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Default="00BF7A82" w:rsidP="00BF7A82">
      <w:pPr>
        <w:pStyle w:val="Default"/>
      </w:pPr>
    </w:p>
    <w:p w14:paraId="02D0949E" w14:textId="7C8089DA" w:rsidR="00BF7A82" w:rsidRPr="008853E4" w:rsidRDefault="00E2454D" w:rsidP="3297A2ED">
      <w:pPr>
        <w:pStyle w:val="Default"/>
        <w:rPr>
          <w:rFonts w:ascii="Times New Roman" w:hAnsi="Times New Roman" w:cs="Times New Roman"/>
          <w:i/>
          <w:iCs/>
        </w:rPr>
      </w:pPr>
      <w:r w:rsidRPr="008853E4">
        <w:rPr>
          <w:rFonts w:ascii="Times New Roman" w:hAnsi="Times New Roman" w:cs="Times New Roman"/>
          <w:i/>
          <w:iCs/>
        </w:rPr>
        <w:t>[Note to Firm: Insert signed Cover letter in</w:t>
      </w:r>
      <w:r w:rsidR="000275E9">
        <w:rPr>
          <w:rFonts w:ascii="Times New Roman" w:hAnsi="Times New Roman" w:cs="Times New Roman"/>
          <w:i/>
          <w:iCs/>
        </w:rPr>
        <w:t xml:space="preserve"> a</w:t>
      </w:r>
      <w:r w:rsidRPr="008853E4">
        <w:rPr>
          <w:rFonts w:ascii="Times New Roman" w:hAnsi="Times New Roman" w:cs="Times New Roman"/>
          <w:i/>
          <w:iCs/>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204" w:type="pct"/>
        <w:tblLook w:val="0000" w:firstRow="0" w:lastRow="0" w:firstColumn="0" w:lastColumn="0" w:noHBand="0" w:noVBand="0"/>
      </w:tblPr>
      <w:tblGrid>
        <w:gridCol w:w="3052"/>
        <w:gridCol w:w="6673"/>
      </w:tblGrid>
      <w:tr w:rsidR="00CE79A5" w:rsidRPr="00875955" w14:paraId="2FF9E02E"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0592151" w:rsidR="00CE79A5"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Cooperative Republic of Guyana</w:t>
            </w:r>
          </w:p>
        </w:tc>
      </w:tr>
      <w:tr w:rsidR="00242515" w:rsidRPr="00875955" w14:paraId="4AE77CE7"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1ABBF87C"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xml:space="preserv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F7253" w14:textId="77777777" w:rsidR="004270F7"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10 /SFR-OR-GUY</w:t>
            </w:r>
          </w:p>
          <w:p w14:paraId="5EDFCDD0" w14:textId="77777777" w:rsidR="00242515" w:rsidRPr="004270F7" w:rsidRDefault="00242515" w:rsidP="004270F7">
            <w:pPr>
              <w:pStyle w:val="Default"/>
              <w:ind w:left="526" w:hanging="90"/>
              <w:rPr>
                <w:rFonts w:ascii="Times New Roman" w:hAnsi="Times New Roman" w:cs="Times New Roman"/>
                <w:b/>
                <w:bCs/>
                <w:color w:val="auto"/>
              </w:rPr>
            </w:pPr>
          </w:p>
        </w:tc>
      </w:tr>
      <w:tr w:rsidR="00F863A3" w:rsidRPr="00875955" w14:paraId="6E1126F6" w14:textId="77777777" w:rsidTr="004270F7">
        <w:trPr>
          <w:trHeight w:val="268"/>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B8B78CB" w:rsidR="00F863A3"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Linden</w:t>
            </w:r>
            <w:r>
              <w:rPr>
                <w:rFonts w:ascii="Times New Roman" w:hAnsi="Times New Roman" w:cs="Times New Roman"/>
                <w:b/>
                <w:bCs/>
                <w:color w:val="auto"/>
              </w:rPr>
              <w:t xml:space="preserve"> to Mabura Hill Road Upgrade Project</w:t>
            </w:r>
          </w:p>
        </w:tc>
      </w:tr>
      <w:tr w:rsidR="00F863A3" w:rsidRPr="00875955" w14:paraId="40582148"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67ACA135" w:rsidR="00F863A3" w:rsidRPr="004270F7" w:rsidRDefault="002B2B30" w:rsidP="00DF5A3C">
            <w:pPr>
              <w:pStyle w:val="Default"/>
              <w:ind w:left="436"/>
              <w:rPr>
                <w:rFonts w:ascii="Times New Roman" w:hAnsi="Times New Roman" w:cs="Times New Roman"/>
                <w:b/>
                <w:bCs/>
                <w:color w:val="auto"/>
              </w:rPr>
            </w:pPr>
            <w:r w:rsidRPr="002B2B30">
              <w:rPr>
                <w:rFonts w:ascii="Times New Roman" w:hAnsi="Times New Roman" w:cs="Times New Roman"/>
                <w:b/>
                <w:bCs/>
                <w:color w:val="auto"/>
              </w:rPr>
              <w:t>Social and Gender Resilience Building Framework for Linden to Mabura Hill Road Project.</w:t>
            </w:r>
          </w:p>
        </w:tc>
      </w:tr>
      <w:tr w:rsidR="00A2760B" w:rsidRPr="00875955" w14:paraId="7AAC7BFA" w14:textId="77777777" w:rsidTr="004270F7">
        <w:trPr>
          <w:trHeight w:val="255"/>
        </w:trPr>
        <w:tc>
          <w:tcPr>
            <w:tcW w:w="156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71CD58F1"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p>
        </w:tc>
        <w:tc>
          <w:tcPr>
            <w:tcW w:w="343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47016877" w:rsidR="00A2760B" w:rsidRPr="004270F7" w:rsidRDefault="004270F7" w:rsidP="004270F7">
            <w:pPr>
              <w:pStyle w:val="Default"/>
              <w:ind w:left="526" w:hanging="90"/>
              <w:rPr>
                <w:rFonts w:ascii="Times New Roman" w:hAnsi="Times New Roman" w:cs="Times New Roman"/>
                <w:b/>
                <w:bCs/>
                <w:color w:val="auto"/>
              </w:rPr>
            </w:pPr>
            <w:r w:rsidRPr="004270F7">
              <w:rPr>
                <w:rFonts w:ascii="Times New Roman" w:hAnsi="Times New Roman" w:cs="Times New Roman"/>
                <w:b/>
                <w:bCs/>
                <w:color w:val="auto"/>
              </w:rPr>
              <w:t>73602-C-</w:t>
            </w:r>
            <w:r w:rsidR="002B2B30">
              <w:rPr>
                <w:rFonts w:ascii="Times New Roman" w:hAnsi="Times New Roman" w:cs="Times New Roman"/>
                <w:b/>
                <w:bCs/>
                <w:color w:val="auto"/>
              </w:rPr>
              <w:t>7</w:t>
            </w: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0B7F16A2"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(Maximum </w:t>
      </w:r>
      <w:r w:rsidR="004270F7">
        <w:rPr>
          <w:rFonts w:ascii="Times New Roman" w:hAnsi="Times New Roman" w:cs="Times New Roman"/>
        </w:rPr>
        <w:t>2000</w:t>
      </w:r>
      <w:r w:rsidR="00A2336D" w:rsidRPr="37A312E6">
        <w:rPr>
          <w:rFonts w:ascii="Times New Roman" w:hAnsi="Times New Roman" w:cs="Times New Roman"/>
          <w:color w:val="4472C4" w:themeColor="accent1"/>
        </w:rPr>
        <w:t xml:space="preserve"> </w:t>
      </w:r>
      <w:r w:rsidR="00C060B1" w:rsidRPr="37A312E6">
        <w:rPr>
          <w:rFonts w:ascii="Times New Roman" w:hAnsi="Times New Roman" w:cs="Times New Roman"/>
        </w:rPr>
        <w:t>words)</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proofErr w:type="spellStart"/>
            <w:r w:rsidRPr="00875955">
              <w:t>Authorised</w:t>
            </w:r>
            <w:proofErr w:type="spellEnd"/>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 xml:space="preserve">of </w:t>
            </w:r>
            <w:proofErr w:type="spellStart"/>
            <w:r w:rsidRPr="00875955">
              <w:rPr>
                <w:rFonts w:eastAsiaTheme="minorEastAsia"/>
              </w:rPr>
              <w:t>Authorised</w:t>
            </w:r>
            <w:proofErr w:type="spellEnd"/>
            <w:r w:rsidRPr="00875955">
              <w:rPr>
                <w:rFonts w:eastAsiaTheme="minorEastAsia"/>
              </w:rPr>
              <w:t xml:space="preserve">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4B58A9">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4B58A9">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4B58A9">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4B58A9">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875955" w:rsidRDefault="00094D08" w:rsidP="002B077E">
      <w:pPr>
        <w:pStyle w:val="Default"/>
        <w:rPr>
          <w:rFonts w:ascii="Times New Roman" w:hAnsi="Times New Roman" w:cs="Times New Roman"/>
          <w:b/>
        </w:rPr>
      </w:pPr>
      <w:r w:rsidRPr="00875955">
        <w:rPr>
          <w:rFonts w:ascii="Times New Roman" w:hAnsi="Times New Roman" w:cs="Times New Roman"/>
        </w:rPr>
        <w:t>(Please insert more text boxes as necessary</w:t>
      </w:r>
      <w:r w:rsidR="001011C6" w:rsidRPr="00875955">
        <w:rPr>
          <w:rFonts w:ascii="Times New Roman" w:hAnsi="Times New Roman" w:cs="Times New Roman"/>
        </w:rPr>
        <w:t xml:space="preserve"> for each entity</w:t>
      </w:r>
      <w:r w:rsidRPr="00875955">
        <w:rPr>
          <w:rFonts w:ascii="Times New Roman" w:hAnsi="Times New Roman" w:cs="Times New Roman"/>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4A3E2A9" w:rsidR="00F863A3" w:rsidRPr="00875955" w:rsidRDefault="00F863A3" w:rsidP="00F863A3">
      <w:pPr>
        <w:pStyle w:val="Default"/>
        <w:jc w:val="both"/>
        <w:rPr>
          <w:rFonts w:ascii="Times New Roman" w:hAnsi="Times New Roman" w:cs="Times New Roman"/>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(Maximum</w:t>
      </w:r>
      <w:r w:rsidR="004270F7">
        <w:rPr>
          <w:rFonts w:ascii="Times New Roman" w:hAnsi="Times New Roman" w:cs="Times New Roman"/>
        </w:rPr>
        <w:t xml:space="preserve"> 500</w:t>
      </w:r>
      <w:r w:rsidR="00063F07" w:rsidRPr="37A312E6">
        <w:rPr>
          <w:rFonts w:ascii="Times New Roman" w:hAnsi="Times New Roman" w:cs="Times New Roman"/>
          <w:color w:val="4472C4" w:themeColor="accent1"/>
        </w:rPr>
        <w:t xml:space="preserve"> </w:t>
      </w:r>
      <w:r w:rsidR="00063F07" w:rsidRPr="37A312E6">
        <w:rPr>
          <w:rFonts w:ascii="Times New Roman" w:hAnsi="Times New Roman" w:cs="Times New Roman"/>
        </w:rPr>
        <w:t>words for each entity)</w:t>
      </w:r>
      <w:r w:rsidR="00FD6E04" w:rsidRPr="37A312E6">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4B58A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4B58A9"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4B58A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4B58A9"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4B58A9"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4AD32CF0"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4270F7">
        <w:rPr>
          <w:rFonts w:ascii="Times New Roman" w:hAnsi="Times New Roman" w:cs="Times New Roman"/>
        </w:rPr>
        <w:t xml:space="preserve">500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0F9A4D3D"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w:t>
      </w:r>
      <w:r w:rsidR="004270F7" w:rsidRPr="004270F7">
        <w:rPr>
          <w:rFonts w:ascii="Times New Roman" w:hAnsi="Times New Roman" w:cs="Times New Roman"/>
          <w:color w:val="auto"/>
        </w:rPr>
        <w:t xml:space="preserve">Maximum 500 </w:t>
      </w:r>
      <w:r w:rsidR="004270F7">
        <w:rPr>
          <w:rFonts w:ascii="Times New Roman" w:hAnsi="Times New Roman" w:cs="Times New Roman"/>
        </w:rPr>
        <w:t>w</w:t>
      </w:r>
      <w:r w:rsidR="007E0C77" w:rsidRPr="37A312E6">
        <w:rPr>
          <w:rFonts w:ascii="Times New Roman" w:hAnsi="Times New Roman" w:cs="Times New Roman"/>
        </w:rPr>
        <w:t>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6D8D095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last </w:t>
      </w:r>
      <w:r w:rsidR="004270F7" w:rsidRPr="004270F7">
        <w:t xml:space="preserve">5 </w:t>
      </w:r>
      <w:r w:rsidR="00E9570C" w:rsidRPr="004270F7">
        <w:t xml:space="preserve">years during the period </w:t>
      </w:r>
      <w:r w:rsidR="004270F7" w:rsidRPr="004270F7">
        <w:t xml:space="preserve">2018 to 2022 </w:t>
      </w:r>
      <w:r w:rsidR="00E9570C" w:rsidRPr="1FB3D035">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57F7457A" w:rsidR="009E316D" w:rsidRDefault="004B58A9"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4270F7">
        <w:rPr>
          <w:spacing w:val="-2"/>
        </w:rPr>
        <w:t xml:space="preserve">5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749B5829"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4270F7">
              <w:rPr>
                <w:b/>
                <w:bCs/>
                <w:spacing w:val="-6"/>
              </w:rPr>
              <w:t>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76C7A8BE"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4270F7">
        <w:rPr>
          <w:rFonts w:ascii="Times New Roman" w:hAnsi="Times New Roman" w:cs="Times New Roman"/>
        </w:rPr>
        <w:t>500</w:t>
      </w:r>
      <w:r w:rsidR="00DB3F27" w:rsidRPr="1FB3D035">
        <w:rPr>
          <w:rFonts w:ascii="Times New Roman" w:hAnsi="Times New Roman" w:cs="Times New Roman"/>
          <w:color w:val="4472C4" w:themeColor="accent1"/>
        </w:rPr>
        <w:t xml:space="preserve">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20D93146"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456E3C8B"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w:t>
      </w:r>
      <w:r w:rsidR="00DB3F27" w:rsidRPr="004270F7">
        <w:rPr>
          <w:rFonts w:ascii="Times New Roman" w:hAnsi="Times New Roman" w:cs="Times New Roman"/>
          <w:color w:val="auto"/>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5E043618"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500</w:t>
      </w:r>
      <w:r w:rsidR="00DB3F27" w:rsidRPr="004270F7">
        <w:rPr>
          <w:rFonts w:ascii="Times New Roman" w:hAnsi="Times New Roman" w:cs="Times New Roman"/>
          <w:color w:val="auto"/>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25874C7D"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1BCD06A2"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4270F7" w:rsidRPr="004270F7">
        <w:rPr>
          <w:rFonts w:ascii="Times New Roman" w:hAnsi="Times New Roman" w:cs="Times New Roman"/>
          <w:i/>
          <w:iCs/>
          <w:color w:val="auto"/>
        </w:rPr>
        <w:t>1000</w:t>
      </w:r>
      <w:r w:rsidR="00DB3F27" w:rsidRPr="004270F7">
        <w:rPr>
          <w:rFonts w:ascii="Times New Roman" w:hAnsi="Times New Roman" w:cs="Times New Roman"/>
          <w:color w:val="auto"/>
        </w:rPr>
        <w:t xml:space="preserve"> w</w:t>
      </w:r>
      <w:r w:rsidR="00DB3F27" w:rsidRPr="00875955">
        <w:rPr>
          <w:rFonts w:ascii="Times New Roman" w:hAnsi="Times New Roman" w:cs="Times New Roman"/>
        </w:rPr>
        <w:t>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5875EA"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Pr="00B344A8">
        <w:rPr>
          <w:rFonts w:ascii="Times New Roman" w:hAnsi="Times New Roman" w:cs="Times New Roman"/>
          <w:color w:val="auto"/>
        </w:rPr>
        <w:t xml:space="preserve"> </w:t>
      </w:r>
      <w:r w:rsidR="004270F7" w:rsidRPr="00B344A8">
        <w:rPr>
          <w:rFonts w:ascii="Times New Roman" w:hAnsi="Times New Roman" w:cs="Times New Roman"/>
          <w:i/>
          <w:iCs/>
          <w:color w:val="auto"/>
        </w:rPr>
        <w:t>2</w:t>
      </w:r>
      <w:r w:rsidR="00CA11CC" w:rsidRPr="00B344A8">
        <w:rPr>
          <w:rFonts w:ascii="Times New Roman" w:hAnsi="Times New Roman" w:cs="Times New Roman"/>
          <w:color w:val="auto"/>
        </w:rPr>
        <w:t xml:space="preserve">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w:t>
      </w:r>
      <w:r w:rsidR="005B631A" w:rsidRPr="00B344A8">
        <w:rPr>
          <w:rFonts w:ascii="Times New Roman" w:hAnsi="Times New Roman" w:cs="Times New Roman"/>
          <w:color w:val="auto"/>
        </w:rPr>
        <w:t xml:space="preserve">last </w:t>
      </w:r>
      <w:r w:rsidR="00B344A8" w:rsidRPr="00B344A8">
        <w:rPr>
          <w:rFonts w:ascii="Times New Roman" w:hAnsi="Times New Roman" w:cs="Times New Roman"/>
          <w:i/>
          <w:iCs/>
          <w:color w:val="auto"/>
        </w:rPr>
        <w:t xml:space="preserve">ten (10) </w:t>
      </w:r>
      <w:r w:rsidR="00970DEB" w:rsidRPr="00B344A8">
        <w:rPr>
          <w:rFonts w:ascii="Times New Roman" w:hAnsi="Times New Roman" w:cs="Times New Roman"/>
          <w:color w:val="auto"/>
        </w:rPr>
        <w:t>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 xml:space="preserve">indicate name of the Lead Consulting </w:t>
            </w:r>
            <w:r w:rsidR="00895298" w:rsidRPr="00895298">
              <w:rPr>
                <w:i/>
                <w:iCs/>
              </w:rPr>
              <w:t>F</w:t>
            </w:r>
            <w:r w:rsidRPr="00895298">
              <w:rPr>
                <w:i/>
                <w:iCs/>
              </w:rPr>
              <w:t>irm</w:t>
            </w:r>
            <w:r w:rsidR="00BC0CD6" w:rsidRPr="00895298">
              <w:rPr>
                <w:i/>
                <w:iCs/>
              </w:rPr>
              <w:t>/</w:t>
            </w:r>
            <w:r w:rsidRPr="00895298">
              <w:rPr>
                <w:i/>
                <w:iCs/>
              </w:rPr>
              <w:t>JV partner</w:t>
            </w:r>
            <w:r w:rsidR="00895298" w:rsidRPr="00895298">
              <w:rPr>
                <w:i/>
                <w:iCs/>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895298">
              <w:rPr>
                <w:i/>
                <w:iCs/>
              </w:rPr>
              <w:t>(</w:t>
            </w:r>
            <w:r w:rsidR="000201A7" w:rsidRPr="00895298">
              <w:rPr>
                <w:i/>
                <w:iCs/>
              </w:rPr>
              <w:t xml:space="preserve">Note to </w:t>
            </w:r>
            <w:r w:rsidR="000F1557" w:rsidRPr="00895298">
              <w:rPr>
                <w:i/>
                <w:iCs/>
              </w:rPr>
              <w:t>Firm</w:t>
            </w:r>
            <w:r w:rsidR="000201A7" w:rsidRPr="00895298">
              <w:rPr>
                <w:i/>
                <w:iCs/>
              </w:rPr>
              <w:t xml:space="preserve">: </w:t>
            </w:r>
            <w:r w:rsidRPr="00895298">
              <w:rPr>
                <w:i/>
                <w:iCs/>
              </w:rPr>
              <w:t>indicate</w:t>
            </w:r>
            <w:r w:rsidR="00895298">
              <w:rPr>
                <w:i/>
                <w:iCs/>
              </w:rPr>
              <w:t>,</w:t>
            </w:r>
            <w:r w:rsidRPr="00895298">
              <w:rPr>
                <w:i/>
                <w:iCs/>
              </w:rPr>
              <w:t xml:space="preserve"> </w:t>
            </w:r>
            <w:r w:rsidR="005133DA" w:rsidRPr="00895298">
              <w:rPr>
                <w:i/>
                <w:iCs/>
              </w:rPr>
              <w:t>for example</w:t>
            </w:r>
            <w:r w:rsidR="00895298">
              <w:rPr>
                <w:i/>
                <w:iCs/>
              </w:rPr>
              <w:t>,</w:t>
            </w:r>
            <w:r w:rsidR="005133DA" w:rsidRPr="00895298">
              <w:rPr>
                <w:i/>
                <w:iCs/>
              </w:rPr>
              <w:t xml:space="preserve"> </w:t>
            </w:r>
            <w:r w:rsidRPr="00895298">
              <w:rPr>
                <w:i/>
                <w:iCs/>
              </w:rPr>
              <w:t>whether</w:t>
            </w:r>
            <w:r w:rsidR="00C33B6F" w:rsidRPr="00895298">
              <w:rPr>
                <w:i/>
                <w:iCs/>
              </w:rPr>
              <w:t xml:space="preserve"> from MDB</w:t>
            </w:r>
            <w:r w:rsidR="00AB51A6" w:rsidRPr="00895298">
              <w:rPr>
                <w:i/>
                <w:iCs/>
              </w:rPr>
              <w:t xml:space="preserve">, </w:t>
            </w:r>
            <w:r w:rsidR="005133DA" w:rsidRPr="00895298">
              <w:rPr>
                <w:i/>
                <w:iCs/>
              </w:rPr>
              <w:t>Private Sector, Public Sector</w:t>
            </w:r>
            <w:r w:rsidR="00E91928">
              <w:rPr>
                <w:i/>
                <w:iCs/>
              </w:rPr>
              <w:t>,</w:t>
            </w:r>
            <w:r w:rsidR="005133DA" w:rsidRPr="00895298">
              <w:rPr>
                <w:i/>
                <w:iCs/>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37A312E6">
              <w:rPr>
                <w:i/>
                <w:iCs/>
              </w:rPr>
              <w:t>(</w:t>
            </w:r>
            <w:r w:rsidR="000201A7" w:rsidRPr="37A312E6">
              <w:rPr>
                <w:i/>
                <w:iCs/>
              </w:rPr>
              <w:t xml:space="preserve">Note to </w:t>
            </w:r>
            <w:r w:rsidR="0A894D21" w:rsidRPr="37A312E6">
              <w:rPr>
                <w:i/>
                <w:iCs/>
              </w:rPr>
              <w:t>Firm</w:t>
            </w:r>
            <w:r w:rsidR="000201A7" w:rsidRPr="37A312E6">
              <w:rPr>
                <w:i/>
                <w:iCs/>
              </w:rPr>
              <w:t xml:space="preserve">: </w:t>
            </w:r>
            <w:r w:rsidRPr="37A312E6">
              <w:rPr>
                <w:i/>
                <w:iCs/>
              </w:rPr>
              <w:t xml:space="preserve">indicate your </w:t>
            </w:r>
            <w:r w:rsidR="72F70F12" w:rsidRPr="37A312E6">
              <w:rPr>
                <w:i/>
                <w:iCs/>
              </w:rPr>
              <w:t>role, for</w:t>
            </w:r>
            <w:r w:rsidR="72B7404D" w:rsidRPr="37A312E6">
              <w:rPr>
                <w:i/>
                <w:iCs/>
              </w:rPr>
              <w:t xml:space="preserve"> example</w:t>
            </w:r>
            <w:r w:rsidR="15741A54" w:rsidRPr="37A312E6">
              <w:rPr>
                <w:i/>
                <w:iCs/>
              </w:rPr>
              <w:t>,</w:t>
            </w:r>
            <w:r w:rsidR="72B7404D" w:rsidRPr="37A312E6">
              <w:rPr>
                <w:i/>
                <w:iCs/>
              </w:rPr>
              <w:t xml:space="preserve"> whether</w:t>
            </w:r>
            <w:r w:rsidR="2136C3EA" w:rsidRPr="37A312E6">
              <w:rPr>
                <w:i/>
                <w:iCs/>
              </w:rPr>
              <w:t xml:space="preserve"> </w:t>
            </w:r>
            <w:r w:rsidR="5A586E7D" w:rsidRPr="37A312E6">
              <w:rPr>
                <w:i/>
                <w:iCs/>
              </w:rPr>
              <w:t>Consult</w:t>
            </w:r>
            <w:r w:rsidR="15741A54" w:rsidRPr="37A312E6">
              <w:rPr>
                <w:i/>
                <w:iCs/>
              </w:rPr>
              <w:t>ing Firm</w:t>
            </w:r>
            <w:r w:rsidR="2136C3EA" w:rsidRPr="37A312E6">
              <w:rPr>
                <w:i/>
                <w:iCs/>
              </w:rPr>
              <w:t>, JV partner or sub-contractor</w:t>
            </w:r>
            <w:r w:rsidR="682F88E0" w:rsidRPr="37A312E6">
              <w:rPr>
                <w:i/>
                <w:iCs/>
              </w:rPr>
              <w:t xml:space="preserve"> </w:t>
            </w:r>
            <w:r w:rsidRPr="37A312E6">
              <w:rPr>
                <w:i/>
                <w:iCs/>
              </w:rPr>
              <w:t>and input</w:t>
            </w:r>
            <w:r w:rsidR="654B565B" w:rsidRPr="37A312E6">
              <w:rPr>
                <w:i/>
                <w:iCs/>
              </w:rPr>
              <w:t>s</w:t>
            </w:r>
            <w:r w:rsidRPr="37A312E6">
              <w:rPr>
                <w:i/>
                <w:iCs/>
              </w:rPr>
              <w:t xml:space="preserve"> in</w:t>
            </w:r>
            <w:r w:rsidR="74CA0CB0" w:rsidRPr="37A312E6">
              <w:rPr>
                <w:i/>
                <w:iCs/>
              </w:rPr>
              <w:t xml:space="preserve"> </w:t>
            </w:r>
            <w:r w:rsidRPr="37A312E6">
              <w:rPr>
                <w:i/>
                <w:iCs/>
              </w:rPr>
              <w:t>person-months</w:t>
            </w:r>
            <w:r w:rsidR="2C5814D2" w:rsidRPr="37A312E6">
              <w:rPr>
                <w:i/>
                <w:iCs/>
              </w:rPr>
              <w:t xml:space="preserve"> and</w:t>
            </w:r>
            <w:r w:rsidR="72F70F12" w:rsidRPr="37A312E6">
              <w:rPr>
                <w:i/>
                <w:iCs/>
              </w:rPr>
              <w:t xml:space="preserve"> describe</w:t>
            </w:r>
            <w:r w:rsidR="2C5814D2" w:rsidRPr="37A312E6">
              <w:rPr>
                <w:i/>
                <w:iCs/>
              </w:rPr>
              <w:t xml:space="preserve"> the types of activities undertaken</w:t>
            </w:r>
            <w:r w:rsidRPr="37A312E6">
              <w:rPr>
                <w:i/>
                <w:iCs/>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F769FE" w:rsidRDefault="009B00DA"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 xml:space="preserve">indicate name of the Lead Consulting </w:t>
            </w:r>
            <w:r w:rsidR="00895298">
              <w:rPr>
                <w:i/>
                <w:iCs/>
              </w:rPr>
              <w:t>F</w:t>
            </w:r>
            <w:r w:rsidRPr="00F769FE">
              <w:rPr>
                <w:i/>
                <w:iCs/>
              </w:rPr>
              <w:t>irm</w:t>
            </w:r>
            <w:r w:rsidR="005A0568" w:rsidRPr="00F769FE">
              <w:rPr>
                <w:i/>
                <w:iCs/>
              </w:rPr>
              <w:t>/</w:t>
            </w:r>
            <w:r w:rsidRPr="00F769FE">
              <w:rPr>
                <w:i/>
                <w:iCs/>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F769FE" w:rsidRDefault="00872B4F" w:rsidP="005F77E5">
            <w:pPr>
              <w:jc w:val="both"/>
              <w:rPr>
                <w:i/>
                <w:iCs/>
              </w:rPr>
            </w:pPr>
            <w:r w:rsidRPr="00F769FE">
              <w:rPr>
                <w:i/>
                <w:iCs/>
              </w:rPr>
              <w:t>(</w:t>
            </w:r>
            <w:r w:rsidR="000201A7" w:rsidRPr="00F769FE">
              <w:rPr>
                <w:i/>
                <w:iCs/>
              </w:rPr>
              <w:t xml:space="preserve">Note to </w:t>
            </w:r>
            <w:r w:rsidR="00F769FE">
              <w:rPr>
                <w:i/>
                <w:iCs/>
              </w:rPr>
              <w:t>Firm</w:t>
            </w:r>
            <w:r w:rsidR="000201A7" w:rsidRPr="00F769FE">
              <w:rPr>
                <w:i/>
                <w:iCs/>
              </w:rPr>
              <w:t xml:space="preserve">: </w:t>
            </w:r>
            <w:r w:rsidRPr="00F769FE">
              <w:rPr>
                <w:i/>
                <w:iCs/>
              </w:rPr>
              <w:t>indicate</w:t>
            </w:r>
            <w:r w:rsidR="00895298">
              <w:rPr>
                <w:i/>
                <w:iCs/>
              </w:rPr>
              <w:t>,</w:t>
            </w:r>
            <w:r w:rsidRPr="00F769FE">
              <w:rPr>
                <w:i/>
                <w:iCs/>
              </w:rPr>
              <w:t xml:space="preserve"> for example</w:t>
            </w:r>
            <w:r w:rsidR="00895298">
              <w:rPr>
                <w:i/>
                <w:iCs/>
              </w:rPr>
              <w:t>,</w:t>
            </w:r>
            <w:r w:rsidRPr="00F769FE">
              <w:rPr>
                <w:i/>
                <w:iCs/>
              </w:rPr>
              <w:t xml:space="preserve"> whether from MDB, Private Sector, Public Sector</w:t>
            </w:r>
            <w:r w:rsidR="005F77E5">
              <w:rPr>
                <w:i/>
                <w:iCs/>
              </w:rPr>
              <w:t>,</w:t>
            </w:r>
            <w:r w:rsidRPr="00F769FE">
              <w:rPr>
                <w:i/>
                <w:iCs/>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37A312E6">
              <w:rPr>
                <w:i/>
                <w:iCs/>
              </w:rPr>
              <w:t>(</w:t>
            </w:r>
            <w:r w:rsidR="000201A7" w:rsidRPr="37A312E6">
              <w:rPr>
                <w:i/>
                <w:iCs/>
              </w:rPr>
              <w:t xml:space="preserve">Note to </w:t>
            </w:r>
            <w:r w:rsidR="67768AB4" w:rsidRPr="37A312E6">
              <w:rPr>
                <w:i/>
                <w:iCs/>
              </w:rPr>
              <w:t>Firm</w:t>
            </w:r>
            <w:r w:rsidR="000201A7" w:rsidRPr="37A312E6">
              <w:rPr>
                <w:i/>
                <w:iCs/>
              </w:rPr>
              <w:t xml:space="preserve">: </w:t>
            </w:r>
            <w:r w:rsidRPr="37A312E6">
              <w:rPr>
                <w:i/>
                <w:iCs/>
              </w:rPr>
              <w:t>indicate your</w:t>
            </w:r>
            <w:r w:rsidR="5DD86600" w:rsidRPr="37A312E6">
              <w:rPr>
                <w:i/>
                <w:iCs/>
              </w:rPr>
              <w:t xml:space="preserve"> key position</w:t>
            </w:r>
            <w:r w:rsidRPr="37A312E6">
              <w:rPr>
                <w:i/>
                <w:iCs/>
              </w:rPr>
              <w:t xml:space="preserve"> role</w:t>
            </w:r>
            <w:r w:rsidR="15741A54" w:rsidRPr="37A312E6">
              <w:rPr>
                <w:i/>
                <w:iCs/>
              </w:rPr>
              <w:t>,</w:t>
            </w:r>
            <w:r w:rsidRPr="37A312E6">
              <w:rPr>
                <w:i/>
                <w:iCs/>
              </w:rPr>
              <w:t xml:space="preserve"> </w:t>
            </w:r>
            <w:r w:rsidR="3B0893F1" w:rsidRPr="37A312E6">
              <w:rPr>
                <w:i/>
                <w:iCs/>
              </w:rPr>
              <w:t>for example</w:t>
            </w:r>
            <w:r w:rsidR="15741A54" w:rsidRPr="37A312E6">
              <w:rPr>
                <w:i/>
                <w:iCs/>
              </w:rPr>
              <w:t>,</w:t>
            </w:r>
            <w:r w:rsidR="3B0893F1" w:rsidRPr="37A312E6">
              <w:rPr>
                <w:i/>
                <w:iCs/>
              </w:rPr>
              <w:t xml:space="preserve"> whether Consult</w:t>
            </w:r>
            <w:r w:rsidR="15741A54" w:rsidRPr="37A312E6">
              <w:rPr>
                <w:i/>
                <w:iCs/>
              </w:rPr>
              <w:t>ing Firm</w:t>
            </w:r>
            <w:r w:rsidR="3B0893F1" w:rsidRPr="37A312E6">
              <w:rPr>
                <w:i/>
                <w:iCs/>
              </w:rPr>
              <w:t xml:space="preserve">, JV partner or sub-contractor </w:t>
            </w:r>
            <w:r w:rsidRPr="37A312E6">
              <w:rPr>
                <w:i/>
                <w:iCs/>
              </w:rPr>
              <w:t>and input</w:t>
            </w:r>
            <w:r w:rsidR="44E464D9" w:rsidRPr="37A312E6">
              <w:rPr>
                <w:i/>
                <w:iCs/>
              </w:rPr>
              <w:t>s</w:t>
            </w:r>
            <w:r w:rsidRPr="37A312E6">
              <w:rPr>
                <w:i/>
                <w:iCs/>
              </w:rPr>
              <w:t xml:space="preserve"> in person-months</w:t>
            </w:r>
            <w:r w:rsidR="64B5DD50" w:rsidRPr="37A312E6">
              <w:rPr>
                <w:i/>
                <w:iCs/>
              </w:rPr>
              <w:t xml:space="preserve"> and describe the types of activities undertaken</w:t>
            </w:r>
            <w:r w:rsidRPr="37A312E6">
              <w:rPr>
                <w:i/>
                <w:iCs/>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875955" w:rsidRDefault="00F863A3" w:rsidP="005F77E5">
      <w:pPr>
        <w:pStyle w:val="Default"/>
        <w:jc w:val="both"/>
        <w:rPr>
          <w:rFonts w:ascii="Times New Roman" w:hAnsi="Times New Roman" w:cs="Times New Roman"/>
        </w:rPr>
      </w:pPr>
      <w:r w:rsidRPr="00875955">
        <w:rPr>
          <w:rFonts w:ascii="Times New Roman" w:hAnsi="Times New Roman" w:cs="Times New Roman"/>
        </w:rPr>
        <w:t>(</w:t>
      </w:r>
      <w:r w:rsidR="00984F44" w:rsidRPr="00984F44">
        <w:rPr>
          <w:rFonts w:ascii="Times New Roman" w:hAnsi="Times New Roman" w:cs="Times New Roman"/>
          <w:i/>
          <w:iCs/>
        </w:rPr>
        <w:t>Note to Firm:</w:t>
      </w:r>
      <w:r w:rsidR="00984F44">
        <w:rPr>
          <w:rFonts w:ascii="Times New Roman" w:hAnsi="Times New Roman" w:cs="Times New Roman"/>
        </w:rPr>
        <w:t xml:space="preserve"> </w:t>
      </w:r>
      <w:r w:rsidRPr="00984F44">
        <w:rPr>
          <w:rFonts w:ascii="Times New Roman" w:hAnsi="Times New Roman" w:cs="Times New Roman"/>
          <w:i/>
          <w:iCs/>
        </w:rPr>
        <w:t xml:space="preserve">Please insert more </w:t>
      </w:r>
      <w:r w:rsidR="0013356D">
        <w:rPr>
          <w:rFonts w:ascii="Times New Roman" w:hAnsi="Times New Roman" w:cs="Times New Roman"/>
          <w:i/>
          <w:iCs/>
        </w:rPr>
        <w:t xml:space="preserve">Project Details </w:t>
      </w:r>
      <w:r w:rsidRPr="00984F44">
        <w:rPr>
          <w:rFonts w:ascii="Times New Roman" w:hAnsi="Times New Roman" w:cs="Times New Roman"/>
          <w:i/>
          <w:iCs/>
        </w:rPr>
        <w:t>tables as necessary</w:t>
      </w:r>
      <w:r w:rsidR="007F53B7" w:rsidRPr="00984F44">
        <w:rPr>
          <w:rFonts w:ascii="Times New Roman" w:hAnsi="Times New Roman" w:cs="Times New Roman"/>
          <w:i/>
          <w:iCs/>
        </w:rPr>
        <w:t xml:space="preserve"> with their corresponding PN reference numbers</w:t>
      </w:r>
      <w:r w:rsidR="0013356D">
        <w:rPr>
          <w:rFonts w:ascii="Times New Roman" w:hAnsi="Times New Roman" w:cs="Times New Roman"/>
          <w:i/>
          <w:iCs/>
        </w:rPr>
        <w:t xml:space="preserve"> against the Project Summary table.</w:t>
      </w:r>
      <w:r w:rsidR="008332CA" w:rsidRPr="00875955">
        <w:rPr>
          <w:rFonts w:ascii="Times New Roman" w:hAnsi="Times New Roman" w:cs="Times New Roman"/>
        </w:rPr>
        <w:t>)</w:t>
      </w:r>
    </w:p>
    <w:p w14:paraId="274E7A66" w14:textId="1595EA1A" w:rsidR="007619C8" w:rsidRDefault="007619C8" w:rsidP="00032920">
      <w:pPr>
        <w:pStyle w:val="Default"/>
        <w:rPr>
          <w:rFonts w:ascii="Times New Roman" w:hAnsi="Times New Roman" w:cs="Times New Roman"/>
          <w:b/>
          <w:bCs/>
        </w:rPr>
      </w:pPr>
      <w:r>
        <w:rPr>
          <w:rFonts w:ascii="Times New Roman" w:hAnsi="Times New Roman" w:cs="Times New Roman"/>
          <w:b/>
          <w:bCs/>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26B0CB77" w:rsidR="009F793C" w:rsidRPr="006B3743" w:rsidRDefault="00FC6323">
            <w:pPr>
              <w:jc w:val="center"/>
              <w:rPr>
                <w:b/>
                <w:bCs/>
                <w:color w:val="000000" w:themeColor="text1"/>
              </w:rPr>
            </w:pPr>
            <w:r w:rsidRPr="006B3743">
              <w:rPr>
                <w:b/>
                <w:bCs/>
                <w:color w:val="000000" w:themeColor="text1"/>
              </w:rPr>
              <w:t xml:space="preserve">Category of </w:t>
            </w:r>
            <w:r w:rsidR="00802444" w:rsidRPr="006B3743">
              <w:rPr>
                <w:b/>
                <w:bCs/>
                <w:color w:val="000000" w:themeColor="text1"/>
              </w:rPr>
              <w:t>Specialization</w:t>
            </w:r>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pPr>
              <w:jc w:val="center"/>
              <w:rPr>
                <w:i/>
                <w:iCs/>
                <w:color w:val="000000"/>
              </w:rPr>
            </w:pPr>
            <w:r w:rsidRPr="006B3743">
              <w:rPr>
                <w:i/>
                <w:iCs/>
                <w:color w:val="000000"/>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39DCDDB8" w:rsidR="00D16B88" w:rsidRPr="006B3743" w:rsidDel="0086791C" w:rsidRDefault="00D16B88">
            <w:pPr>
              <w:jc w:val="center"/>
              <w:rPr>
                <w:i/>
                <w:iCs/>
                <w:color w:val="000000"/>
              </w:rPr>
            </w:pPr>
          </w:p>
        </w:tc>
        <w:tc>
          <w:tcPr>
            <w:tcW w:w="1756" w:type="dxa"/>
            <w:tcBorders>
              <w:top w:val="single" w:sz="4" w:space="0" w:color="auto"/>
              <w:left w:val="nil"/>
              <w:bottom w:val="single" w:sz="4" w:space="0" w:color="auto"/>
              <w:right w:val="nil"/>
            </w:tcBorders>
          </w:tcPr>
          <w:p w14:paraId="73CD65BE" w14:textId="7658DD9E" w:rsidR="00D16B88" w:rsidRPr="006B3743" w:rsidDel="0086791C" w:rsidRDefault="00D16B88" w:rsidP="00943050">
            <w:pPr>
              <w:jc w:val="center"/>
              <w:rPr>
                <w:i/>
                <w:iCs/>
                <w:color w:val="000000"/>
              </w:rPr>
            </w:pPr>
            <w:r w:rsidRPr="006B3743">
              <w:rPr>
                <w:i/>
                <w:iCs/>
                <w:color w:val="000000"/>
              </w:rPr>
              <w:t>To be completed by Firm, for e.g.</w:t>
            </w:r>
            <w:r w:rsidR="005822DB">
              <w:rPr>
                <w:i/>
                <w:iCs/>
                <w:color w:val="000000"/>
              </w:rPr>
              <w:t>,</w:t>
            </w:r>
            <w:r w:rsidRPr="006B3743">
              <w:rPr>
                <w:i/>
                <w:iCs/>
                <w:color w:val="000000"/>
              </w:rPr>
              <w:t xml:space="preserve"> total number of </w:t>
            </w:r>
            <w:r w:rsidR="00966FA9">
              <w:rPr>
                <w:i/>
                <w:iCs/>
                <w:color w:val="000000"/>
              </w:rPr>
              <w:t>each specialist</w:t>
            </w:r>
            <w:r w:rsidRPr="006B3743">
              <w:rPr>
                <w:i/>
                <w:iCs/>
                <w:color w:val="000000"/>
              </w:rPr>
              <w:t xml:space="preserve"> available</w:t>
            </w:r>
          </w:p>
        </w:tc>
        <w:tc>
          <w:tcPr>
            <w:tcW w:w="1764" w:type="dxa"/>
            <w:tcBorders>
              <w:top w:val="single" w:sz="4" w:space="0" w:color="auto"/>
              <w:left w:val="nil"/>
              <w:bottom w:val="single" w:sz="4" w:space="0" w:color="auto"/>
              <w:right w:val="nil"/>
            </w:tcBorders>
          </w:tcPr>
          <w:p w14:paraId="565D19AD" w14:textId="54907BFE" w:rsidR="00D16B88" w:rsidRPr="006B3743" w:rsidRDefault="00D16B88" w:rsidP="00D16B88">
            <w:pPr>
              <w:jc w:val="center"/>
              <w:rPr>
                <w:i/>
                <w:iCs/>
                <w:color w:val="000000"/>
              </w:rPr>
            </w:pPr>
            <w:r w:rsidRPr="006B3743">
              <w:rPr>
                <w:i/>
                <w:iCs/>
                <w:color w:val="000000" w:themeColor="text1"/>
              </w:rPr>
              <w:t xml:space="preserve">To be inserted by the </w:t>
            </w:r>
            <w:r w:rsidR="005822DB" w:rsidRPr="006B3743">
              <w:rPr>
                <w:i/>
                <w:iCs/>
                <w:color w:val="000000" w:themeColor="text1"/>
              </w:rPr>
              <w:t>Client, for</w:t>
            </w:r>
            <w:r w:rsidRPr="006B3743">
              <w:rPr>
                <w:i/>
                <w:iCs/>
                <w:color w:val="000000" w:themeColor="text1"/>
              </w:rPr>
              <w:t xml:space="preserve"> </w:t>
            </w:r>
            <w:r w:rsidR="00C561A2" w:rsidRPr="006B3743">
              <w:rPr>
                <w:i/>
                <w:iCs/>
                <w:color w:val="000000" w:themeColor="text1"/>
              </w:rPr>
              <w:t>e.g.,</w:t>
            </w:r>
            <w:r w:rsidRPr="006B3743">
              <w:rPr>
                <w:i/>
                <w:iCs/>
                <w:color w:val="000000" w:themeColor="text1"/>
              </w:rPr>
              <w:t xml:space="preserve"> 10 years</w:t>
            </w:r>
          </w:p>
          <w:p w14:paraId="29C52F9F" w14:textId="77777777" w:rsidR="00D16B88" w:rsidRPr="006B3743" w:rsidDel="0086791C" w:rsidRDefault="00D16B88" w:rsidP="00943050">
            <w:pPr>
              <w:jc w:val="center"/>
              <w:rPr>
                <w:i/>
                <w:iCs/>
                <w:color w:val="000000"/>
              </w:rPr>
            </w:pPr>
          </w:p>
        </w:tc>
        <w:tc>
          <w:tcPr>
            <w:tcW w:w="1806" w:type="dxa"/>
            <w:tcBorders>
              <w:top w:val="single" w:sz="4" w:space="0" w:color="auto"/>
              <w:left w:val="nil"/>
              <w:bottom w:val="single" w:sz="4" w:space="0" w:color="auto"/>
              <w:right w:val="nil"/>
            </w:tcBorders>
          </w:tcPr>
          <w:p w14:paraId="0CC0BB82" w14:textId="486468BD" w:rsidR="00D16B88" w:rsidRPr="006B3743" w:rsidDel="0086791C" w:rsidRDefault="00D16B88" w:rsidP="00CA72F6">
            <w:pPr>
              <w:rPr>
                <w:i/>
                <w:iCs/>
                <w:color w:val="000000"/>
              </w:rPr>
            </w:pPr>
            <w:r w:rsidRPr="006B3743">
              <w:rPr>
                <w:i/>
                <w:iCs/>
                <w:color w:val="000000" w:themeColor="text1"/>
              </w:rPr>
              <w:t xml:space="preserve">To be </w:t>
            </w:r>
            <w:r w:rsidR="005822DB">
              <w:rPr>
                <w:i/>
                <w:iCs/>
                <w:color w:val="000000" w:themeColor="text1"/>
              </w:rPr>
              <w:t>completed by th</w:t>
            </w:r>
            <w:r w:rsidRPr="006B3743">
              <w:rPr>
                <w:i/>
                <w:iCs/>
                <w:color w:val="000000" w:themeColor="text1"/>
              </w:rPr>
              <w:t xml:space="preserve">e Firm, </w:t>
            </w:r>
            <w:r w:rsidRPr="006B3743">
              <w:rPr>
                <w:i/>
                <w:iCs/>
                <w:color w:val="000000"/>
              </w:rPr>
              <w:t xml:space="preserve">for </w:t>
            </w:r>
            <w:r w:rsidR="005822DB" w:rsidRPr="006B3743">
              <w:rPr>
                <w:i/>
                <w:iCs/>
                <w:color w:val="000000"/>
              </w:rPr>
              <w:t>e.g.,</w:t>
            </w:r>
            <w:r w:rsidRPr="006B3743">
              <w:rPr>
                <w:i/>
                <w:iCs/>
                <w:color w:val="000000"/>
              </w:rPr>
              <w:t xml:space="preserve"> total number of </w:t>
            </w:r>
            <w:r w:rsidR="00966FA9">
              <w:rPr>
                <w:i/>
                <w:iCs/>
                <w:color w:val="000000"/>
              </w:rPr>
              <w:t xml:space="preserve">each specialist </w:t>
            </w:r>
            <w:r w:rsidRPr="006B3743">
              <w:rPr>
                <w:i/>
                <w:iCs/>
                <w:color w:val="000000"/>
              </w:rPr>
              <w:t>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6B3743" w:rsidDel="0086791C" w:rsidRDefault="00D16B88">
            <w:pPr>
              <w:jc w:val="center"/>
              <w:rPr>
                <w:i/>
                <w:iCs/>
                <w:color w:val="000000" w:themeColor="text1"/>
              </w:rPr>
            </w:pPr>
            <w:r w:rsidRPr="006B3743">
              <w:rPr>
                <w:i/>
                <w:iCs/>
                <w:color w:val="000000" w:themeColor="text1"/>
              </w:rPr>
              <w:t>To be completed by the Firm</w:t>
            </w:r>
          </w:p>
        </w:tc>
      </w:tr>
      <w:tr w:rsidR="00FC6323" w:rsidRPr="00875955" w14:paraId="7709A7AB" w14:textId="34CD47CE"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020FF89F" w:rsidR="00FC6323" w:rsidRPr="00966FA9" w:rsidRDefault="002B2B30" w:rsidP="00966FA9">
            <w:pPr>
              <w:rPr>
                <w:color w:val="000000"/>
              </w:rPr>
            </w:pPr>
            <w:r w:rsidRPr="002B2B30">
              <w:rPr>
                <w:color w:val="000000"/>
              </w:rPr>
              <w:t>Social and Gender Specialist</w:t>
            </w:r>
          </w:p>
        </w:tc>
        <w:tc>
          <w:tcPr>
            <w:tcW w:w="1756" w:type="dxa"/>
            <w:tcBorders>
              <w:top w:val="single" w:sz="4" w:space="0" w:color="auto"/>
              <w:left w:val="nil"/>
              <w:bottom w:val="single" w:sz="4" w:space="0" w:color="auto"/>
              <w:right w:val="nil"/>
            </w:tcBorders>
          </w:tcPr>
          <w:p w14:paraId="5E8547B5" w14:textId="43117427" w:rsidR="00FC6323" w:rsidRPr="006B3743" w:rsidRDefault="00265B5C">
            <w:pPr>
              <w:jc w:val="center"/>
              <w:rPr>
                <w:i/>
                <w:iCs/>
                <w:color w:val="000000"/>
              </w:rPr>
            </w:pPr>
            <w:r>
              <w:rPr>
                <w:i/>
                <w:iCs/>
                <w:color w:val="000000"/>
              </w:rPr>
              <w:t>[</w:t>
            </w:r>
            <w:r w:rsidR="00966FA9">
              <w:rPr>
                <w:i/>
                <w:iCs/>
                <w:color w:val="000000"/>
              </w:rPr>
              <w:t xml:space="preserve">        </w:t>
            </w:r>
            <w:r>
              <w:rPr>
                <w:i/>
                <w:iCs/>
                <w:color w:val="000000"/>
              </w:rPr>
              <w:t>]</w:t>
            </w:r>
          </w:p>
        </w:tc>
        <w:tc>
          <w:tcPr>
            <w:tcW w:w="1764" w:type="dxa"/>
            <w:tcBorders>
              <w:top w:val="single" w:sz="4" w:space="0" w:color="auto"/>
              <w:left w:val="nil"/>
              <w:bottom w:val="single" w:sz="4" w:space="0" w:color="auto"/>
              <w:right w:val="nil"/>
            </w:tcBorders>
          </w:tcPr>
          <w:p w14:paraId="10DBA5EB" w14:textId="2AB03E50" w:rsidR="00FC6323" w:rsidRPr="006B3743" w:rsidRDefault="00966FA9">
            <w:pPr>
              <w:jc w:val="center"/>
              <w:rPr>
                <w:i/>
                <w:iCs/>
                <w:color w:val="000000"/>
              </w:rPr>
            </w:pPr>
            <w:r>
              <w:rPr>
                <w:i/>
                <w:iCs/>
                <w:color w:val="000000"/>
              </w:rPr>
              <w:t xml:space="preserve"> </w:t>
            </w:r>
            <w:r w:rsidR="00FC6323" w:rsidRPr="006B3743">
              <w:rPr>
                <w:i/>
                <w:iCs/>
                <w:color w:val="000000"/>
              </w:rPr>
              <w:t>10</w:t>
            </w:r>
            <w:r w:rsidR="003E02FA" w:rsidRPr="006B3743">
              <w:rPr>
                <w:i/>
                <w:iCs/>
                <w:color w:val="000000"/>
              </w:rPr>
              <w:t xml:space="preserve"> </w:t>
            </w:r>
            <w:r w:rsidR="00FC6323" w:rsidRPr="006B3743">
              <w:rPr>
                <w:i/>
                <w:iCs/>
                <w:color w:val="000000"/>
              </w:rPr>
              <w:t>y</w:t>
            </w:r>
            <w:r w:rsidR="003E02FA" w:rsidRPr="006B3743">
              <w:rPr>
                <w:i/>
                <w:iCs/>
                <w:color w:val="000000"/>
              </w:rPr>
              <w:t>ea</w:t>
            </w:r>
            <w:r w:rsidR="00FC6323" w:rsidRPr="006B3743">
              <w:rPr>
                <w:i/>
                <w:iCs/>
                <w:color w:val="000000"/>
              </w:rPr>
              <w:t>rs</w:t>
            </w:r>
          </w:p>
        </w:tc>
        <w:tc>
          <w:tcPr>
            <w:tcW w:w="1806" w:type="dxa"/>
            <w:tcBorders>
              <w:top w:val="single" w:sz="4" w:space="0" w:color="auto"/>
              <w:left w:val="nil"/>
              <w:bottom w:val="single" w:sz="4" w:space="0" w:color="auto"/>
              <w:right w:val="nil"/>
            </w:tcBorders>
          </w:tcPr>
          <w:p w14:paraId="20B8EBA7" w14:textId="7DE071D3" w:rsidR="00FC6323" w:rsidRPr="006B3743" w:rsidRDefault="00265B5C">
            <w:pPr>
              <w:jc w:val="center"/>
              <w:rPr>
                <w:i/>
                <w:iCs/>
                <w:color w:val="000000"/>
              </w:rPr>
            </w:pPr>
            <w:r>
              <w:rPr>
                <w:i/>
                <w:iCs/>
                <w:color w:val="000000"/>
              </w:rPr>
              <w:t>[</w:t>
            </w:r>
            <w:r w:rsidR="00966FA9">
              <w:rPr>
                <w:i/>
                <w:iCs/>
                <w:color w:val="000000"/>
              </w:rPr>
              <w:t xml:space="preserve">             </w:t>
            </w:r>
            <w:r>
              <w:rPr>
                <w:i/>
                <w:iCs/>
                <w:color w:val="000000"/>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875955" w:rsidRDefault="00FC6323">
            <w:pPr>
              <w:jc w:val="center"/>
              <w:rPr>
                <w:color w:val="000000"/>
              </w:rPr>
            </w:pPr>
            <w:r w:rsidRPr="00875955">
              <w:rPr>
                <w:color w:val="000000"/>
              </w:rPr>
              <w:t> </w:t>
            </w:r>
          </w:p>
        </w:tc>
      </w:tr>
      <w:tr w:rsidR="00FC6323" w:rsidRPr="00875955" w14:paraId="6CFC7963" w14:textId="20AC9A86"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1EBC1F17" w:rsidR="00FC6323" w:rsidRPr="00875955" w:rsidRDefault="002B2B30">
            <w:pPr>
              <w:jc w:val="center"/>
              <w:rPr>
                <w:color w:val="000000"/>
              </w:rPr>
            </w:pPr>
            <w:r>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5C3FF382" w:rsidR="00FC6323" w:rsidRPr="00966FA9" w:rsidRDefault="002B2B30">
            <w:pPr>
              <w:rPr>
                <w:color w:val="000000"/>
              </w:rPr>
            </w:pPr>
            <w:r>
              <w:rPr>
                <w:color w:val="000000"/>
              </w:rPr>
              <w:t>Communication Specialist</w:t>
            </w:r>
          </w:p>
        </w:tc>
        <w:tc>
          <w:tcPr>
            <w:tcW w:w="1756" w:type="dxa"/>
            <w:tcBorders>
              <w:top w:val="single" w:sz="4" w:space="0" w:color="auto"/>
              <w:left w:val="nil"/>
              <w:bottom w:val="single" w:sz="4" w:space="0" w:color="auto"/>
              <w:right w:val="nil"/>
            </w:tcBorders>
          </w:tcPr>
          <w:p w14:paraId="0D383AFE"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1821C145" w14:textId="0926B82D" w:rsidR="00FC6323" w:rsidRPr="00875955" w:rsidRDefault="00966FA9">
            <w:pPr>
              <w:rPr>
                <w:color w:val="000000"/>
              </w:rPr>
            </w:pPr>
            <w:r w:rsidRPr="2E6EE7EE">
              <w:rPr>
                <w:i/>
                <w:iCs/>
                <w:color w:val="000000" w:themeColor="text1"/>
              </w:rPr>
              <w:t xml:space="preserve">   </w:t>
            </w:r>
            <w:r w:rsidR="002B2B30" w:rsidRPr="2E6EE7EE">
              <w:rPr>
                <w:i/>
                <w:iCs/>
                <w:color w:val="000000" w:themeColor="text1"/>
              </w:rPr>
              <w:t>10</w:t>
            </w:r>
            <w:r w:rsidRPr="2E6EE7EE">
              <w:rPr>
                <w:i/>
                <w:iCs/>
                <w:color w:val="000000" w:themeColor="text1"/>
              </w:rPr>
              <w:t xml:space="preserve"> years</w:t>
            </w:r>
          </w:p>
        </w:tc>
        <w:tc>
          <w:tcPr>
            <w:tcW w:w="1806" w:type="dxa"/>
            <w:tcBorders>
              <w:top w:val="single" w:sz="4" w:space="0" w:color="auto"/>
              <w:left w:val="nil"/>
              <w:bottom w:val="single" w:sz="4" w:space="0" w:color="auto"/>
              <w:right w:val="nil"/>
            </w:tcBorders>
          </w:tcPr>
          <w:p w14:paraId="748C8804" w14:textId="792AC557" w:rsidR="00FC6323" w:rsidRPr="00875955" w:rsidRDefault="00966FA9">
            <w:pPr>
              <w:rPr>
                <w:color w:val="000000"/>
              </w:rPr>
            </w:pPr>
            <w:r>
              <w:rPr>
                <w:i/>
                <w:iCs/>
                <w:color w:val="000000"/>
              </w:rPr>
              <w:t xml:space="preserve"> </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B870" w14:textId="6B97DC82" w:rsidR="00FC6323" w:rsidRPr="00875955" w:rsidRDefault="00FC6323">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966FA9" w:rsidRDefault="00FC6323">
            <w:pPr>
              <w:rPr>
                <w:color w:val="000000"/>
              </w:rPr>
            </w:pPr>
            <w:r w:rsidRPr="00966FA9">
              <w:rPr>
                <w:color w:val="000000"/>
              </w:rPr>
              <w:t> </w:t>
            </w:r>
          </w:p>
        </w:tc>
        <w:tc>
          <w:tcPr>
            <w:tcW w:w="1756" w:type="dxa"/>
            <w:tcBorders>
              <w:top w:val="single" w:sz="4" w:space="0" w:color="auto"/>
              <w:left w:val="nil"/>
              <w:bottom w:val="single" w:sz="4" w:space="0" w:color="auto"/>
              <w:right w:val="nil"/>
            </w:tcBorders>
          </w:tcPr>
          <w:p w14:paraId="36C2CB31"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045D5144"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2E6EE7E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46BCF" w14:textId="3BF35E83" w:rsidR="00FC6323" w:rsidRPr="00875955" w:rsidRDefault="00FC6323">
            <w:pPr>
              <w:jc w:val="center"/>
              <w:rPr>
                <w:color w:val="000000"/>
              </w:rPr>
            </w:pP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Default="00F863A3" w:rsidP="00F863A3">
      <w:pPr>
        <w:pStyle w:val="Default"/>
        <w:rPr>
          <w:rFonts w:ascii="Times New Roman" w:hAnsi="Times New Roman" w:cs="Times New Roman"/>
        </w:rPr>
      </w:pPr>
      <w:r w:rsidRPr="00875955">
        <w:rPr>
          <w:rFonts w:ascii="Times New Roman" w:hAnsi="Times New Roman" w:cs="Times New Roman"/>
        </w:rPr>
        <w:t>(</w:t>
      </w:r>
      <w:r w:rsidRPr="00984F44">
        <w:rPr>
          <w:rFonts w:ascii="Times New Roman" w:hAnsi="Times New Roman" w:cs="Times New Roman"/>
          <w:i/>
          <w:iCs/>
        </w:rPr>
        <w:t xml:space="preserve">Please insert </w:t>
      </w:r>
      <w:r w:rsidR="00943050">
        <w:rPr>
          <w:rFonts w:ascii="Times New Roman" w:hAnsi="Times New Roman" w:cs="Times New Roman"/>
          <w:i/>
          <w:iCs/>
        </w:rPr>
        <w:t xml:space="preserve">and modify </w:t>
      </w:r>
      <w:r w:rsidRPr="00984F44">
        <w:rPr>
          <w:rFonts w:ascii="Times New Roman" w:hAnsi="Times New Roman" w:cs="Times New Roman"/>
          <w:i/>
          <w:iCs/>
        </w:rPr>
        <w:t>rows</w:t>
      </w:r>
      <w:r w:rsidR="00943050">
        <w:rPr>
          <w:rFonts w:ascii="Times New Roman" w:hAnsi="Times New Roman" w:cs="Times New Roman"/>
          <w:i/>
          <w:iCs/>
        </w:rPr>
        <w:t xml:space="preserve"> and columns</w:t>
      </w:r>
      <w:r w:rsidRPr="00984F44">
        <w:rPr>
          <w:rFonts w:ascii="Times New Roman" w:hAnsi="Times New Roman" w:cs="Times New Roman"/>
          <w:i/>
          <w:iCs/>
        </w:rPr>
        <w:t xml:space="preserve"> as necessary</w:t>
      </w:r>
      <w:r w:rsidRPr="00875955">
        <w:rPr>
          <w:rFonts w:ascii="Times New Roman" w:hAnsi="Times New Roman" w:cs="Times New Roman"/>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B344A8" w14:paraId="411854C4" w14:textId="77777777" w:rsidTr="00EA09C8">
        <w:trPr>
          <w:trHeight w:val="440"/>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37FA4A3B" w:rsidR="00906629" w:rsidRPr="00B344A8" w:rsidRDefault="00B344A8" w:rsidP="00E876F8">
            <w:pPr>
              <w:pStyle w:val="Default"/>
              <w:rPr>
                <w:rFonts w:ascii="Times New Roman" w:hAnsi="Times New Roman" w:cs="Times New Roman"/>
              </w:rPr>
            </w:pPr>
            <w:r w:rsidRPr="00B344A8">
              <w:rPr>
                <w:rFonts w:ascii="Times New Roman" w:hAnsi="Times New Roman" w:cs="Times New Roman"/>
              </w:rPr>
              <w:t>National Insurance Scheme</w:t>
            </w:r>
            <w:r>
              <w:rPr>
                <w:rFonts w:ascii="Times New Roman" w:hAnsi="Times New Roman" w:cs="Times New Roman"/>
              </w:rPr>
              <w:t xml:space="preserve"> (Guyana)</w:t>
            </w:r>
            <w:r w:rsidRPr="00B344A8">
              <w:rPr>
                <w:rFonts w:ascii="Times New Roman" w:hAnsi="Times New Roman" w:cs="Times New Roman"/>
              </w:rPr>
              <w:t xml:space="preserve"> and Guyana Revenue Authority Compliance Certificates (Local Firms only)</w:t>
            </w:r>
          </w:p>
        </w:tc>
      </w:tr>
    </w:tbl>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4B58A9"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4B58A9" w:rsidRDefault="004B58A9"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r>
      <w:r w:rsidR="006F5D25" w:rsidRPr="004B58A9">
        <w:rPr>
          <w:rFonts w:ascii="Times New Roman" w:hAnsi="Times New Roman" w:cs="Times New Roman"/>
          <w:color w:val="auto"/>
        </w:rPr>
        <w:t xml:space="preserve">No Conflicts of Interest: Neither the consulting firm nor its JV member or </w:t>
      </w:r>
      <w:r w:rsidR="00BA57DC" w:rsidRPr="004B58A9">
        <w:rPr>
          <w:rFonts w:ascii="Times New Roman" w:hAnsi="Times New Roman" w:cs="Times New Roman"/>
          <w:color w:val="auto"/>
        </w:rPr>
        <w:t>SC</w:t>
      </w:r>
      <w:r w:rsidR="006F5D25" w:rsidRPr="004B58A9">
        <w:rPr>
          <w:rFonts w:ascii="Times New Roman" w:hAnsi="Times New Roman" w:cs="Times New Roman"/>
          <w:color w:val="auto"/>
        </w:rPr>
        <w:t xml:space="preserve"> or any of its experts prepared the TOR for this activity and have no conflict of interest</w:t>
      </w:r>
      <w:r w:rsidR="00DC38D1" w:rsidRPr="004B58A9">
        <w:rPr>
          <w:rFonts w:ascii="Times New Roman" w:hAnsi="Times New Roman" w:cs="Times New Roman"/>
          <w:color w:val="auto"/>
        </w:rPr>
        <w:t xml:space="preserve"> in accordance with the Procurement Procedures for Projects Financed by CDB (</w:t>
      </w:r>
      <w:r w:rsidR="00C561A2" w:rsidRPr="004B58A9">
        <w:rPr>
          <w:rFonts w:ascii="Times New Roman" w:hAnsi="Times New Roman" w:cs="Times New Roman"/>
          <w:color w:val="auto"/>
        </w:rPr>
        <w:t>January</w:t>
      </w:r>
      <w:r w:rsidR="00DC38D1" w:rsidRPr="004B58A9">
        <w:rPr>
          <w:rFonts w:ascii="Times New Roman" w:hAnsi="Times New Roman" w:cs="Times New Roman"/>
          <w:color w:val="auto"/>
        </w:rPr>
        <w:t xml:space="preserve"> 2021</w:t>
      </w:r>
      <w:r w:rsidR="00004F9E" w:rsidRPr="004B58A9">
        <w:rPr>
          <w:rFonts w:ascii="Times New Roman" w:hAnsi="Times New Roman" w:cs="Times New Roman"/>
          <w:color w:val="auto"/>
        </w:rPr>
        <w:t xml:space="preserve">) </w:t>
      </w:r>
      <w:r w:rsidR="00DC38D1" w:rsidRPr="004B58A9">
        <w:rPr>
          <w:rFonts w:ascii="Times New Roman" w:hAnsi="Times New Roman" w:cs="Times New Roman"/>
          <w:color w:val="auto"/>
        </w:rPr>
        <w:t>Section 5 particularly Paragraphs 5.17 Conflict of Interest</w:t>
      </w:r>
      <w:r w:rsidR="006F5D25" w:rsidRPr="004B58A9">
        <w:rPr>
          <w:rFonts w:ascii="Times New Roman" w:hAnsi="Times New Roman" w:cs="Times New Roman"/>
          <w:color w:val="auto"/>
        </w:rPr>
        <w:t>.</w:t>
      </w:r>
    </w:p>
    <w:p w14:paraId="5928775F" w14:textId="77777777" w:rsidR="006F5D25" w:rsidRPr="004B58A9" w:rsidRDefault="006F5D25" w:rsidP="00E835B9">
      <w:pPr>
        <w:pStyle w:val="Default"/>
        <w:ind w:left="360"/>
        <w:jc w:val="both"/>
        <w:rPr>
          <w:rFonts w:ascii="Times New Roman" w:hAnsi="Times New Roman" w:cs="Times New Roman"/>
          <w:color w:val="auto"/>
        </w:rPr>
      </w:pPr>
    </w:p>
    <w:p w14:paraId="00784B83" w14:textId="10DC91CC" w:rsidR="006F5D25" w:rsidRPr="004B58A9" w:rsidRDefault="004B58A9"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4B58A9">
            <w:rPr>
              <w:rFonts w:ascii="MS Gothic" w:eastAsia="MS Gothic" w:hAnsi="MS Gothic" w:cs="Times New Roman" w:hint="eastAsia"/>
              <w:color w:val="auto"/>
            </w:rPr>
            <w:t>☐</w:t>
          </w:r>
        </w:sdtContent>
      </w:sdt>
      <w:r w:rsidR="006F5D25" w:rsidRPr="004B58A9">
        <w:rPr>
          <w:rFonts w:ascii="Times New Roman" w:hAnsi="Times New Roman" w:cs="Times New Roman"/>
          <w:color w:val="auto"/>
        </w:rPr>
        <w:tab/>
        <w:t xml:space="preserve">No Conflicts of Interest: None of the members of </w:t>
      </w:r>
      <w:r w:rsidR="00ED24D2" w:rsidRPr="004B58A9">
        <w:rPr>
          <w:rFonts w:ascii="Times New Roman" w:hAnsi="Times New Roman" w:cs="Times New Roman"/>
          <w:color w:val="auto"/>
        </w:rPr>
        <w:t>our</w:t>
      </w:r>
      <w:r w:rsidR="006F5D25" w:rsidRPr="004B58A9">
        <w:rPr>
          <w:rFonts w:ascii="Times New Roman" w:hAnsi="Times New Roman" w:cs="Times New Roman"/>
          <w:color w:val="auto"/>
        </w:rPr>
        <w:t xml:space="preserve"> entity are subsidiaries of and/or dependent on the </w:t>
      </w:r>
      <w:r w:rsidR="00384AFE" w:rsidRPr="004B58A9">
        <w:rPr>
          <w:rFonts w:ascii="Times New Roman" w:hAnsi="Times New Roman" w:cs="Times New Roman"/>
          <w:color w:val="auto"/>
        </w:rPr>
        <w:t xml:space="preserve">Client, </w:t>
      </w:r>
      <w:r w:rsidR="006F5D25" w:rsidRPr="004B58A9">
        <w:rPr>
          <w:rFonts w:ascii="Times New Roman" w:hAnsi="Times New Roman" w:cs="Times New Roman"/>
          <w:color w:val="auto"/>
        </w:rPr>
        <w:t>Executing Agency or the Implementing Agency or individuals related to them</w:t>
      </w:r>
      <w:r w:rsidR="00C0097B" w:rsidRPr="004B58A9">
        <w:rPr>
          <w:rFonts w:ascii="Times New Roman" w:hAnsi="Times New Roman" w:cs="Times New Roman"/>
          <w:color w:val="auto"/>
        </w:rPr>
        <w:t xml:space="preserve"> and do not have an unfair competitive advantage </w:t>
      </w:r>
      <w:r w:rsidR="00004F9E" w:rsidRPr="004B58A9">
        <w:rPr>
          <w:rFonts w:ascii="Times New Roman" w:hAnsi="Times New Roman" w:cs="Times New Roman"/>
          <w:color w:val="auto"/>
        </w:rPr>
        <w:t>in accordance with the Procurement Procedures for Projects Financed by CDB (</w:t>
      </w:r>
      <w:r w:rsidR="00C561A2" w:rsidRPr="004B58A9">
        <w:rPr>
          <w:rFonts w:ascii="Times New Roman" w:hAnsi="Times New Roman" w:cs="Times New Roman"/>
          <w:color w:val="auto"/>
        </w:rPr>
        <w:t>January</w:t>
      </w:r>
      <w:r w:rsidR="00004F9E" w:rsidRPr="004B58A9">
        <w:rPr>
          <w:rFonts w:ascii="Times New Roman" w:hAnsi="Times New Roman" w:cs="Times New Roman"/>
          <w:color w:val="auto"/>
        </w:rPr>
        <w:t xml:space="preserve"> 2021) Section 5 particularly Paragraphs </w:t>
      </w:r>
      <w:r w:rsidR="00C0097B" w:rsidRPr="004B58A9">
        <w:rPr>
          <w:rFonts w:ascii="Times New Roman" w:hAnsi="Times New Roman" w:cs="Times New Roman"/>
          <w:color w:val="auto"/>
          <w:lang w:val="en-GB" w:eastAsia="en-GB"/>
        </w:rPr>
        <w:t>5.18 – 5.20 Unfair Competition</w:t>
      </w:r>
      <w:r w:rsidR="006F5D25" w:rsidRPr="004B58A9">
        <w:rPr>
          <w:rFonts w:ascii="Times New Roman" w:hAnsi="Times New Roman" w:cs="Times New Roman"/>
          <w:color w:val="auto"/>
        </w:rPr>
        <w:t>.</w:t>
      </w:r>
    </w:p>
    <w:p w14:paraId="3FBF8691" w14:textId="53673385" w:rsidR="00164CDD" w:rsidRPr="004B58A9" w:rsidRDefault="00164CDD" w:rsidP="00C24D58">
      <w:pPr>
        <w:pStyle w:val="Default"/>
        <w:ind w:left="720" w:hanging="720"/>
        <w:jc w:val="both"/>
        <w:rPr>
          <w:rFonts w:ascii="Times New Roman" w:hAnsi="Times New Roman" w:cs="Times New Roman"/>
          <w:color w:val="auto"/>
        </w:rPr>
      </w:pPr>
    </w:p>
    <w:p w14:paraId="54515D94" w14:textId="7C8879F7" w:rsidR="00164CDD" w:rsidRPr="004B58A9" w:rsidRDefault="004B58A9"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4B58A9">
            <w:rPr>
              <w:rFonts w:ascii="Segoe UI Symbol" w:eastAsia="MS Gothic" w:hAnsi="Segoe UI Symbol" w:cs="Segoe UI Symbol"/>
              <w:color w:val="auto"/>
            </w:rPr>
            <w:t>☐</w:t>
          </w:r>
        </w:sdtContent>
      </w:sdt>
      <w:r w:rsidR="00164CDD" w:rsidRPr="004B58A9">
        <w:rPr>
          <w:rFonts w:ascii="Times New Roman" w:hAnsi="Times New Roman" w:cs="Times New Roman"/>
          <w:color w:val="auto"/>
        </w:rPr>
        <w:tab/>
        <w:t xml:space="preserve">Suspension and Debarment: We, the lead entity and JV member or </w:t>
      </w:r>
      <w:r w:rsidR="00BA57DC" w:rsidRPr="004B58A9">
        <w:rPr>
          <w:rFonts w:ascii="Times New Roman" w:hAnsi="Times New Roman" w:cs="Times New Roman"/>
          <w:color w:val="auto"/>
        </w:rPr>
        <w:t>SC</w:t>
      </w:r>
      <w:r w:rsidR="00164CDD" w:rsidRPr="004B58A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4B58A9">
        <w:rPr>
          <w:rFonts w:ascii="Times New Roman" w:hAnsi="Times New Roman" w:cs="Times New Roman"/>
          <w:color w:val="auto"/>
        </w:rPr>
        <w:t>SC</w:t>
      </w:r>
      <w:r w:rsidR="00164CDD" w:rsidRPr="004B58A9">
        <w:rPr>
          <w:rFonts w:ascii="Times New Roman" w:hAnsi="Times New Roman" w:cs="Times New Roman"/>
          <w:color w:val="auto"/>
        </w:rPr>
        <w:t xml:space="preserve"> has ever been convicted of an integrity-related offense or crime related to corruption, fraud, collusion, </w:t>
      </w:r>
      <w:r w:rsidR="00916993" w:rsidRPr="004B58A9">
        <w:rPr>
          <w:rFonts w:ascii="Times New Roman" w:hAnsi="Times New Roman" w:cs="Times New Roman"/>
          <w:color w:val="auto"/>
        </w:rPr>
        <w:t>coercion,</w:t>
      </w:r>
      <w:r w:rsidR="00164CDD" w:rsidRPr="004B58A9">
        <w:rPr>
          <w:rFonts w:ascii="Times New Roman" w:hAnsi="Times New Roman" w:cs="Times New Roman"/>
          <w:color w:val="auto"/>
        </w:rPr>
        <w:t xml:space="preserve"> or obstruction.</w:t>
      </w:r>
    </w:p>
    <w:p w14:paraId="507FCC42" w14:textId="77777777" w:rsidR="00164CDD" w:rsidRPr="004B58A9" w:rsidRDefault="00164CDD" w:rsidP="00164CDD">
      <w:pPr>
        <w:pStyle w:val="Default"/>
        <w:ind w:left="720"/>
        <w:jc w:val="both"/>
        <w:rPr>
          <w:rFonts w:ascii="Times New Roman" w:hAnsi="Times New Roman" w:cs="Times New Roman"/>
          <w:color w:val="auto"/>
        </w:rPr>
      </w:pPr>
    </w:p>
    <w:p w14:paraId="51CBE37B" w14:textId="1601C759" w:rsidR="00164CDD" w:rsidRPr="004B58A9" w:rsidRDefault="004B58A9"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4B58A9">
            <w:rPr>
              <w:rFonts w:ascii="Segoe UI Symbol" w:eastAsia="MS Gothic" w:hAnsi="Segoe UI Symbol" w:cs="Segoe UI Symbol"/>
              <w:color w:val="auto"/>
            </w:rPr>
            <w:t>☐</w:t>
          </w:r>
        </w:sdtContent>
      </w:sdt>
      <w:r w:rsidR="00164CDD" w:rsidRPr="004B58A9">
        <w:rPr>
          <w:rFonts w:ascii="Times New Roman" w:hAnsi="Times New Roman" w:cs="Times New Roman"/>
          <w:color w:val="auto"/>
        </w:rPr>
        <w:tab/>
        <w:t xml:space="preserve">Suspension and Debarment: We understand that it is our obligation to notify CDB should any member of the </w:t>
      </w:r>
      <w:r w:rsidR="006B7F84" w:rsidRPr="004B58A9">
        <w:rPr>
          <w:rFonts w:ascii="Times New Roman" w:hAnsi="Times New Roman" w:cs="Times New Roman"/>
          <w:color w:val="auto"/>
        </w:rPr>
        <w:t xml:space="preserve">entity </w:t>
      </w:r>
      <w:r w:rsidR="00164CDD" w:rsidRPr="004B58A9">
        <w:rPr>
          <w:rFonts w:ascii="Times New Roman" w:hAnsi="Times New Roman" w:cs="Times New Roman"/>
          <w:color w:val="auto"/>
        </w:rPr>
        <w:t>become ineligible to work with CDB or other MDBs or be convicted of an integrity-related offense or crime as described above</w:t>
      </w:r>
      <w:r w:rsidR="009A66FC" w:rsidRPr="004B58A9">
        <w:rPr>
          <w:rFonts w:ascii="Times New Roman" w:hAnsi="Times New Roman" w:cs="Times New Roman"/>
          <w:color w:val="auto"/>
        </w:rPr>
        <w:t xml:space="preserve"> and in accordance with the Procurement Procedures for Projects Financed by CDB (January 2021</w:t>
      </w:r>
      <w:r w:rsidR="00B80A7F" w:rsidRPr="004B58A9">
        <w:rPr>
          <w:rFonts w:ascii="Times New Roman" w:hAnsi="Times New Roman" w:cs="Times New Roman"/>
          <w:color w:val="auto"/>
        </w:rPr>
        <w:t xml:space="preserve">) </w:t>
      </w:r>
      <w:r w:rsidR="009A66FC" w:rsidRPr="004B58A9">
        <w:rPr>
          <w:rFonts w:ascii="Times New Roman" w:hAnsi="Times New Roman" w:cs="Times New Roman"/>
          <w:color w:val="auto"/>
        </w:rPr>
        <w:t xml:space="preserve">Section 5 particularly Paragraphs </w:t>
      </w:r>
      <w:r w:rsidR="009A66FC" w:rsidRPr="004B58A9">
        <w:rPr>
          <w:rFonts w:ascii="Times New Roman" w:hAnsi="Times New Roman" w:cs="Times New Roman"/>
          <w:color w:val="auto"/>
          <w:lang w:val="en-GB" w:eastAsia="en-GB"/>
        </w:rPr>
        <w:t>5.25-5.27 Prohibited Practices</w:t>
      </w:r>
      <w:r w:rsidR="00164CDD" w:rsidRPr="004B58A9">
        <w:rPr>
          <w:rFonts w:ascii="Times New Roman" w:hAnsi="Times New Roman" w:cs="Times New Roman"/>
          <w:color w:val="auto"/>
        </w:rPr>
        <w:t>.</w:t>
      </w:r>
    </w:p>
    <w:p w14:paraId="480FFB8B" w14:textId="3B8C989E" w:rsidR="002301D6" w:rsidRPr="004B58A9" w:rsidRDefault="002301D6" w:rsidP="00164CDD">
      <w:pPr>
        <w:pStyle w:val="Default"/>
        <w:ind w:left="720" w:hanging="720"/>
        <w:jc w:val="both"/>
        <w:rPr>
          <w:rFonts w:ascii="Times New Roman" w:hAnsi="Times New Roman" w:cs="Times New Roman"/>
          <w:color w:val="auto"/>
        </w:rPr>
      </w:pPr>
      <w:r w:rsidRPr="004B58A9">
        <w:rPr>
          <w:rFonts w:ascii="Times New Roman" w:hAnsi="Times New Roman" w:cs="Times New Roman"/>
          <w:color w:val="auto"/>
        </w:rPr>
        <w:br w:type="page"/>
      </w:r>
    </w:p>
    <w:p w14:paraId="2884B23C" w14:textId="77777777" w:rsidR="002C2C84" w:rsidRPr="004B58A9" w:rsidRDefault="004B58A9" w:rsidP="002C2C84">
      <w:pPr>
        <w:pStyle w:val="Default"/>
        <w:ind w:left="720" w:hanging="720"/>
        <w:jc w:val="both"/>
        <w:rPr>
          <w:rFonts w:ascii="Times New Roman" w:hAnsi="Times New Roman" w:cs="Times New Roman"/>
          <w:color w:val="auto"/>
          <w:u w:val="single"/>
        </w:rPr>
      </w:pPr>
      <w:sdt>
        <w:sdtPr>
          <w:rPr>
            <w:rFonts w:ascii="Times New Roman" w:hAnsi="Times New Roman" w:cs="Times New Roman"/>
            <w:color w:val="auto"/>
          </w:rPr>
          <w:id w:val="-303079604"/>
          <w14:checkbox>
            <w14:checked w14:val="0"/>
            <w14:checkedState w14:val="2612" w14:font="MS Gothic"/>
            <w14:uncheckedState w14:val="2610" w14:font="MS Gothic"/>
          </w14:checkbox>
        </w:sdtPr>
        <w:sdtEndPr/>
        <w:sdtContent>
          <w:r w:rsidR="002C2C84" w:rsidRPr="004B58A9">
            <w:rPr>
              <w:rFonts w:ascii="Segoe UI Symbol" w:eastAsia="MS Gothic" w:hAnsi="Segoe UI Symbol" w:cs="Segoe UI Symbol"/>
              <w:color w:val="auto"/>
            </w:rPr>
            <w:t>☐</w:t>
          </w:r>
        </w:sdtContent>
      </w:sdt>
      <w:r w:rsidR="002C2C84" w:rsidRPr="004B58A9">
        <w:rPr>
          <w:rFonts w:ascii="Times New Roman" w:hAnsi="Times New Roman" w:cs="Times New Roman"/>
          <w:color w:val="auto"/>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004B58A9">
        <w:rPr>
          <w:rFonts w:ascii="Times New Roman" w:hAnsi="Times New Roman" w:cs="Times New Roman"/>
          <w:color w:val="auto"/>
          <w:u w:val="single"/>
        </w:rPr>
        <w:t>CDB’s Prohibited Practices and Other Integrity Related Matters Framework.</w:t>
      </w:r>
    </w:p>
    <w:p w14:paraId="0EEF8E61" w14:textId="77777777" w:rsidR="00164CDD" w:rsidRPr="004B58A9" w:rsidRDefault="00164CDD" w:rsidP="00C24D58">
      <w:pPr>
        <w:pStyle w:val="Default"/>
        <w:ind w:left="720" w:hanging="720"/>
        <w:jc w:val="both"/>
        <w:rPr>
          <w:rFonts w:ascii="Times New Roman" w:hAnsi="Times New Roman" w:cs="Times New Roman"/>
          <w:color w:val="auto"/>
        </w:rPr>
      </w:pPr>
    </w:p>
    <w:p w14:paraId="47C43CC7" w14:textId="7D2BB095" w:rsidR="00695C1E" w:rsidRPr="004B58A9" w:rsidRDefault="00695C1E" w:rsidP="004325EC">
      <w:pPr>
        <w:pStyle w:val="Default"/>
        <w:numPr>
          <w:ilvl w:val="0"/>
          <w:numId w:val="7"/>
        </w:numPr>
        <w:ind w:firstLine="0"/>
        <w:jc w:val="both"/>
        <w:rPr>
          <w:rFonts w:ascii="Times New Roman" w:hAnsi="Times New Roman" w:cs="Times New Roman"/>
          <w:b/>
          <w:bCs/>
          <w:color w:val="auto"/>
        </w:rPr>
      </w:pPr>
      <w:r w:rsidRPr="004B58A9">
        <w:rPr>
          <w:rFonts w:ascii="Times New Roman" w:hAnsi="Times New Roman" w:cs="Times New Roman"/>
          <w:b/>
          <w:bCs/>
          <w:color w:val="auto"/>
        </w:rPr>
        <w:t xml:space="preserve">Eligibility: </w:t>
      </w:r>
    </w:p>
    <w:p w14:paraId="639A391A" w14:textId="77777777" w:rsidR="00F863A3" w:rsidRPr="004B58A9" w:rsidRDefault="00F863A3" w:rsidP="00F863A3">
      <w:pPr>
        <w:pStyle w:val="Default"/>
        <w:ind w:left="720"/>
        <w:jc w:val="both"/>
        <w:rPr>
          <w:rFonts w:ascii="Times New Roman" w:hAnsi="Times New Roman" w:cs="Times New Roman"/>
          <w:color w:val="auto"/>
        </w:rPr>
      </w:pPr>
    </w:p>
    <w:p w14:paraId="5E515EB1" w14:textId="6387137A" w:rsidR="00FD2FAE" w:rsidRPr="004B58A9" w:rsidRDefault="004B58A9" w:rsidP="00FD2FA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458901"/>
          <w14:checkbox>
            <w14:checked w14:val="0"/>
            <w14:checkedState w14:val="2612" w14:font="MS Gothic"/>
            <w14:uncheckedState w14:val="2610" w14:font="MS Gothic"/>
          </w14:checkbox>
        </w:sdtPr>
        <w:sdtEndPr/>
        <w:sdtContent>
          <w:r w:rsidR="00FD2FAE" w:rsidRPr="004B58A9">
            <w:rPr>
              <w:rFonts w:ascii="Segoe UI Symbol" w:eastAsia="MS Gothic" w:hAnsi="Segoe UI Symbol" w:cs="Segoe UI Symbol"/>
              <w:color w:val="auto"/>
            </w:rPr>
            <w:t>☐</w:t>
          </w:r>
        </w:sdtContent>
      </w:sdt>
      <w:r w:rsidR="009D5873" w:rsidRPr="004B58A9">
        <w:rPr>
          <w:rFonts w:ascii="Times New Roman" w:hAnsi="Times New Roman" w:cs="Times New Roman"/>
          <w:color w:val="auto"/>
        </w:rPr>
        <w:tab/>
      </w:r>
      <w:r w:rsidR="00FD2FAE" w:rsidRPr="004B58A9">
        <w:rPr>
          <w:rFonts w:ascii="Times New Roman" w:hAnsi="Times New Roman" w:cs="Times New Roman"/>
          <w:color w:val="auto"/>
        </w:rPr>
        <w:t>Eligibility: All consulting entities proposed in this EOI are eligible to participate in CDB-funded, -supported and –administered activities</w:t>
      </w:r>
      <w:r w:rsidR="00F54AA4" w:rsidRPr="004B58A9">
        <w:rPr>
          <w:rFonts w:ascii="Times New Roman" w:hAnsi="Times New Roman" w:cs="Times New Roman"/>
          <w:color w:val="auto"/>
        </w:rPr>
        <w:t xml:space="preserve"> in accordance with</w:t>
      </w:r>
      <w:r w:rsidR="00953D64" w:rsidRPr="004B58A9">
        <w:rPr>
          <w:rFonts w:ascii="Times New Roman" w:hAnsi="Times New Roman" w:cs="Times New Roman"/>
          <w:color w:val="auto"/>
        </w:rPr>
        <w:t xml:space="preserve"> Section 4</w:t>
      </w:r>
      <w:r w:rsidR="008152CF" w:rsidRPr="004B58A9">
        <w:rPr>
          <w:rFonts w:ascii="Times New Roman" w:hAnsi="Times New Roman" w:cs="Times New Roman"/>
          <w:color w:val="auto"/>
        </w:rPr>
        <w:t xml:space="preserve"> of the</w:t>
      </w:r>
      <w:r w:rsidR="00F54AA4" w:rsidRPr="004B58A9">
        <w:rPr>
          <w:rFonts w:ascii="Times New Roman" w:hAnsi="Times New Roman" w:cs="Times New Roman"/>
          <w:color w:val="auto"/>
        </w:rPr>
        <w:t xml:space="preserve"> Procurement Policy for Projects Financed by CDB (</w:t>
      </w:r>
      <w:r w:rsidR="00C561A2" w:rsidRPr="004B58A9">
        <w:rPr>
          <w:rFonts w:ascii="Times New Roman" w:hAnsi="Times New Roman" w:cs="Times New Roman"/>
          <w:color w:val="auto"/>
        </w:rPr>
        <w:t>November</w:t>
      </w:r>
      <w:r w:rsidR="00F54AA4" w:rsidRPr="004B58A9">
        <w:rPr>
          <w:rFonts w:ascii="Times New Roman" w:hAnsi="Times New Roman" w:cs="Times New Roman"/>
          <w:color w:val="auto"/>
        </w:rPr>
        <w:t xml:space="preserve"> 201</w:t>
      </w:r>
      <w:r w:rsidR="00953D64" w:rsidRPr="004B58A9">
        <w:rPr>
          <w:rFonts w:ascii="Times New Roman" w:hAnsi="Times New Roman" w:cs="Times New Roman"/>
          <w:color w:val="auto"/>
        </w:rPr>
        <w:t>9)</w:t>
      </w:r>
      <w:r w:rsidR="008A57AC" w:rsidRPr="004B58A9">
        <w:rPr>
          <w:rFonts w:ascii="Times New Roman" w:hAnsi="Times New Roman" w:cs="Times New Roman"/>
          <w:color w:val="auto"/>
        </w:rPr>
        <w:t xml:space="preserve"> and Section 4 of the Procurement Procedures for Projects Financed by CDB (</w:t>
      </w:r>
      <w:r w:rsidR="00C561A2" w:rsidRPr="004B58A9">
        <w:rPr>
          <w:rFonts w:ascii="Times New Roman" w:hAnsi="Times New Roman" w:cs="Times New Roman"/>
          <w:color w:val="auto"/>
        </w:rPr>
        <w:t>January</w:t>
      </w:r>
      <w:r w:rsidR="008A57AC" w:rsidRPr="004B58A9">
        <w:rPr>
          <w:rFonts w:ascii="Times New Roman" w:hAnsi="Times New Roman" w:cs="Times New Roman"/>
          <w:color w:val="auto"/>
        </w:rPr>
        <w:t xml:space="preserve"> 2021)</w:t>
      </w:r>
      <w:r w:rsidR="00FD2FAE" w:rsidRPr="004B58A9">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4B58A9"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4B58A9"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4B58A9"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4B58A9"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4B58A9"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4B58A9"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C7C1" w14:textId="77777777" w:rsidR="00430436" w:rsidRDefault="00430436" w:rsidP="00F863A3">
      <w:r>
        <w:separator/>
      </w:r>
    </w:p>
  </w:endnote>
  <w:endnote w:type="continuationSeparator" w:id="0">
    <w:p w14:paraId="70885189" w14:textId="77777777" w:rsidR="00430436" w:rsidRDefault="00430436" w:rsidP="00F863A3">
      <w:r>
        <w:continuationSeparator/>
      </w:r>
    </w:p>
  </w:endnote>
  <w:endnote w:type="continuationNotice" w:id="1">
    <w:p w14:paraId="5D95394C" w14:textId="77777777" w:rsidR="00430436" w:rsidRDefault="0043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16CA" w14:textId="77777777" w:rsidR="00430436" w:rsidRDefault="00430436" w:rsidP="00F863A3">
      <w:r>
        <w:separator/>
      </w:r>
    </w:p>
  </w:footnote>
  <w:footnote w:type="continuationSeparator" w:id="0">
    <w:p w14:paraId="5A1BF1CB" w14:textId="77777777" w:rsidR="00430436" w:rsidRDefault="00430436" w:rsidP="00F863A3">
      <w:r>
        <w:continuationSeparator/>
      </w:r>
    </w:p>
  </w:footnote>
  <w:footnote w:type="continuationNotice" w:id="1">
    <w:p w14:paraId="17B14240" w14:textId="77777777" w:rsidR="00430436" w:rsidRDefault="00430436"/>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3166510">
    <w:abstractNumId w:val="1"/>
  </w:num>
  <w:num w:numId="2" w16cid:durableId="124858436">
    <w:abstractNumId w:val="12"/>
  </w:num>
  <w:num w:numId="3" w16cid:durableId="1338194612">
    <w:abstractNumId w:val="4"/>
  </w:num>
  <w:num w:numId="4" w16cid:durableId="2105147679">
    <w:abstractNumId w:val="8"/>
  </w:num>
  <w:num w:numId="5" w16cid:durableId="1652759076">
    <w:abstractNumId w:val="5"/>
  </w:num>
  <w:num w:numId="6" w16cid:durableId="251475322">
    <w:abstractNumId w:val="7"/>
  </w:num>
  <w:num w:numId="7" w16cid:durableId="282224823">
    <w:abstractNumId w:val="9"/>
  </w:num>
  <w:num w:numId="8" w16cid:durableId="1106314866">
    <w:abstractNumId w:val="11"/>
  </w:num>
  <w:num w:numId="9" w16cid:durableId="544367057">
    <w:abstractNumId w:val="13"/>
  </w:num>
  <w:num w:numId="10" w16cid:durableId="1971549611">
    <w:abstractNumId w:val="10"/>
  </w:num>
  <w:num w:numId="11" w16cid:durableId="1710496367">
    <w:abstractNumId w:val="6"/>
  </w:num>
  <w:num w:numId="12" w16cid:durableId="2077705605">
    <w:abstractNumId w:val="3"/>
  </w:num>
  <w:num w:numId="13" w16cid:durableId="1941452852">
    <w:abstractNumId w:val="0"/>
  </w:num>
  <w:num w:numId="14" w16cid:durableId="2144426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15E"/>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217"/>
    <w:rsid w:val="00210557"/>
    <w:rsid w:val="00211BC8"/>
    <w:rsid w:val="00211FE5"/>
    <w:rsid w:val="00212772"/>
    <w:rsid w:val="00214D35"/>
    <w:rsid w:val="00220531"/>
    <w:rsid w:val="002220BA"/>
    <w:rsid w:val="0022361B"/>
    <w:rsid w:val="0022431A"/>
    <w:rsid w:val="00224A51"/>
    <w:rsid w:val="00224D07"/>
    <w:rsid w:val="00226564"/>
    <w:rsid w:val="00226E5C"/>
    <w:rsid w:val="00226F71"/>
    <w:rsid w:val="002301D6"/>
    <w:rsid w:val="00232F85"/>
    <w:rsid w:val="0023381F"/>
    <w:rsid w:val="00234D8C"/>
    <w:rsid w:val="00235AB2"/>
    <w:rsid w:val="002366CF"/>
    <w:rsid w:val="002369C1"/>
    <w:rsid w:val="00242515"/>
    <w:rsid w:val="00242868"/>
    <w:rsid w:val="00242DA9"/>
    <w:rsid w:val="002445FD"/>
    <w:rsid w:val="0024582F"/>
    <w:rsid w:val="00245CEF"/>
    <w:rsid w:val="00247B62"/>
    <w:rsid w:val="00253487"/>
    <w:rsid w:val="00253D2B"/>
    <w:rsid w:val="00254CD0"/>
    <w:rsid w:val="00263BB6"/>
    <w:rsid w:val="00264247"/>
    <w:rsid w:val="00265B5C"/>
    <w:rsid w:val="002736D2"/>
    <w:rsid w:val="00275ADA"/>
    <w:rsid w:val="00276900"/>
    <w:rsid w:val="002823E4"/>
    <w:rsid w:val="00283BAD"/>
    <w:rsid w:val="0028507C"/>
    <w:rsid w:val="002850F6"/>
    <w:rsid w:val="00285568"/>
    <w:rsid w:val="00286545"/>
    <w:rsid w:val="00290931"/>
    <w:rsid w:val="002910CB"/>
    <w:rsid w:val="0029162A"/>
    <w:rsid w:val="00294279"/>
    <w:rsid w:val="0029466D"/>
    <w:rsid w:val="002951DA"/>
    <w:rsid w:val="00295B6A"/>
    <w:rsid w:val="00296AE3"/>
    <w:rsid w:val="00296CC5"/>
    <w:rsid w:val="002A0DDE"/>
    <w:rsid w:val="002A2D02"/>
    <w:rsid w:val="002A3BBD"/>
    <w:rsid w:val="002A5921"/>
    <w:rsid w:val="002A721D"/>
    <w:rsid w:val="002A7BB8"/>
    <w:rsid w:val="002B077E"/>
    <w:rsid w:val="002B22F8"/>
    <w:rsid w:val="002B2455"/>
    <w:rsid w:val="002B2A70"/>
    <w:rsid w:val="002B2B3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D4921"/>
    <w:rsid w:val="003E02FA"/>
    <w:rsid w:val="003E2F58"/>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0F7"/>
    <w:rsid w:val="00427AF4"/>
    <w:rsid w:val="00427D9E"/>
    <w:rsid w:val="00430436"/>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10F"/>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58A9"/>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5CE5"/>
    <w:rsid w:val="00526A38"/>
    <w:rsid w:val="005275FC"/>
    <w:rsid w:val="00530037"/>
    <w:rsid w:val="00530DF9"/>
    <w:rsid w:val="00532C84"/>
    <w:rsid w:val="00534325"/>
    <w:rsid w:val="005417D8"/>
    <w:rsid w:val="00542374"/>
    <w:rsid w:val="0054315E"/>
    <w:rsid w:val="00543692"/>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384"/>
    <w:rsid w:val="006354C8"/>
    <w:rsid w:val="00635FB3"/>
    <w:rsid w:val="006378C2"/>
    <w:rsid w:val="0064327A"/>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2CA4"/>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2444"/>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2103"/>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3839"/>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3F51"/>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6FA9"/>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2BDF"/>
    <w:rsid w:val="009E316D"/>
    <w:rsid w:val="009E339D"/>
    <w:rsid w:val="009E3BEF"/>
    <w:rsid w:val="009E4B9D"/>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44A8"/>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0A7F"/>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B7029"/>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5A3C"/>
    <w:rsid w:val="00DF6F6B"/>
    <w:rsid w:val="00DF71CC"/>
    <w:rsid w:val="00DF7852"/>
    <w:rsid w:val="00E02BBA"/>
    <w:rsid w:val="00E03637"/>
    <w:rsid w:val="00E038E7"/>
    <w:rsid w:val="00E051DC"/>
    <w:rsid w:val="00E0564B"/>
    <w:rsid w:val="00E10D61"/>
    <w:rsid w:val="00E112BB"/>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62E3"/>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BAB"/>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6EE7EE"/>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BE6947B0-6EB8-4B1B-B3A6-F475C603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A0AE7"/>
    <w:rsid w:val="00125B07"/>
    <w:rsid w:val="001B146E"/>
    <w:rsid w:val="00231A8A"/>
    <w:rsid w:val="002E1F2D"/>
    <w:rsid w:val="003010E0"/>
    <w:rsid w:val="0033312B"/>
    <w:rsid w:val="00414817"/>
    <w:rsid w:val="004303FA"/>
    <w:rsid w:val="00536AF4"/>
    <w:rsid w:val="00610C79"/>
    <w:rsid w:val="006A7E0E"/>
    <w:rsid w:val="007F2D84"/>
    <w:rsid w:val="008976D8"/>
    <w:rsid w:val="008E60CE"/>
    <w:rsid w:val="0095348C"/>
    <w:rsid w:val="00A2617C"/>
    <w:rsid w:val="00A60598"/>
    <w:rsid w:val="00A60824"/>
    <w:rsid w:val="00AA6967"/>
    <w:rsid w:val="00B16189"/>
    <w:rsid w:val="00C52566"/>
    <w:rsid w:val="00C66051"/>
    <w:rsid w:val="00D276B7"/>
    <w:rsid w:val="00D651F9"/>
    <w:rsid w:val="00DB6F7D"/>
    <w:rsid w:val="00DF2C0C"/>
    <w:rsid w:val="00E50802"/>
    <w:rsid w:val="00E9283A"/>
    <w:rsid w:val="00EA1BDE"/>
    <w:rsid w:val="00EA3444"/>
    <w:rsid w:val="00F202DA"/>
    <w:rsid w:val="00F44B88"/>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2539</Words>
  <Characters>14473</Characters>
  <Application>Microsoft Office Word</Application>
  <DocSecurity>0</DocSecurity>
  <Lines>120</Lines>
  <Paragraphs>33</Paragraphs>
  <ScaleCrop>false</ScaleCrop>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4</cp:revision>
  <dcterms:created xsi:type="dcterms:W3CDTF">2024-02-12T14:42:00Z</dcterms:created>
  <dcterms:modified xsi:type="dcterms:W3CDTF">2024-02-12T17:53:00Z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