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0355" w14:textId="39725A0B" w:rsidR="001916C2" w:rsidRDefault="001916C2" w:rsidP="001916C2">
      <w:pPr>
        <w:jc w:val="center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u w:val="single"/>
          <w:lang w:val="en-GB"/>
        </w:rPr>
        <w:t>PROCUREMENT PLAN</w:t>
      </w:r>
    </w:p>
    <w:p w14:paraId="72F525D8" w14:textId="77777777" w:rsidR="00AE5A43" w:rsidRDefault="00AE5A43" w:rsidP="001916C2">
      <w:pPr>
        <w:jc w:val="center"/>
        <w:rPr>
          <w:rFonts w:ascii="Times New Roman" w:hAnsi="Times New Roman"/>
          <w:b/>
          <w:sz w:val="22"/>
          <w:szCs w:val="22"/>
          <w:u w:val="single"/>
          <w:lang w:val="en-GB"/>
        </w:rPr>
      </w:pPr>
    </w:p>
    <w:p w14:paraId="6289E51E" w14:textId="77777777" w:rsidR="00B64E7B" w:rsidRDefault="00AE5A43" w:rsidP="00AE5A43">
      <w:pPr>
        <w:jc w:val="center"/>
        <w:rPr>
          <w:sz w:val="22"/>
          <w:szCs w:val="22"/>
          <w:lang w:val="en-029"/>
        </w:rPr>
      </w:pPr>
      <w:r w:rsidRPr="00311136">
        <w:rPr>
          <w:sz w:val="22"/>
          <w:szCs w:val="22"/>
          <w:lang w:val="en-029"/>
        </w:rPr>
        <w:t xml:space="preserve">(This </w:t>
      </w:r>
      <w:r w:rsidR="00B64E7B">
        <w:rPr>
          <w:sz w:val="22"/>
          <w:szCs w:val="22"/>
          <w:lang w:val="en-029"/>
        </w:rPr>
        <w:t xml:space="preserve">is </w:t>
      </w:r>
      <w:r w:rsidRPr="00311136">
        <w:rPr>
          <w:sz w:val="22"/>
          <w:szCs w:val="22"/>
          <w:lang w:val="en-029"/>
        </w:rPr>
        <w:t xml:space="preserve">a republication of </w:t>
      </w:r>
      <w:r w:rsidR="00B64E7B">
        <w:rPr>
          <w:sz w:val="22"/>
          <w:szCs w:val="22"/>
          <w:lang w:val="en-029"/>
        </w:rPr>
        <w:t>previous notices published on the following</w:t>
      </w:r>
    </w:p>
    <w:p w14:paraId="2F7EADE6" w14:textId="29802EF8" w:rsidR="00AE5A43" w:rsidRPr="00311136" w:rsidRDefault="00B64E7B" w:rsidP="00AE5A43">
      <w:pPr>
        <w:jc w:val="center"/>
        <w:rPr>
          <w:sz w:val="22"/>
          <w:szCs w:val="22"/>
          <w:lang w:val="en-029"/>
        </w:rPr>
      </w:pPr>
      <w:r>
        <w:rPr>
          <w:sz w:val="22"/>
          <w:szCs w:val="22"/>
          <w:lang w:val="en-029"/>
        </w:rPr>
        <w:t xml:space="preserve"> Dates - Original: September 2021, Revision March 2023</w:t>
      </w:r>
      <w:r w:rsidR="00895584">
        <w:rPr>
          <w:sz w:val="22"/>
          <w:szCs w:val="22"/>
          <w:lang w:val="en-029"/>
        </w:rPr>
        <w:t>, Revision March 2024</w:t>
      </w:r>
      <w:r w:rsidR="00AE5A43" w:rsidRPr="00311136">
        <w:rPr>
          <w:sz w:val="22"/>
          <w:szCs w:val="22"/>
          <w:lang w:val="en-029"/>
        </w:rPr>
        <w:t>)</w:t>
      </w:r>
    </w:p>
    <w:p w14:paraId="10205D63" w14:textId="77777777" w:rsidR="00AE5A43" w:rsidRPr="00B64E7B" w:rsidRDefault="00AE5A43" w:rsidP="001916C2">
      <w:pPr>
        <w:jc w:val="center"/>
        <w:rPr>
          <w:rFonts w:ascii="Times New Roman" w:hAnsi="Times New Roman"/>
          <w:b/>
          <w:sz w:val="22"/>
          <w:szCs w:val="22"/>
          <w:u w:val="single"/>
          <w:lang w:val="en-029"/>
        </w:rPr>
      </w:pPr>
    </w:p>
    <w:p w14:paraId="16239D63" w14:textId="77777777" w:rsidR="001916C2" w:rsidRPr="004F26C2" w:rsidRDefault="001916C2" w:rsidP="001916C2">
      <w:pPr>
        <w:jc w:val="center"/>
        <w:rPr>
          <w:rFonts w:ascii="Times New Roman" w:hAnsi="Times New Roman"/>
          <w:b/>
          <w:sz w:val="22"/>
          <w:szCs w:val="22"/>
          <w:u w:val="single"/>
          <w:lang w:val="en-GB"/>
        </w:rPr>
      </w:pPr>
    </w:p>
    <w:p w14:paraId="6F5999B5" w14:textId="77777777" w:rsidR="001916C2" w:rsidRPr="004F26C2" w:rsidRDefault="001916C2" w:rsidP="001916C2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u w:val="single"/>
          <w:lang w:val="en-GB"/>
        </w:rPr>
        <w:t>GENERAL</w:t>
      </w:r>
    </w:p>
    <w:p w14:paraId="5B6A9E2D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u w:val="single"/>
          <w:lang w:val="en-GB"/>
        </w:rPr>
      </w:pPr>
    </w:p>
    <w:p w14:paraId="24431411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lang w:val="en-GB"/>
        </w:rPr>
        <w:t xml:space="preserve">Project Information </w:t>
      </w:r>
    </w:p>
    <w:p w14:paraId="3C65A359" w14:textId="77777777" w:rsidR="001916C2" w:rsidRPr="004F26C2" w:rsidRDefault="001916C2" w:rsidP="001916C2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23858A3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Country: </w:t>
      </w:r>
      <w:r w:rsidRPr="004F26C2">
        <w:rPr>
          <w:rFonts w:ascii="Times New Roman" w:hAnsi="Times New Roman"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sz w:val="22"/>
          <w:szCs w:val="22"/>
          <w:lang w:val="en-GB"/>
        </w:rPr>
        <w:tab/>
        <w:t>Belize</w:t>
      </w:r>
    </w:p>
    <w:p w14:paraId="66AD2DBE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CC0CBA2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iCs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Grantee: </w:t>
      </w:r>
      <w:r w:rsidRPr="004F26C2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iCs/>
          <w:sz w:val="22"/>
          <w:szCs w:val="22"/>
          <w:lang w:val="en-GB"/>
        </w:rPr>
        <w:t>Government of Belize</w:t>
      </w:r>
    </w:p>
    <w:p w14:paraId="2B50D820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57800809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Project Name: </w:t>
      </w:r>
      <w:r w:rsidRPr="004F26C2">
        <w:rPr>
          <w:rFonts w:ascii="Times New Roman" w:hAnsi="Times New Roman"/>
          <w:sz w:val="22"/>
          <w:szCs w:val="22"/>
          <w:lang w:val="en-GB"/>
        </w:rPr>
        <w:tab/>
      </w:r>
      <w:bookmarkStart w:id="0" w:name="_Hlk62929393"/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sz w:val="22"/>
          <w:szCs w:val="22"/>
          <w:lang w:val="en-GB"/>
        </w:rPr>
        <w:t>Enhancing the Belize National Quality Infrastructure</w:t>
      </w:r>
      <w:bookmarkEnd w:id="0"/>
    </w:p>
    <w:p w14:paraId="65C114E3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3B4B3D94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Implementing Agency: </w:t>
      </w:r>
      <w:r w:rsidRPr="004F26C2">
        <w:rPr>
          <w:rFonts w:ascii="Times New Roman" w:hAnsi="Times New Roman"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sz w:val="22"/>
          <w:szCs w:val="22"/>
          <w:lang w:val="en-GB"/>
        </w:rPr>
        <w:tab/>
        <w:t xml:space="preserve">Belize Bureau of Standards </w:t>
      </w:r>
    </w:p>
    <w:p w14:paraId="50862CEF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17D062DC" w14:textId="306D57AE" w:rsidR="00895584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Bank’s Approval Date of the Procurement Plan:  </w:t>
      </w:r>
      <w:r w:rsidR="0055300A">
        <w:rPr>
          <w:rFonts w:ascii="Times New Roman" w:hAnsi="Times New Roman"/>
          <w:sz w:val="22"/>
          <w:szCs w:val="22"/>
          <w:lang w:val="en-GB"/>
        </w:rPr>
        <w:t xml:space="preserve">Original: </w:t>
      </w:r>
      <w:r w:rsidR="00895584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 xml:space="preserve">August </w:t>
      </w:r>
      <w:proofErr w:type="gramStart"/>
      <w:r>
        <w:rPr>
          <w:rFonts w:ascii="Times New Roman" w:hAnsi="Times New Roman"/>
          <w:sz w:val="22"/>
          <w:szCs w:val="22"/>
          <w:lang w:val="en-GB"/>
        </w:rPr>
        <w:t>2021</w:t>
      </w:r>
      <w:r w:rsidR="0055300A">
        <w:rPr>
          <w:rFonts w:ascii="Times New Roman" w:hAnsi="Times New Roman"/>
          <w:sz w:val="22"/>
          <w:szCs w:val="22"/>
          <w:lang w:val="en-GB"/>
        </w:rPr>
        <w:t>;</w:t>
      </w:r>
      <w:proofErr w:type="gramEnd"/>
      <w:r w:rsidR="0055300A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4676A251" w14:textId="70C42A60" w:rsidR="001916C2" w:rsidRDefault="0055300A" w:rsidP="00895584">
      <w:pPr>
        <w:ind w:left="5760" w:firstLine="72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Revision 1: March </w:t>
      </w:r>
      <w:proofErr w:type="gramStart"/>
      <w:r>
        <w:rPr>
          <w:rFonts w:ascii="Times New Roman" w:hAnsi="Times New Roman"/>
          <w:sz w:val="22"/>
          <w:szCs w:val="22"/>
          <w:lang w:val="en-GB"/>
        </w:rPr>
        <w:t>2023</w:t>
      </w:r>
      <w:r w:rsidR="00895584">
        <w:rPr>
          <w:rFonts w:ascii="Times New Roman" w:hAnsi="Times New Roman"/>
          <w:sz w:val="22"/>
          <w:szCs w:val="22"/>
          <w:lang w:val="en-GB"/>
        </w:rPr>
        <w:t>;</w:t>
      </w:r>
      <w:proofErr w:type="gramEnd"/>
    </w:p>
    <w:p w14:paraId="22A69E64" w14:textId="309A987E" w:rsidR="00E573BB" w:rsidRPr="004F26C2" w:rsidRDefault="00E573BB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</w:r>
      <w:r w:rsidR="00895584">
        <w:rPr>
          <w:rFonts w:ascii="Times New Roman" w:hAnsi="Times New Roman"/>
          <w:sz w:val="22"/>
          <w:szCs w:val="22"/>
          <w:lang w:val="en-GB"/>
        </w:rPr>
        <w:tab/>
      </w:r>
      <w:r w:rsidR="00895584">
        <w:rPr>
          <w:rFonts w:ascii="Times New Roman" w:hAnsi="Times New Roman"/>
          <w:sz w:val="22"/>
          <w:szCs w:val="22"/>
          <w:lang w:val="en-GB"/>
        </w:rPr>
        <w:tab/>
      </w:r>
      <w:r w:rsidR="00895584">
        <w:rPr>
          <w:rFonts w:ascii="Times New Roman" w:hAnsi="Times New Roman"/>
          <w:sz w:val="22"/>
          <w:szCs w:val="22"/>
          <w:lang w:val="en-GB"/>
        </w:rPr>
        <w:tab/>
      </w:r>
      <w:r w:rsidR="00895584"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 xml:space="preserve">Revision </w:t>
      </w:r>
      <w:r w:rsidR="00895584">
        <w:rPr>
          <w:rFonts w:ascii="Times New Roman" w:hAnsi="Times New Roman"/>
          <w:sz w:val="22"/>
          <w:szCs w:val="22"/>
          <w:lang w:val="en-GB"/>
        </w:rPr>
        <w:t>2</w:t>
      </w:r>
      <w:r>
        <w:rPr>
          <w:rFonts w:ascii="Times New Roman" w:hAnsi="Times New Roman"/>
          <w:sz w:val="22"/>
          <w:szCs w:val="22"/>
          <w:lang w:val="en-GB"/>
        </w:rPr>
        <w:t>: March 2024</w:t>
      </w:r>
      <w:r w:rsidR="00895584">
        <w:rPr>
          <w:rFonts w:ascii="Times New Roman" w:hAnsi="Times New Roman"/>
          <w:sz w:val="22"/>
          <w:szCs w:val="22"/>
          <w:lang w:val="en-GB"/>
        </w:rPr>
        <w:t>.</w:t>
      </w:r>
    </w:p>
    <w:p w14:paraId="503DE0EE" w14:textId="77777777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</w:p>
    <w:p w14:paraId="70EAECB0" w14:textId="50CC5F7C" w:rsidR="001916C2" w:rsidRPr="004F26C2" w:rsidRDefault="001916C2" w:rsidP="001916C2">
      <w:pPr>
        <w:ind w:left="720"/>
        <w:jc w:val="both"/>
        <w:rPr>
          <w:rFonts w:ascii="Times New Roman" w:hAnsi="Times New Roman"/>
          <w:sz w:val="22"/>
          <w:szCs w:val="22"/>
          <w:lang w:val="en-GB"/>
        </w:rPr>
      </w:pPr>
      <w:r w:rsidRPr="004F26C2">
        <w:rPr>
          <w:rFonts w:ascii="Times New Roman" w:hAnsi="Times New Roman"/>
          <w:sz w:val="22"/>
          <w:szCs w:val="22"/>
          <w:lang w:val="en-GB"/>
        </w:rPr>
        <w:t xml:space="preserve">Period Covered by This Procurement Plan:  </w:t>
      </w:r>
      <w:r w:rsidRPr="00B939AF">
        <w:rPr>
          <w:rFonts w:ascii="Times New Roman" w:hAnsi="Times New Roman"/>
          <w:sz w:val="22"/>
          <w:szCs w:val="22"/>
          <w:lang w:val="en-GB"/>
        </w:rPr>
        <w:t xml:space="preserve">August 2021 – </w:t>
      </w:r>
      <w:r w:rsidR="00895584">
        <w:rPr>
          <w:rFonts w:ascii="Times New Roman" w:hAnsi="Times New Roman"/>
          <w:sz w:val="22"/>
          <w:szCs w:val="22"/>
          <w:lang w:val="en-GB"/>
        </w:rPr>
        <w:t>June 2024</w:t>
      </w:r>
      <w:r w:rsidRPr="00B939AF">
        <w:rPr>
          <w:rFonts w:ascii="Times New Roman" w:hAnsi="Times New Roman"/>
          <w:sz w:val="22"/>
          <w:szCs w:val="22"/>
          <w:lang w:val="en-GB"/>
        </w:rPr>
        <w:t>.</w:t>
      </w:r>
      <w:r w:rsidRPr="004F26C2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7F872128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7E0FFA3B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u w:val="single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lang w:val="en-GB"/>
        </w:rPr>
        <w:t>II.</w:t>
      </w:r>
      <w:r w:rsidRPr="004F26C2">
        <w:rPr>
          <w:rFonts w:ascii="Times New Roman" w:hAnsi="Times New Roman"/>
          <w:b/>
          <w:sz w:val="22"/>
          <w:szCs w:val="22"/>
          <w:lang w:val="en-GB"/>
        </w:rPr>
        <w:tab/>
      </w:r>
      <w:r w:rsidRPr="004F26C2">
        <w:rPr>
          <w:rFonts w:ascii="Times New Roman" w:hAnsi="Times New Roman"/>
          <w:b/>
          <w:sz w:val="22"/>
          <w:szCs w:val="22"/>
          <w:u w:val="single"/>
          <w:lang w:val="en-GB"/>
        </w:rPr>
        <w:t>GOODS AND WORKS AND NON-CONSULTING SERVICES</w:t>
      </w:r>
    </w:p>
    <w:p w14:paraId="45FFAFA1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u w:val="single"/>
          <w:lang w:val="en-GB"/>
        </w:rPr>
      </w:pPr>
    </w:p>
    <w:p w14:paraId="7D01999D" w14:textId="77777777" w:rsidR="001916C2" w:rsidRPr="004F26C2" w:rsidRDefault="001916C2" w:rsidP="001916C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4F26C2">
        <w:rPr>
          <w:rFonts w:ascii="Times New Roman" w:hAnsi="Times New Roman"/>
          <w:b/>
          <w:bCs/>
          <w:sz w:val="22"/>
          <w:szCs w:val="22"/>
          <w:lang w:val="en-GB"/>
        </w:rPr>
        <w:t xml:space="preserve">Prior Review Threshold: </w:t>
      </w:r>
      <w:r w:rsidRPr="004F26C2">
        <w:rPr>
          <w:rFonts w:ascii="Times New Roman" w:hAnsi="Times New Roman"/>
          <w:sz w:val="22"/>
          <w:szCs w:val="22"/>
          <w:lang w:val="en-GB"/>
        </w:rPr>
        <w:t>Procurement decision subject to prior review by the Bank:</w:t>
      </w:r>
      <w:r w:rsidRPr="004F26C2">
        <w:rPr>
          <w:rFonts w:ascii="Times New Roman" w:hAnsi="Times New Roman"/>
          <w:b/>
          <w:bCs/>
          <w:sz w:val="22"/>
          <w:szCs w:val="22"/>
          <w:lang w:val="en-GB"/>
        </w:rPr>
        <w:t xml:space="preserve"> </w:t>
      </w:r>
    </w:p>
    <w:p w14:paraId="416F0BFA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909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50"/>
        <w:gridCol w:w="2880"/>
        <w:gridCol w:w="2340"/>
      </w:tblGrid>
      <w:tr w:rsidR="001916C2" w:rsidRPr="004F26C2" w14:paraId="66FEDD84" w14:textId="77777777" w:rsidTr="00F672A8">
        <w:trPr>
          <w:trHeight w:val="368"/>
        </w:trPr>
        <w:tc>
          <w:tcPr>
            <w:tcW w:w="720" w:type="dxa"/>
          </w:tcPr>
          <w:p w14:paraId="5C2B5E0B" w14:textId="77777777" w:rsidR="001916C2" w:rsidRPr="004F26C2" w:rsidRDefault="001916C2" w:rsidP="00095CAE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Align w:val="bottom"/>
          </w:tcPr>
          <w:p w14:paraId="06C3BF3D" w14:textId="77777777" w:rsidR="001916C2" w:rsidRPr="004F26C2" w:rsidRDefault="001916C2" w:rsidP="00095CA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Procurement Method</w:t>
            </w:r>
          </w:p>
        </w:tc>
        <w:tc>
          <w:tcPr>
            <w:tcW w:w="2880" w:type="dxa"/>
            <w:vAlign w:val="bottom"/>
          </w:tcPr>
          <w:p w14:paraId="1E8C4893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Prior Review Threshold</w:t>
            </w:r>
          </w:p>
        </w:tc>
        <w:tc>
          <w:tcPr>
            <w:tcW w:w="2340" w:type="dxa"/>
            <w:vAlign w:val="bottom"/>
          </w:tcPr>
          <w:p w14:paraId="06C8F8D6" w14:textId="77777777" w:rsidR="001916C2" w:rsidRPr="004F26C2" w:rsidRDefault="001916C2" w:rsidP="00095CA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1916C2" w:rsidRPr="004F26C2" w14:paraId="176CED8D" w14:textId="77777777" w:rsidTr="00F672A8">
        <w:trPr>
          <w:trHeight w:val="350"/>
        </w:trPr>
        <w:tc>
          <w:tcPr>
            <w:tcW w:w="720" w:type="dxa"/>
            <w:vAlign w:val="bottom"/>
          </w:tcPr>
          <w:p w14:paraId="5A84FE7F" w14:textId="77777777" w:rsidR="001916C2" w:rsidRPr="00501CAC" w:rsidRDefault="001916C2" w:rsidP="00095CAE">
            <w:pPr>
              <w:rPr>
                <w:sz w:val="22"/>
                <w:szCs w:val="22"/>
                <w:lang w:val="en-GB"/>
              </w:rPr>
            </w:pPr>
            <w:r w:rsidRPr="00501CAC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3150" w:type="dxa"/>
            <w:vAlign w:val="bottom"/>
          </w:tcPr>
          <w:p w14:paraId="3B243D68" w14:textId="0B813D92" w:rsidR="001916C2" w:rsidRPr="004F26C2" w:rsidRDefault="001916C2" w:rsidP="00095CAE">
            <w:pP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Limited Bidding (LB) - </w:t>
            </w:r>
            <w:r w:rsidR="00B939AF">
              <w:rPr>
                <w:rFonts w:ascii="Times New Roman" w:hAnsi="Times New Roman"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2880" w:type="dxa"/>
            <w:vAlign w:val="bottom"/>
          </w:tcPr>
          <w:p w14:paraId="78548E80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ALL</w:t>
            </w:r>
          </w:p>
        </w:tc>
        <w:tc>
          <w:tcPr>
            <w:tcW w:w="2340" w:type="dxa"/>
          </w:tcPr>
          <w:p w14:paraId="5EEBCEE4" w14:textId="3D0F3405" w:rsidR="001916C2" w:rsidRPr="003D5A32" w:rsidRDefault="003D5A32" w:rsidP="00095CA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3D5A32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Purchasing of mass standards.</w:t>
            </w:r>
          </w:p>
        </w:tc>
      </w:tr>
      <w:tr w:rsidR="005606AB" w:rsidRPr="004F26C2" w14:paraId="14673579" w14:textId="77777777" w:rsidTr="00F672A8">
        <w:trPr>
          <w:trHeight w:val="350"/>
        </w:trPr>
        <w:tc>
          <w:tcPr>
            <w:tcW w:w="720" w:type="dxa"/>
            <w:vAlign w:val="bottom"/>
          </w:tcPr>
          <w:p w14:paraId="4A3FCA42" w14:textId="49F8FEEE" w:rsidR="005606AB" w:rsidRPr="00501CAC" w:rsidRDefault="005606AB" w:rsidP="00095CA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3150" w:type="dxa"/>
            <w:vAlign w:val="bottom"/>
          </w:tcPr>
          <w:p w14:paraId="0C3F20CB" w14:textId="6BB48867" w:rsidR="005606AB" w:rsidRPr="00B939AF" w:rsidRDefault="005606AB" w:rsidP="00095CA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39AF">
              <w:rPr>
                <w:rFonts w:ascii="Times New Roman" w:hAnsi="Times New Roman"/>
                <w:sz w:val="22"/>
                <w:szCs w:val="22"/>
                <w:lang w:val="en-GB"/>
              </w:rPr>
              <w:t>Direct Selection (DS)</w:t>
            </w:r>
          </w:p>
        </w:tc>
        <w:tc>
          <w:tcPr>
            <w:tcW w:w="2880" w:type="dxa"/>
            <w:vAlign w:val="bottom"/>
          </w:tcPr>
          <w:p w14:paraId="6CD9C4EA" w14:textId="184A9894" w:rsidR="005606AB" w:rsidRPr="00B939AF" w:rsidRDefault="003D5A3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939AF">
              <w:rPr>
                <w:rFonts w:ascii="Times New Roman" w:hAnsi="Times New Roman"/>
                <w:sz w:val="22"/>
                <w:szCs w:val="22"/>
                <w:lang w:val="en-GB"/>
              </w:rPr>
              <w:t>ALL</w:t>
            </w:r>
          </w:p>
        </w:tc>
        <w:tc>
          <w:tcPr>
            <w:tcW w:w="2340" w:type="dxa"/>
          </w:tcPr>
          <w:p w14:paraId="7964358C" w14:textId="04A22203" w:rsidR="005606AB" w:rsidRPr="00B939AF" w:rsidRDefault="003D5A32" w:rsidP="00095CAE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B939AF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Calibration of mass standards.</w:t>
            </w:r>
          </w:p>
        </w:tc>
      </w:tr>
    </w:tbl>
    <w:p w14:paraId="48E20334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21A1B896" w14:textId="77777777" w:rsidR="001916C2" w:rsidRPr="004F26C2" w:rsidRDefault="001916C2" w:rsidP="001916C2">
      <w:pPr>
        <w:pStyle w:val="ListParagraph"/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  <w:lang w:val="en-GB"/>
        </w:rPr>
      </w:pPr>
      <w:r w:rsidRPr="004F26C2">
        <w:rPr>
          <w:b/>
          <w:bCs/>
          <w:sz w:val="22"/>
          <w:szCs w:val="22"/>
          <w:lang w:val="en-GB"/>
        </w:rPr>
        <w:t xml:space="preserve">Reference to (if any) Project Operational/Procurement Manual: </w:t>
      </w:r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>Procurement Policy for Projects Financed by CDB (November 2019), and Procurement Procedures for Projects Financed by CDB (January 2021)</w:t>
      </w:r>
      <w:r>
        <w:rPr>
          <w:rFonts w:eastAsia="Arial Unicode MS" w:cs="Times"/>
          <w:sz w:val="22"/>
          <w:szCs w:val="22"/>
          <w:u w:color="000000"/>
          <w:bdr w:val="nil"/>
          <w:lang w:val="en-GB"/>
        </w:rPr>
        <w:t>.</w:t>
      </w:r>
    </w:p>
    <w:p w14:paraId="54330C09" w14:textId="77777777" w:rsidR="001916C2" w:rsidRPr="004F26C2" w:rsidRDefault="001916C2" w:rsidP="001916C2">
      <w:pPr>
        <w:pStyle w:val="ListParagraph"/>
        <w:ind w:left="1080"/>
        <w:jc w:val="both"/>
        <w:rPr>
          <w:sz w:val="22"/>
          <w:szCs w:val="22"/>
          <w:lang w:val="en-GB"/>
        </w:rPr>
      </w:pPr>
    </w:p>
    <w:p w14:paraId="4561A24A" w14:textId="77777777" w:rsidR="001916C2" w:rsidRPr="004F26C2" w:rsidRDefault="001916C2" w:rsidP="001916C2">
      <w:pPr>
        <w:pStyle w:val="ListParagraph"/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2"/>
          <w:szCs w:val="22"/>
          <w:lang w:val="en-GB"/>
        </w:rPr>
      </w:pPr>
      <w:r w:rsidRPr="004F26C2">
        <w:rPr>
          <w:b/>
          <w:bCs/>
          <w:sz w:val="22"/>
          <w:szCs w:val="22"/>
          <w:lang w:val="en-GB"/>
        </w:rPr>
        <w:t>Any Other Special Procurement Arrangements:</w:t>
      </w:r>
      <w:r w:rsidRPr="004F26C2">
        <w:rPr>
          <w:sz w:val="22"/>
          <w:szCs w:val="22"/>
          <w:lang w:val="en-GB"/>
        </w:rPr>
        <w:t xml:space="preserve"> For Goods and Services procured with funds from </w:t>
      </w:r>
      <w:r>
        <w:rPr>
          <w:sz w:val="22"/>
          <w:szCs w:val="22"/>
          <w:lang w:val="en-GB"/>
        </w:rPr>
        <w:t>EPA and CSME</w:t>
      </w:r>
      <w:r w:rsidRPr="004F26C2">
        <w:rPr>
          <w:sz w:val="22"/>
          <w:szCs w:val="22"/>
          <w:lang w:val="en-GB"/>
        </w:rPr>
        <w:t xml:space="preserve"> Standby Facility eligibility for procurement shall be extended to countries eligible for procurement under EU-funded projects, which are not CDB Member Countries.</w:t>
      </w:r>
      <w:bookmarkStart w:id="1" w:name="_Hlk47875546"/>
    </w:p>
    <w:bookmarkEnd w:id="1"/>
    <w:p w14:paraId="4D9BD5BC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p w14:paraId="6E6379DE" w14:textId="77777777" w:rsidR="001916C2" w:rsidRPr="004F26C2" w:rsidRDefault="001916C2" w:rsidP="001916C2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lang w:val="en-GB"/>
        </w:rPr>
        <w:t>Procurement Packages with Methods and Time Schedule</w:t>
      </w:r>
    </w:p>
    <w:p w14:paraId="79471B0D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10"/>
        <w:gridCol w:w="990"/>
        <w:gridCol w:w="1530"/>
        <w:gridCol w:w="1350"/>
        <w:gridCol w:w="900"/>
        <w:gridCol w:w="1710"/>
        <w:gridCol w:w="1260"/>
      </w:tblGrid>
      <w:tr w:rsidR="001916C2" w:rsidRPr="00661209" w14:paraId="59EC4105" w14:textId="77777777" w:rsidTr="00311136">
        <w:trPr>
          <w:tblHeader/>
          <w:jc w:val="center"/>
        </w:trPr>
        <w:tc>
          <w:tcPr>
            <w:tcW w:w="625" w:type="dxa"/>
          </w:tcPr>
          <w:p w14:paraId="37E5C705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lastRenderedPageBreak/>
              <w:t>1</w:t>
            </w:r>
          </w:p>
        </w:tc>
        <w:tc>
          <w:tcPr>
            <w:tcW w:w="1710" w:type="dxa"/>
          </w:tcPr>
          <w:p w14:paraId="0510EA0E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2</w:t>
            </w:r>
          </w:p>
        </w:tc>
        <w:tc>
          <w:tcPr>
            <w:tcW w:w="990" w:type="dxa"/>
          </w:tcPr>
          <w:p w14:paraId="74EFC964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3</w:t>
            </w:r>
          </w:p>
        </w:tc>
        <w:tc>
          <w:tcPr>
            <w:tcW w:w="1530" w:type="dxa"/>
          </w:tcPr>
          <w:p w14:paraId="2E0DE4E9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4</w:t>
            </w:r>
          </w:p>
        </w:tc>
        <w:tc>
          <w:tcPr>
            <w:tcW w:w="1350" w:type="dxa"/>
          </w:tcPr>
          <w:p w14:paraId="6613818E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5</w:t>
            </w:r>
          </w:p>
        </w:tc>
        <w:tc>
          <w:tcPr>
            <w:tcW w:w="900" w:type="dxa"/>
          </w:tcPr>
          <w:p w14:paraId="155E064C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6</w:t>
            </w:r>
          </w:p>
        </w:tc>
        <w:tc>
          <w:tcPr>
            <w:tcW w:w="1710" w:type="dxa"/>
          </w:tcPr>
          <w:p w14:paraId="53243FB0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7</w:t>
            </w:r>
          </w:p>
        </w:tc>
        <w:tc>
          <w:tcPr>
            <w:tcW w:w="1260" w:type="dxa"/>
          </w:tcPr>
          <w:p w14:paraId="30AC37FA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8</w:t>
            </w:r>
          </w:p>
        </w:tc>
      </w:tr>
      <w:tr w:rsidR="001916C2" w:rsidRPr="00661209" w14:paraId="06B07902" w14:textId="77777777" w:rsidTr="00311136">
        <w:trPr>
          <w:tblHeader/>
          <w:jc w:val="center"/>
        </w:trPr>
        <w:tc>
          <w:tcPr>
            <w:tcW w:w="625" w:type="dxa"/>
          </w:tcPr>
          <w:p w14:paraId="5787366E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Ref. No.</w:t>
            </w:r>
          </w:p>
        </w:tc>
        <w:tc>
          <w:tcPr>
            <w:tcW w:w="1710" w:type="dxa"/>
          </w:tcPr>
          <w:p w14:paraId="793FFD17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Contract Description</w:t>
            </w:r>
          </w:p>
        </w:tc>
        <w:tc>
          <w:tcPr>
            <w:tcW w:w="990" w:type="dxa"/>
          </w:tcPr>
          <w:p w14:paraId="26DD411C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Estimated Cost</w:t>
            </w:r>
          </w:p>
          <w:p w14:paraId="11179C6D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(EURO)</w:t>
            </w:r>
          </w:p>
        </w:tc>
        <w:tc>
          <w:tcPr>
            <w:tcW w:w="1530" w:type="dxa"/>
          </w:tcPr>
          <w:p w14:paraId="51D8BF7D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Procurement Method</w:t>
            </w:r>
          </w:p>
        </w:tc>
        <w:tc>
          <w:tcPr>
            <w:tcW w:w="1350" w:type="dxa"/>
          </w:tcPr>
          <w:p w14:paraId="0336F99A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Pre-</w:t>
            </w:r>
          </w:p>
          <w:p w14:paraId="6F123E97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qualification (Yes/No)</w:t>
            </w:r>
          </w:p>
        </w:tc>
        <w:tc>
          <w:tcPr>
            <w:tcW w:w="900" w:type="dxa"/>
          </w:tcPr>
          <w:p w14:paraId="29F82929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Bank Review (Prior/Post)</w:t>
            </w:r>
          </w:p>
        </w:tc>
        <w:tc>
          <w:tcPr>
            <w:tcW w:w="1710" w:type="dxa"/>
          </w:tcPr>
          <w:p w14:paraId="304FCF81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Expected Bid-Opening/ Commencement Date</w:t>
            </w:r>
          </w:p>
        </w:tc>
        <w:tc>
          <w:tcPr>
            <w:tcW w:w="1260" w:type="dxa"/>
          </w:tcPr>
          <w:p w14:paraId="00D857E4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Comments</w:t>
            </w:r>
          </w:p>
        </w:tc>
      </w:tr>
      <w:tr w:rsidR="001916C2" w:rsidRPr="00661209" w14:paraId="3FCC1501" w14:textId="77777777" w:rsidTr="00311136">
        <w:trPr>
          <w:trHeight w:val="1187"/>
          <w:jc w:val="center"/>
        </w:trPr>
        <w:tc>
          <w:tcPr>
            <w:tcW w:w="625" w:type="dxa"/>
          </w:tcPr>
          <w:p w14:paraId="3B1EF787" w14:textId="77777777" w:rsidR="001916C2" w:rsidRPr="00661209" w:rsidRDefault="001916C2" w:rsidP="00095CAE">
            <w:pPr>
              <w:jc w:val="both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 xml:space="preserve">1 </w:t>
            </w:r>
          </w:p>
        </w:tc>
        <w:tc>
          <w:tcPr>
            <w:tcW w:w="1710" w:type="dxa"/>
          </w:tcPr>
          <w:p w14:paraId="0D8511FB" w14:textId="7FC6666E" w:rsidR="001916C2" w:rsidRDefault="001916C2" w:rsidP="00095CAE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661209">
              <w:rPr>
                <w:rFonts w:ascii="Times New Roman" w:hAnsi="Times New Roman"/>
                <w:sz w:val="21"/>
                <w:szCs w:val="21"/>
                <w:lang w:val="en-GB"/>
              </w:rPr>
              <w:t>Purchasing and delivery of</w:t>
            </w:r>
            <w:r w:rsidR="00B049FB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</w:t>
            </w:r>
            <w:r w:rsidR="00B049FB">
              <w:rPr>
                <w:sz w:val="22"/>
                <w:szCs w:val="22"/>
              </w:rPr>
              <w:t>E</w:t>
            </w:r>
            <w:r w:rsidR="00B049FB">
              <w:rPr>
                <w:sz w:val="14"/>
                <w:szCs w:val="14"/>
              </w:rPr>
              <w:t xml:space="preserve">1 </w:t>
            </w:r>
            <w:r w:rsidR="00B049FB">
              <w:rPr>
                <w:sz w:val="22"/>
                <w:szCs w:val="22"/>
              </w:rPr>
              <w:t xml:space="preserve">accuracy class mass standards </w:t>
            </w:r>
            <w:r w:rsidR="00B049FB">
              <w:rPr>
                <w:rFonts w:ascii="Times New Roman" w:hAnsi="Times New Roman"/>
                <w:sz w:val="21"/>
                <w:szCs w:val="21"/>
                <w:lang w:val="en-GB"/>
              </w:rPr>
              <w:t xml:space="preserve"> </w:t>
            </w:r>
          </w:p>
          <w:p w14:paraId="21953833" w14:textId="77777777" w:rsidR="00B049FB" w:rsidRDefault="00B049FB" w:rsidP="00B049FB">
            <w:pPr>
              <w:pStyle w:val="Default"/>
              <w:jc w:val="both"/>
              <w:rPr>
                <w:color w:val="auto"/>
              </w:rPr>
            </w:pPr>
          </w:p>
          <w:p w14:paraId="7499C14F" w14:textId="5626D1C9" w:rsidR="00B049FB" w:rsidRDefault="00B049FB" w:rsidP="00B049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4"/>
                <w:szCs w:val="14"/>
              </w:rPr>
              <w:t xml:space="preserve">2 </w:t>
            </w:r>
            <w:r>
              <w:rPr>
                <w:sz w:val="22"/>
                <w:szCs w:val="22"/>
              </w:rPr>
              <w:t xml:space="preserve">accuracy class mass standards </w:t>
            </w:r>
          </w:p>
          <w:p w14:paraId="2E0AC50E" w14:textId="4007FD16" w:rsidR="00B049FB" w:rsidRPr="00661209" w:rsidRDefault="00B049FB" w:rsidP="00095CA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</w:p>
        </w:tc>
        <w:tc>
          <w:tcPr>
            <w:tcW w:w="990" w:type="dxa"/>
          </w:tcPr>
          <w:p w14:paraId="6E36857F" w14:textId="5C4471F6" w:rsidR="001916C2" w:rsidRPr="00661209" w:rsidRDefault="001916C2" w:rsidP="00B049FB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</w:p>
        </w:tc>
        <w:tc>
          <w:tcPr>
            <w:tcW w:w="1530" w:type="dxa"/>
          </w:tcPr>
          <w:p w14:paraId="3CAC4A0E" w14:textId="6F154890" w:rsidR="001916C2" w:rsidRPr="00661209" w:rsidRDefault="001916C2" w:rsidP="00095CAE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661209">
              <w:rPr>
                <w:rFonts w:ascii="Times New Roman" w:hAnsi="Times New Roman"/>
                <w:sz w:val="21"/>
                <w:szCs w:val="21"/>
                <w:lang w:val="en-GB" w:eastAsia="ja-JP"/>
              </w:rPr>
              <w:t>Limited Bidding (</w:t>
            </w:r>
            <w:r w:rsidR="003F22E9">
              <w:rPr>
                <w:rFonts w:ascii="Times New Roman" w:hAnsi="Times New Roman"/>
                <w:sz w:val="21"/>
                <w:szCs w:val="21"/>
                <w:lang w:val="en-GB" w:eastAsia="ja-JP"/>
              </w:rPr>
              <w:t>National</w:t>
            </w:r>
            <w:r w:rsidRPr="00661209">
              <w:rPr>
                <w:rFonts w:ascii="Times New Roman" w:hAnsi="Times New Roman"/>
                <w:sz w:val="21"/>
                <w:szCs w:val="21"/>
                <w:lang w:val="en-GB" w:eastAsia="ja-JP"/>
              </w:rPr>
              <w:t>)</w:t>
            </w:r>
          </w:p>
        </w:tc>
        <w:tc>
          <w:tcPr>
            <w:tcW w:w="1350" w:type="dxa"/>
          </w:tcPr>
          <w:p w14:paraId="38A1CABC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No</w:t>
            </w:r>
          </w:p>
        </w:tc>
        <w:tc>
          <w:tcPr>
            <w:tcW w:w="900" w:type="dxa"/>
          </w:tcPr>
          <w:p w14:paraId="31EB6B5C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Prior</w:t>
            </w:r>
          </w:p>
        </w:tc>
        <w:tc>
          <w:tcPr>
            <w:tcW w:w="1710" w:type="dxa"/>
          </w:tcPr>
          <w:p w14:paraId="2F8272D4" w14:textId="38AA9966" w:rsidR="001916C2" w:rsidRPr="00661209" w:rsidRDefault="001746C9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highlight w:val="red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May 2023</w:t>
            </w:r>
          </w:p>
        </w:tc>
        <w:tc>
          <w:tcPr>
            <w:tcW w:w="1260" w:type="dxa"/>
          </w:tcPr>
          <w:p w14:paraId="3A7BF0A7" w14:textId="3B2B07B2" w:rsidR="001916C2" w:rsidRPr="00661209" w:rsidRDefault="00895584" w:rsidP="00095CA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Contract signed with vendor on 13</w:t>
            </w:r>
            <w:r w:rsidRPr="00895584">
              <w:rPr>
                <w:rFonts w:ascii="Times New Roman" w:hAnsi="Times New Roman" w:cs="Times"/>
                <w:sz w:val="21"/>
                <w:szCs w:val="21"/>
                <w:vertAlign w:val="superscript"/>
                <w:lang w:val="en-GB" w:eastAsia="ja-JP"/>
              </w:rPr>
              <w:t>th</w:t>
            </w: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 xml:space="preserve"> February 2024</w:t>
            </w:r>
          </w:p>
        </w:tc>
      </w:tr>
      <w:tr w:rsidR="001916C2" w:rsidRPr="00661209" w14:paraId="52572BD4" w14:textId="77777777" w:rsidTr="00311136">
        <w:trPr>
          <w:trHeight w:val="881"/>
          <w:jc w:val="center"/>
        </w:trPr>
        <w:tc>
          <w:tcPr>
            <w:tcW w:w="625" w:type="dxa"/>
          </w:tcPr>
          <w:p w14:paraId="134E9524" w14:textId="77777777" w:rsidR="001916C2" w:rsidRPr="00661209" w:rsidRDefault="001916C2" w:rsidP="00095CAE">
            <w:pPr>
              <w:jc w:val="both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2</w:t>
            </w:r>
          </w:p>
        </w:tc>
        <w:tc>
          <w:tcPr>
            <w:tcW w:w="1710" w:type="dxa"/>
          </w:tcPr>
          <w:p w14:paraId="48BC4E62" w14:textId="4706A41A" w:rsidR="001916C2" w:rsidRPr="00661209" w:rsidRDefault="00E573BB" w:rsidP="00095CA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C</w:t>
            </w:r>
            <w:r w:rsidRPr="00E573BB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alibration of one (1) set of Mass standards (1 mg to 10 kg)</w:t>
            </w:r>
          </w:p>
        </w:tc>
        <w:tc>
          <w:tcPr>
            <w:tcW w:w="990" w:type="dxa"/>
          </w:tcPr>
          <w:p w14:paraId="7B17EA4D" w14:textId="48D4DB35" w:rsidR="001916C2" w:rsidRPr="00661209" w:rsidRDefault="001916C2" w:rsidP="00B049FB">
            <w:pPr>
              <w:jc w:val="center"/>
              <w:rPr>
                <w:rFonts w:ascii="Times New Roman" w:hAnsi="Times New Roman" w:cs="Times"/>
                <w:bCs/>
                <w:sz w:val="21"/>
                <w:szCs w:val="21"/>
                <w:lang w:val="en-GB" w:eastAsia="ja-JP"/>
              </w:rPr>
            </w:pPr>
          </w:p>
        </w:tc>
        <w:tc>
          <w:tcPr>
            <w:tcW w:w="1530" w:type="dxa"/>
          </w:tcPr>
          <w:p w14:paraId="5F8490F8" w14:textId="0CCECBB4" w:rsidR="001916C2" w:rsidRPr="00661209" w:rsidRDefault="00A60322" w:rsidP="00095CAE">
            <w:pPr>
              <w:jc w:val="both"/>
              <w:rPr>
                <w:rFonts w:ascii="Times New Roman" w:hAnsi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/>
                <w:sz w:val="21"/>
                <w:szCs w:val="21"/>
                <w:lang w:val="en-GB" w:eastAsia="ja-JP"/>
              </w:rPr>
              <w:t>Direct Selection</w:t>
            </w:r>
          </w:p>
        </w:tc>
        <w:tc>
          <w:tcPr>
            <w:tcW w:w="1350" w:type="dxa"/>
          </w:tcPr>
          <w:p w14:paraId="7BBA63D0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No</w:t>
            </w:r>
          </w:p>
        </w:tc>
        <w:tc>
          <w:tcPr>
            <w:tcW w:w="900" w:type="dxa"/>
          </w:tcPr>
          <w:p w14:paraId="38942E14" w14:textId="77777777" w:rsidR="001916C2" w:rsidRPr="00661209" w:rsidRDefault="001916C2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 w:rsidRPr="00661209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Prior</w:t>
            </w:r>
          </w:p>
        </w:tc>
        <w:tc>
          <w:tcPr>
            <w:tcW w:w="1710" w:type="dxa"/>
          </w:tcPr>
          <w:p w14:paraId="27B89780" w14:textId="762B1411" w:rsidR="001916C2" w:rsidRPr="00661209" w:rsidRDefault="00895584" w:rsidP="00095CAE">
            <w:pPr>
              <w:jc w:val="center"/>
              <w:rPr>
                <w:rFonts w:ascii="Times New Roman" w:hAnsi="Times New Roman" w:cs="Times"/>
                <w:sz w:val="21"/>
                <w:szCs w:val="21"/>
                <w:highlight w:val="red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April 2024</w:t>
            </w:r>
          </w:p>
        </w:tc>
        <w:tc>
          <w:tcPr>
            <w:tcW w:w="1260" w:type="dxa"/>
          </w:tcPr>
          <w:p w14:paraId="6F98C1FE" w14:textId="6A3B7287" w:rsidR="001916C2" w:rsidRPr="00661209" w:rsidRDefault="00895584" w:rsidP="00095CA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Calibration at TTBS</w:t>
            </w:r>
          </w:p>
        </w:tc>
      </w:tr>
      <w:tr w:rsidR="008C076E" w:rsidRPr="00661209" w14:paraId="5515C3F2" w14:textId="77777777" w:rsidTr="00311136">
        <w:trPr>
          <w:trHeight w:val="881"/>
          <w:jc w:val="center"/>
        </w:trPr>
        <w:tc>
          <w:tcPr>
            <w:tcW w:w="625" w:type="dxa"/>
          </w:tcPr>
          <w:p w14:paraId="5BF462DA" w14:textId="45BC57DD" w:rsidR="008C076E" w:rsidRPr="00661209" w:rsidRDefault="008C076E" w:rsidP="008C076E">
            <w:pPr>
              <w:jc w:val="both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4</w:t>
            </w:r>
          </w:p>
        </w:tc>
        <w:tc>
          <w:tcPr>
            <w:tcW w:w="1710" w:type="dxa"/>
          </w:tcPr>
          <w:p w14:paraId="49811D16" w14:textId="42A68A49" w:rsidR="008C076E" w:rsidRPr="00661209" w:rsidRDefault="008C076E" w:rsidP="008C076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C</w:t>
            </w:r>
            <w:r w:rsidRPr="00E573BB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alibration of one (1) Pressure Transmitter, five (5) temperature probes, one (1) humidity probe</w:t>
            </w:r>
          </w:p>
        </w:tc>
        <w:tc>
          <w:tcPr>
            <w:tcW w:w="990" w:type="dxa"/>
          </w:tcPr>
          <w:p w14:paraId="7945B14D" w14:textId="28EA6F39" w:rsidR="008C076E" w:rsidRPr="00661209" w:rsidRDefault="008C076E" w:rsidP="008C076E">
            <w:pPr>
              <w:jc w:val="center"/>
              <w:rPr>
                <w:rFonts w:ascii="Times New Roman" w:hAnsi="Times New Roman" w:cs="Times"/>
                <w:bCs/>
                <w:sz w:val="21"/>
                <w:szCs w:val="21"/>
                <w:lang w:val="en-GB" w:eastAsia="ja-JP"/>
              </w:rPr>
            </w:pPr>
          </w:p>
        </w:tc>
        <w:tc>
          <w:tcPr>
            <w:tcW w:w="1530" w:type="dxa"/>
          </w:tcPr>
          <w:p w14:paraId="01AFCECA" w14:textId="6B1CD10C" w:rsidR="008C076E" w:rsidRDefault="008C076E" w:rsidP="008C076E">
            <w:pPr>
              <w:jc w:val="both"/>
              <w:rPr>
                <w:rFonts w:ascii="Times New Roman" w:hAnsi="Times New Roman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/>
                <w:sz w:val="21"/>
                <w:szCs w:val="21"/>
                <w:lang w:val="en-GB" w:eastAsia="ja-JP"/>
              </w:rPr>
              <w:t>Direct Selection</w:t>
            </w:r>
          </w:p>
        </w:tc>
        <w:tc>
          <w:tcPr>
            <w:tcW w:w="1350" w:type="dxa"/>
          </w:tcPr>
          <w:p w14:paraId="509CB994" w14:textId="14C42D6B" w:rsidR="008C076E" w:rsidRPr="00661209" w:rsidRDefault="00895584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No</w:t>
            </w:r>
          </w:p>
        </w:tc>
        <w:tc>
          <w:tcPr>
            <w:tcW w:w="900" w:type="dxa"/>
          </w:tcPr>
          <w:p w14:paraId="27884454" w14:textId="1E7EA515" w:rsidR="008C076E" w:rsidRPr="00661209" w:rsidRDefault="00895584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Prior</w:t>
            </w:r>
          </w:p>
        </w:tc>
        <w:tc>
          <w:tcPr>
            <w:tcW w:w="1710" w:type="dxa"/>
          </w:tcPr>
          <w:p w14:paraId="31B201AA" w14:textId="752C63F7" w:rsidR="008C076E" w:rsidRDefault="00895584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April 2024</w:t>
            </w:r>
          </w:p>
        </w:tc>
        <w:tc>
          <w:tcPr>
            <w:tcW w:w="1260" w:type="dxa"/>
          </w:tcPr>
          <w:p w14:paraId="14F6A49C" w14:textId="060A6FB3" w:rsidR="008C076E" w:rsidRPr="00661209" w:rsidRDefault="00895584" w:rsidP="008C076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Calibration at CENAM</w:t>
            </w:r>
          </w:p>
        </w:tc>
      </w:tr>
      <w:tr w:rsidR="00713F2B" w:rsidRPr="00661209" w14:paraId="0F6F3602" w14:textId="77777777" w:rsidTr="00311136">
        <w:trPr>
          <w:trHeight w:val="881"/>
          <w:jc w:val="center"/>
        </w:trPr>
        <w:tc>
          <w:tcPr>
            <w:tcW w:w="625" w:type="dxa"/>
          </w:tcPr>
          <w:p w14:paraId="4A57A764" w14:textId="245F5AD1" w:rsidR="00713F2B" w:rsidRDefault="00713F2B" w:rsidP="008C076E">
            <w:pPr>
              <w:jc w:val="both"/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b/>
                <w:sz w:val="21"/>
                <w:szCs w:val="21"/>
                <w:lang w:val="en-GB" w:eastAsia="ja-JP"/>
              </w:rPr>
              <w:t>5</w:t>
            </w:r>
          </w:p>
        </w:tc>
        <w:tc>
          <w:tcPr>
            <w:tcW w:w="1710" w:type="dxa"/>
          </w:tcPr>
          <w:p w14:paraId="1FBD746E" w14:textId="3181914A" w:rsidR="00713F2B" w:rsidRDefault="00713F2B" w:rsidP="008C076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 xml:space="preserve">Shipping and delivery of </w:t>
            </w:r>
            <w:r w:rsidRPr="00E573BB"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one (1) set of Mass standards (1 mg to 10 kg)</w:t>
            </w:r>
          </w:p>
        </w:tc>
        <w:tc>
          <w:tcPr>
            <w:tcW w:w="990" w:type="dxa"/>
          </w:tcPr>
          <w:p w14:paraId="42287647" w14:textId="44B9B7EC" w:rsidR="00713F2B" w:rsidRDefault="00713F2B" w:rsidP="008C076E">
            <w:pPr>
              <w:jc w:val="center"/>
              <w:rPr>
                <w:rFonts w:ascii="Times New Roman" w:hAnsi="Times New Roman" w:cs="Times"/>
                <w:bCs/>
                <w:sz w:val="21"/>
                <w:szCs w:val="21"/>
                <w:lang w:val="en-GB" w:eastAsia="ja-JP"/>
              </w:rPr>
            </w:pPr>
          </w:p>
        </w:tc>
        <w:tc>
          <w:tcPr>
            <w:tcW w:w="1530" w:type="dxa"/>
          </w:tcPr>
          <w:p w14:paraId="254E653A" w14:textId="4E267564" w:rsidR="00713F2B" w:rsidRDefault="00CE48D0" w:rsidP="008C076E">
            <w:pPr>
              <w:jc w:val="both"/>
              <w:rPr>
                <w:rFonts w:ascii="Times New Roman" w:hAnsi="Times New Roman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/>
                <w:sz w:val="21"/>
                <w:szCs w:val="21"/>
                <w:lang w:val="en-GB" w:eastAsia="ja-JP"/>
              </w:rPr>
              <w:t>Direct Selection</w:t>
            </w:r>
          </w:p>
        </w:tc>
        <w:tc>
          <w:tcPr>
            <w:tcW w:w="1350" w:type="dxa"/>
          </w:tcPr>
          <w:p w14:paraId="4B8E16F8" w14:textId="20AC6820" w:rsidR="00713F2B" w:rsidRDefault="00CE48D0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No</w:t>
            </w:r>
          </w:p>
        </w:tc>
        <w:tc>
          <w:tcPr>
            <w:tcW w:w="900" w:type="dxa"/>
          </w:tcPr>
          <w:p w14:paraId="25140B13" w14:textId="34FE6FDB" w:rsidR="00713F2B" w:rsidRDefault="00CE48D0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Prior</w:t>
            </w:r>
          </w:p>
        </w:tc>
        <w:tc>
          <w:tcPr>
            <w:tcW w:w="1710" w:type="dxa"/>
          </w:tcPr>
          <w:p w14:paraId="0CF9AFB9" w14:textId="0D030AC8" w:rsidR="00713F2B" w:rsidRDefault="00CE48D0" w:rsidP="008C076E">
            <w:pPr>
              <w:jc w:val="center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April 2024</w:t>
            </w:r>
          </w:p>
        </w:tc>
        <w:tc>
          <w:tcPr>
            <w:tcW w:w="1260" w:type="dxa"/>
          </w:tcPr>
          <w:p w14:paraId="61D6FB2F" w14:textId="4DA33BA0" w:rsidR="00713F2B" w:rsidRDefault="00CE48D0" w:rsidP="008C076E">
            <w:pPr>
              <w:jc w:val="both"/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</w:pPr>
            <w:r>
              <w:rPr>
                <w:rFonts w:ascii="Times New Roman" w:hAnsi="Times New Roman" w:cs="Times"/>
                <w:sz w:val="21"/>
                <w:szCs w:val="21"/>
                <w:lang w:val="en-GB" w:eastAsia="ja-JP"/>
              </w:rPr>
              <w:t>Shipment through FedEx</w:t>
            </w:r>
          </w:p>
        </w:tc>
      </w:tr>
    </w:tbl>
    <w:p w14:paraId="753935E9" w14:textId="77777777" w:rsidR="001916C2" w:rsidRPr="004F26C2" w:rsidRDefault="001916C2" w:rsidP="001916C2">
      <w:pPr>
        <w:rPr>
          <w:rFonts w:ascii="Times New Roman" w:eastAsia="MS Mincho" w:hAnsi="Times New Roman" w:cs="Times"/>
          <w:b/>
          <w:sz w:val="22"/>
          <w:szCs w:val="22"/>
          <w:lang w:val="en-GB" w:eastAsia="ja-JP"/>
        </w:rPr>
      </w:pPr>
    </w:p>
    <w:p w14:paraId="2ED619F1" w14:textId="77777777" w:rsidR="001916C2" w:rsidRPr="004F26C2" w:rsidRDefault="001916C2" w:rsidP="001916C2">
      <w:pPr>
        <w:tabs>
          <w:tab w:val="left" w:pos="0"/>
          <w:tab w:val="left" w:pos="720"/>
        </w:tabs>
        <w:rPr>
          <w:rFonts w:ascii="Times New Roman" w:eastAsia="MS Mincho" w:hAnsi="Times New Roman" w:cs="Times"/>
          <w:b/>
          <w:sz w:val="22"/>
          <w:szCs w:val="22"/>
          <w:u w:val="single"/>
          <w:lang w:val="en-GB" w:eastAsia="ja-JP"/>
        </w:rPr>
      </w:pPr>
      <w:r w:rsidRPr="004F26C2">
        <w:rPr>
          <w:rFonts w:ascii="Times New Roman" w:eastAsia="MS Mincho" w:hAnsi="Times New Roman" w:cs="Times"/>
          <w:b/>
          <w:sz w:val="22"/>
          <w:szCs w:val="22"/>
          <w:lang w:val="en-GB" w:eastAsia="ja-JP"/>
        </w:rPr>
        <w:t>III.</w:t>
      </w:r>
      <w:r w:rsidRPr="004F26C2">
        <w:rPr>
          <w:rFonts w:ascii="Times New Roman" w:eastAsia="MS Mincho" w:hAnsi="Times New Roman" w:cs="Times"/>
          <w:b/>
          <w:sz w:val="22"/>
          <w:szCs w:val="22"/>
          <w:lang w:val="en-GB" w:eastAsia="ja-JP"/>
        </w:rPr>
        <w:tab/>
      </w:r>
      <w:r w:rsidRPr="004F26C2">
        <w:rPr>
          <w:rFonts w:ascii="Times New Roman" w:eastAsia="MS Mincho" w:hAnsi="Times New Roman" w:cs="Times"/>
          <w:b/>
          <w:sz w:val="22"/>
          <w:szCs w:val="22"/>
          <w:u w:val="single"/>
          <w:lang w:val="en-GB" w:eastAsia="ja-JP"/>
        </w:rPr>
        <w:t>CONSULTING SERVICES</w:t>
      </w:r>
    </w:p>
    <w:p w14:paraId="66ADF469" w14:textId="77777777" w:rsidR="001916C2" w:rsidRPr="004F26C2" w:rsidRDefault="001916C2" w:rsidP="001916C2">
      <w:pPr>
        <w:ind w:firstLine="720"/>
        <w:rPr>
          <w:rFonts w:ascii="Times New Roman" w:eastAsia="MS Mincho" w:hAnsi="Times New Roman" w:cs="Times"/>
          <w:b/>
          <w:sz w:val="22"/>
          <w:szCs w:val="22"/>
          <w:lang w:val="en-GB" w:eastAsia="ja-JP"/>
        </w:rPr>
      </w:pPr>
    </w:p>
    <w:p w14:paraId="3A865363" w14:textId="77777777" w:rsidR="001916C2" w:rsidRPr="004F26C2" w:rsidRDefault="001916C2" w:rsidP="001916C2">
      <w:pPr>
        <w:widowControl/>
        <w:numPr>
          <w:ilvl w:val="0"/>
          <w:numId w:val="3"/>
        </w:numPr>
        <w:tabs>
          <w:tab w:val="clear" w:pos="360"/>
          <w:tab w:val="num" w:pos="1080"/>
        </w:tabs>
        <w:autoSpaceDE/>
        <w:autoSpaceDN/>
        <w:adjustRightInd/>
        <w:ind w:left="1080"/>
        <w:jc w:val="both"/>
        <w:rPr>
          <w:rFonts w:ascii="Times New Roman" w:hAnsi="Times New Roman" w:cs="Times"/>
          <w:sz w:val="22"/>
          <w:szCs w:val="22"/>
          <w:lang w:val="en-GB"/>
        </w:rPr>
      </w:pPr>
      <w:r w:rsidRPr="004F26C2">
        <w:rPr>
          <w:rFonts w:ascii="Times New Roman" w:hAnsi="Times New Roman" w:cs="Times"/>
          <w:b/>
          <w:bCs/>
          <w:sz w:val="22"/>
          <w:szCs w:val="22"/>
          <w:lang w:val="en-GB"/>
        </w:rPr>
        <w:t>Prior Review Threshold:</w:t>
      </w:r>
      <w:r w:rsidRPr="004F26C2">
        <w:rPr>
          <w:rFonts w:ascii="Times New Roman" w:hAnsi="Times New Roman" w:cs="Times"/>
          <w:sz w:val="22"/>
          <w:szCs w:val="22"/>
          <w:lang w:val="en-GB"/>
        </w:rPr>
        <w:t xml:space="preserve"> Procurement decision subject to prior review by the Bank: </w:t>
      </w:r>
    </w:p>
    <w:p w14:paraId="4E39BE60" w14:textId="77777777" w:rsidR="001916C2" w:rsidRPr="004F26C2" w:rsidRDefault="001916C2" w:rsidP="001916C2">
      <w:pPr>
        <w:widowControl/>
        <w:autoSpaceDE/>
        <w:autoSpaceDN/>
        <w:adjustRightInd/>
        <w:ind w:left="360"/>
        <w:jc w:val="both"/>
        <w:rPr>
          <w:rFonts w:ascii="Times New Roman" w:hAnsi="Times New Roman" w:cs="Times"/>
          <w:sz w:val="22"/>
          <w:szCs w:val="22"/>
          <w:lang w:val="en-GB"/>
        </w:rPr>
      </w:pPr>
    </w:p>
    <w:tbl>
      <w:tblPr>
        <w:tblW w:w="7830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250"/>
        <w:gridCol w:w="2880"/>
        <w:gridCol w:w="2070"/>
      </w:tblGrid>
      <w:tr w:rsidR="001916C2" w:rsidRPr="004F26C2" w14:paraId="5E71E637" w14:textId="77777777" w:rsidTr="00095CAE">
        <w:trPr>
          <w:trHeight w:val="341"/>
        </w:trPr>
        <w:tc>
          <w:tcPr>
            <w:tcW w:w="630" w:type="dxa"/>
          </w:tcPr>
          <w:p w14:paraId="184958AC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</w:p>
        </w:tc>
        <w:tc>
          <w:tcPr>
            <w:tcW w:w="2250" w:type="dxa"/>
          </w:tcPr>
          <w:p w14:paraId="50DB7242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  <w:t>Selection Method</w:t>
            </w:r>
          </w:p>
        </w:tc>
        <w:tc>
          <w:tcPr>
            <w:tcW w:w="2880" w:type="dxa"/>
          </w:tcPr>
          <w:p w14:paraId="0DBB3B86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  <w:t>Prior Review Threshold</w:t>
            </w:r>
          </w:p>
        </w:tc>
        <w:tc>
          <w:tcPr>
            <w:tcW w:w="2070" w:type="dxa"/>
          </w:tcPr>
          <w:p w14:paraId="62E74C95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 w:cs="Times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1916C2" w:rsidRPr="004F26C2" w14:paraId="3A317733" w14:textId="77777777" w:rsidTr="00095CAE">
        <w:trPr>
          <w:trHeight w:val="260"/>
        </w:trPr>
        <w:tc>
          <w:tcPr>
            <w:tcW w:w="630" w:type="dxa"/>
          </w:tcPr>
          <w:p w14:paraId="5299B002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 w:cs="Times"/>
                <w:sz w:val="22"/>
                <w:szCs w:val="22"/>
                <w:lang w:val="en-GB"/>
              </w:rPr>
              <w:t>1.</w:t>
            </w:r>
          </w:p>
        </w:tc>
        <w:tc>
          <w:tcPr>
            <w:tcW w:w="2250" w:type="dxa"/>
          </w:tcPr>
          <w:p w14:paraId="6D02295F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/>
              </w:rPr>
              <w:t>Quality-Based</w:t>
            </w:r>
            <w:r w:rsidRPr="004F26C2">
              <w:rPr>
                <w:rFonts w:ascii="Times New Roman" w:hAnsi="Times New Roman" w:cs="Times"/>
                <w:sz w:val="22"/>
                <w:szCs w:val="22"/>
                <w:lang w:val="en-GB"/>
              </w:rPr>
              <w:t xml:space="preserve"> Selection</w:t>
            </w:r>
          </w:p>
        </w:tc>
        <w:tc>
          <w:tcPr>
            <w:tcW w:w="2880" w:type="dxa"/>
          </w:tcPr>
          <w:p w14:paraId="06FA09E4" w14:textId="77777777" w:rsidR="001916C2" w:rsidRPr="004F26C2" w:rsidRDefault="001916C2" w:rsidP="00095C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 w:cs="Times"/>
                <w:sz w:val="22"/>
                <w:szCs w:val="22"/>
                <w:lang w:val="en-GB"/>
              </w:rPr>
              <w:t>All</w:t>
            </w:r>
          </w:p>
        </w:tc>
        <w:tc>
          <w:tcPr>
            <w:tcW w:w="2070" w:type="dxa"/>
          </w:tcPr>
          <w:p w14:paraId="415A245A" w14:textId="3EA9415F" w:rsidR="001916C2" w:rsidRPr="004F26C2" w:rsidRDefault="00BC7CD8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/>
              </w:rPr>
              <w:t>For ISO 9001 Consultancy</w:t>
            </w:r>
          </w:p>
        </w:tc>
      </w:tr>
      <w:tr w:rsidR="001746C9" w:rsidRPr="004F26C2" w14:paraId="0F6BBB89" w14:textId="77777777" w:rsidTr="00095CAE">
        <w:trPr>
          <w:trHeight w:val="260"/>
        </w:trPr>
        <w:tc>
          <w:tcPr>
            <w:tcW w:w="630" w:type="dxa"/>
          </w:tcPr>
          <w:p w14:paraId="0EA0ECE6" w14:textId="0DB50E64" w:rsidR="001746C9" w:rsidRPr="004F26C2" w:rsidRDefault="001746C9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/>
              </w:rPr>
              <w:t>2.</w:t>
            </w:r>
          </w:p>
        </w:tc>
        <w:tc>
          <w:tcPr>
            <w:tcW w:w="2250" w:type="dxa"/>
          </w:tcPr>
          <w:p w14:paraId="4EACEBC0" w14:textId="23095274" w:rsidR="001746C9" w:rsidRPr="004D4BFC" w:rsidRDefault="004D4BFC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/>
              </w:rPr>
              <w:t>Consultants Quality Selection</w:t>
            </w:r>
          </w:p>
        </w:tc>
        <w:tc>
          <w:tcPr>
            <w:tcW w:w="2880" w:type="dxa"/>
          </w:tcPr>
          <w:p w14:paraId="5ADD076E" w14:textId="6B7ACFFC" w:rsidR="001746C9" w:rsidRPr="004D4BFC" w:rsidRDefault="00BC7CD8" w:rsidP="00095C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 w:rsidRPr="004D4BFC">
              <w:rPr>
                <w:rFonts w:ascii="Times New Roman" w:hAnsi="Times New Roman" w:cs="Times"/>
                <w:sz w:val="22"/>
                <w:szCs w:val="22"/>
                <w:lang w:val="en-GB"/>
              </w:rPr>
              <w:t>All</w:t>
            </w:r>
          </w:p>
        </w:tc>
        <w:tc>
          <w:tcPr>
            <w:tcW w:w="2070" w:type="dxa"/>
          </w:tcPr>
          <w:p w14:paraId="6C72E944" w14:textId="62211E1B" w:rsidR="001746C9" w:rsidRPr="004D4BFC" w:rsidRDefault="00BC7CD8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sz w:val="22"/>
                <w:szCs w:val="22"/>
                <w:lang w:val="en-GB"/>
              </w:rPr>
            </w:pPr>
            <w:r w:rsidRPr="004D4BFC">
              <w:rPr>
                <w:rFonts w:ascii="Times New Roman" w:hAnsi="Times New Roman" w:cs="Times"/>
                <w:sz w:val="22"/>
                <w:szCs w:val="22"/>
                <w:lang w:val="en-GB"/>
              </w:rPr>
              <w:t>For ISO 17025 Consultancy.</w:t>
            </w:r>
          </w:p>
        </w:tc>
      </w:tr>
    </w:tbl>
    <w:p w14:paraId="16B6A597" w14:textId="77777777" w:rsidR="001916C2" w:rsidRPr="004F26C2" w:rsidRDefault="001916C2" w:rsidP="001916C2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Fonts w:ascii="Times New Roman" w:eastAsia="Arial Unicode MS" w:hAnsi="Times New Roman" w:cs="Times"/>
          <w:b/>
          <w:bCs/>
          <w:sz w:val="22"/>
          <w:szCs w:val="22"/>
          <w:u w:color="000000"/>
          <w:bdr w:val="nil"/>
          <w:lang w:val="en-GB"/>
        </w:rPr>
      </w:pPr>
    </w:p>
    <w:p w14:paraId="77FB3EF6" w14:textId="77777777" w:rsidR="001916C2" w:rsidRPr="004F26C2" w:rsidRDefault="001916C2" w:rsidP="001916C2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134"/>
        <w:jc w:val="both"/>
        <w:rPr>
          <w:rFonts w:eastAsia="Arial Unicode MS" w:cs="Times"/>
          <w:sz w:val="22"/>
          <w:szCs w:val="22"/>
          <w:u w:color="000000"/>
          <w:bdr w:val="nil"/>
          <w:lang w:val="en-GB"/>
        </w:rPr>
      </w:pPr>
      <w:r w:rsidRPr="004F26C2">
        <w:rPr>
          <w:rFonts w:eastAsia="Arial Unicode MS" w:cs="Times"/>
          <w:b/>
          <w:bCs/>
          <w:sz w:val="22"/>
          <w:szCs w:val="22"/>
          <w:u w:color="000000"/>
          <w:bdr w:val="nil"/>
          <w:lang w:val="en-GB"/>
        </w:rPr>
        <w:t>Reference to (if any) Project Operational/Procurement manual</w:t>
      </w:r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 xml:space="preserve">: </w:t>
      </w:r>
      <w:bookmarkStart w:id="2" w:name="_Hlk62929195"/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>Procurement Policy for Projects Financed by CDB (November 2019), and Procurement Procedures for Projects Financed by CDB (January 2021)</w:t>
      </w:r>
      <w:bookmarkEnd w:id="2"/>
      <w:r>
        <w:rPr>
          <w:rFonts w:eastAsia="Arial Unicode MS" w:cs="Times"/>
          <w:sz w:val="22"/>
          <w:szCs w:val="22"/>
          <w:u w:color="000000"/>
          <w:bdr w:val="nil"/>
          <w:lang w:val="en-GB"/>
        </w:rPr>
        <w:t>.</w:t>
      </w:r>
    </w:p>
    <w:p w14:paraId="7CAB4A8A" w14:textId="77777777" w:rsidR="001916C2" w:rsidRPr="004F26C2" w:rsidRDefault="001916C2" w:rsidP="001916C2">
      <w:pPr>
        <w:pStyle w:val="ListParagraph"/>
        <w:ind w:left="1134"/>
        <w:jc w:val="both"/>
        <w:rPr>
          <w:rFonts w:eastAsia="Arial Unicode MS" w:cs="Times"/>
          <w:sz w:val="22"/>
          <w:szCs w:val="22"/>
          <w:u w:color="000000"/>
          <w:bdr w:val="nil"/>
          <w:lang w:val="en-GB"/>
        </w:rPr>
      </w:pPr>
    </w:p>
    <w:p w14:paraId="525794FB" w14:textId="77777777" w:rsidR="001916C2" w:rsidRPr="004F26C2" w:rsidRDefault="001916C2" w:rsidP="001916C2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eastAsia="Arial Unicode MS" w:cs="Times"/>
          <w:sz w:val="22"/>
          <w:szCs w:val="22"/>
          <w:u w:color="000000"/>
          <w:bdr w:val="nil"/>
          <w:lang w:val="en-GB"/>
        </w:rPr>
      </w:pPr>
      <w:r w:rsidRPr="004F26C2">
        <w:rPr>
          <w:rFonts w:eastAsia="Arial Unicode MS" w:cs="Times"/>
          <w:b/>
          <w:bCs/>
          <w:sz w:val="22"/>
          <w:szCs w:val="22"/>
          <w:u w:color="000000"/>
          <w:bdr w:val="nil"/>
          <w:lang w:val="en-GB"/>
        </w:rPr>
        <w:t>Any Other Special Procurement Arrangements</w:t>
      </w:r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 xml:space="preserve">: For Goods and </w:t>
      </w:r>
      <w:r>
        <w:rPr>
          <w:rFonts w:eastAsia="Arial Unicode MS" w:cs="Times"/>
          <w:sz w:val="22"/>
          <w:szCs w:val="22"/>
          <w:u w:color="000000"/>
          <w:bdr w:val="nil"/>
          <w:lang w:val="en-GB"/>
        </w:rPr>
        <w:t xml:space="preserve">Consulting </w:t>
      </w:r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>Services procured with funds from E</w:t>
      </w:r>
      <w:r>
        <w:rPr>
          <w:rFonts w:eastAsia="Arial Unicode MS" w:cs="Times"/>
          <w:sz w:val="22"/>
          <w:szCs w:val="22"/>
          <w:u w:color="000000"/>
          <w:bdr w:val="nil"/>
          <w:lang w:val="en-GB"/>
        </w:rPr>
        <w:t>PA and CSME</w:t>
      </w:r>
      <w:r w:rsidRPr="004F26C2">
        <w:rPr>
          <w:rFonts w:eastAsia="Arial Unicode MS" w:cs="Times"/>
          <w:sz w:val="22"/>
          <w:szCs w:val="22"/>
          <w:u w:color="000000"/>
          <w:bdr w:val="nil"/>
          <w:lang w:val="en-GB"/>
        </w:rPr>
        <w:t xml:space="preserve"> Standby Facility eligibility for procurement shall be extended to countries eligible for procurement under EU-funded projects, which are not CDB Member Countries.</w:t>
      </w:r>
    </w:p>
    <w:p w14:paraId="04FB3CFA" w14:textId="77777777" w:rsidR="001916C2" w:rsidRPr="004F26C2" w:rsidRDefault="001916C2" w:rsidP="001916C2">
      <w:pPr>
        <w:pStyle w:val="ListParagraph"/>
        <w:rPr>
          <w:rFonts w:eastAsia="MS Mincho" w:cs="Times"/>
          <w:b/>
          <w:sz w:val="22"/>
          <w:szCs w:val="22"/>
          <w:lang w:val="en-GB" w:eastAsia="ja-JP"/>
        </w:rPr>
      </w:pPr>
    </w:p>
    <w:p w14:paraId="355EE37D" w14:textId="77777777" w:rsidR="001916C2" w:rsidRPr="004F26C2" w:rsidRDefault="001916C2" w:rsidP="001916C2">
      <w:pPr>
        <w:pStyle w:val="ListParagraph"/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rFonts w:eastAsia="Arial Unicode MS" w:cs="Times"/>
          <w:sz w:val="22"/>
          <w:szCs w:val="22"/>
          <w:u w:color="000000"/>
          <w:bdr w:val="nil"/>
          <w:lang w:val="en-GB"/>
        </w:rPr>
      </w:pPr>
      <w:r w:rsidRPr="004F26C2">
        <w:rPr>
          <w:rFonts w:eastAsia="MS Mincho" w:cs="Times"/>
          <w:b/>
          <w:sz w:val="22"/>
          <w:szCs w:val="22"/>
          <w:lang w:val="en-GB" w:eastAsia="ja-JP"/>
        </w:rPr>
        <w:t>Indicative Procurement Packages with methods:</w:t>
      </w:r>
    </w:p>
    <w:p w14:paraId="144A13BF" w14:textId="77777777" w:rsidR="001916C2" w:rsidRPr="004F26C2" w:rsidRDefault="001916C2" w:rsidP="001916C2">
      <w:pPr>
        <w:jc w:val="both"/>
        <w:rPr>
          <w:rFonts w:ascii="Times New Roman" w:eastAsia="MS Mincho" w:hAnsi="Times New Roman" w:cs="Times"/>
          <w:sz w:val="22"/>
          <w:szCs w:val="22"/>
          <w:lang w:val="en-GB" w:eastAsia="ja-JP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65"/>
        <w:gridCol w:w="1440"/>
        <w:gridCol w:w="1260"/>
        <w:gridCol w:w="900"/>
        <w:gridCol w:w="1350"/>
        <w:gridCol w:w="1170"/>
        <w:gridCol w:w="1440"/>
      </w:tblGrid>
      <w:tr w:rsidR="001916C2" w:rsidRPr="00AF620A" w14:paraId="013CEFA0" w14:textId="77777777" w:rsidTr="25C9008A">
        <w:trPr>
          <w:trHeight w:val="212"/>
          <w:tblHeader/>
          <w:jc w:val="center"/>
        </w:trPr>
        <w:tc>
          <w:tcPr>
            <w:tcW w:w="630" w:type="dxa"/>
            <w:shd w:val="clear" w:color="auto" w:fill="auto"/>
          </w:tcPr>
          <w:p w14:paraId="78E437FC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lastRenderedPageBreak/>
              <w:t>1</w:t>
            </w:r>
          </w:p>
        </w:tc>
        <w:tc>
          <w:tcPr>
            <w:tcW w:w="2065" w:type="dxa"/>
            <w:shd w:val="clear" w:color="auto" w:fill="auto"/>
          </w:tcPr>
          <w:p w14:paraId="6644C830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77C0CD33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A8D0FB8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50A0D8CA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5</w:t>
            </w:r>
          </w:p>
        </w:tc>
        <w:tc>
          <w:tcPr>
            <w:tcW w:w="1350" w:type="dxa"/>
            <w:shd w:val="clear" w:color="auto" w:fill="auto"/>
          </w:tcPr>
          <w:p w14:paraId="45A99A25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168B5257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7</w:t>
            </w:r>
          </w:p>
        </w:tc>
        <w:tc>
          <w:tcPr>
            <w:tcW w:w="1440" w:type="dxa"/>
          </w:tcPr>
          <w:p w14:paraId="79E27F5C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8</w:t>
            </w:r>
          </w:p>
        </w:tc>
      </w:tr>
      <w:tr w:rsidR="001916C2" w:rsidRPr="00AF620A" w14:paraId="18B7E54D" w14:textId="77777777" w:rsidTr="25C9008A">
        <w:trPr>
          <w:trHeight w:val="692"/>
          <w:tblHeader/>
          <w:jc w:val="center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9C182B4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Ref. No.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BFE200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Description of Assignment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F4DD83A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Estimated</w:t>
            </w:r>
          </w:p>
          <w:p w14:paraId="186D1070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Cost</w:t>
            </w:r>
          </w:p>
          <w:p w14:paraId="2B1C4F03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(EURO)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80FF403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bCs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bCs/>
                <w:sz w:val="22"/>
                <w:szCs w:val="22"/>
                <w:lang w:val="en-GB" w:eastAsia="ja-JP"/>
              </w:rPr>
              <w:t>Selection Method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71113B3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Review by Bank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52D7034" w14:textId="77777777" w:rsidR="001916C2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Expected Proposal Submission Date</w:t>
            </w:r>
          </w:p>
          <w:p w14:paraId="3B363AE1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7DA839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Expected Start 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AB6E6C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b/>
                <w:sz w:val="22"/>
                <w:szCs w:val="22"/>
                <w:lang w:val="en-GB" w:eastAsia="ja-JP"/>
              </w:rPr>
              <w:t>Comments</w:t>
            </w:r>
          </w:p>
        </w:tc>
      </w:tr>
      <w:tr w:rsidR="001916C2" w:rsidRPr="00AF620A" w14:paraId="5D9064B2" w14:textId="77777777" w:rsidTr="25C9008A">
        <w:trPr>
          <w:trHeight w:val="512"/>
          <w:jc w:val="center"/>
        </w:trPr>
        <w:tc>
          <w:tcPr>
            <w:tcW w:w="630" w:type="dxa"/>
            <w:shd w:val="clear" w:color="auto" w:fill="auto"/>
          </w:tcPr>
          <w:p w14:paraId="61E47A0F" w14:textId="77777777" w:rsidR="001916C2" w:rsidRPr="00AF620A" w:rsidRDefault="001916C2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B8F68" w14:textId="77777777" w:rsidR="001916C2" w:rsidRDefault="001916C2" w:rsidP="00095C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GB"/>
              </w:rPr>
            </w:pPr>
            <w:r w:rsidRPr="00AF62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GB"/>
              </w:rPr>
              <w:t xml:space="preserve">Consultancy Services-Design and deliver modules for trainer the trainers, stakeholders of BBS and BBS staff to audit and implement </w:t>
            </w:r>
            <w:r w:rsidRPr="00AF620A"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ISO 9001:2015 based on the quality management systems.</w:t>
            </w:r>
            <w:r w:rsidRPr="00AF620A">
              <w:rPr>
                <w:sz w:val="22"/>
                <w:szCs w:val="22"/>
                <w:lang w:val="en-GB"/>
              </w:rPr>
              <w:t xml:space="preserve"> </w:t>
            </w:r>
          </w:p>
          <w:p w14:paraId="43294938" w14:textId="77777777" w:rsidR="001916C2" w:rsidRPr="00AF620A" w:rsidRDefault="001916C2" w:rsidP="00095CAE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GB"/>
              </w:rPr>
            </w:pPr>
          </w:p>
          <w:p w14:paraId="21EACB47" w14:textId="77777777" w:rsidR="001916C2" w:rsidRPr="00AF620A" w:rsidRDefault="001916C2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</w:p>
        </w:tc>
        <w:tc>
          <w:tcPr>
            <w:tcW w:w="1440" w:type="dxa"/>
            <w:shd w:val="clear" w:color="auto" w:fill="auto"/>
          </w:tcPr>
          <w:p w14:paraId="478525C7" w14:textId="3C3C0589" w:rsidR="001916C2" w:rsidRPr="00AF620A" w:rsidRDefault="001916C2" w:rsidP="00B049FB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</w:p>
        </w:tc>
        <w:tc>
          <w:tcPr>
            <w:tcW w:w="1260" w:type="dxa"/>
            <w:shd w:val="clear" w:color="auto" w:fill="auto"/>
          </w:tcPr>
          <w:p w14:paraId="5A072BF7" w14:textId="77777777" w:rsidR="001916C2" w:rsidRPr="00AF620A" w:rsidRDefault="001916C2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Quality- Based Selection </w:t>
            </w:r>
          </w:p>
        </w:tc>
        <w:tc>
          <w:tcPr>
            <w:tcW w:w="900" w:type="dxa"/>
            <w:shd w:val="clear" w:color="auto" w:fill="auto"/>
          </w:tcPr>
          <w:p w14:paraId="602E996A" w14:textId="7777777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Prior</w:t>
            </w:r>
          </w:p>
        </w:tc>
        <w:tc>
          <w:tcPr>
            <w:tcW w:w="1350" w:type="dxa"/>
            <w:shd w:val="clear" w:color="auto" w:fill="auto"/>
          </w:tcPr>
          <w:p w14:paraId="76C06CEB" w14:textId="207DD0B7" w:rsidR="001916C2" w:rsidRPr="00AF620A" w:rsidRDefault="001916C2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September </w:t>
            </w:r>
            <w:r w:rsidRPr="1779FC68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202</w:t>
            </w:r>
            <w:r w:rsidR="00BC7CD8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F1F6569" w14:textId="350F497B" w:rsidR="001916C2" w:rsidRPr="00AF620A" w:rsidRDefault="00D70E92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April 2023</w:t>
            </w:r>
          </w:p>
        </w:tc>
        <w:tc>
          <w:tcPr>
            <w:tcW w:w="1440" w:type="dxa"/>
          </w:tcPr>
          <w:p w14:paraId="028258AC" w14:textId="0CD768C4" w:rsidR="001916C2" w:rsidRPr="00AF620A" w:rsidRDefault="00986787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Contract signed with Firm </w:t>
            </w:r>
            <w:r w:rsidR="004B1593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on 27 March 2023</w:t>
            </w:r>
            <w:r w:rsidR="00E8770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 and Completed in October 2024</w:t>
            </w:r>
          </w:p>
        </w:tc>
      </w:tr>
      <w:tr w:rsidR="001916C2" w:rsidRPr="00AF620A" w14:paraId="7A059494" w14:textId="77777777" w:rsidTr="25C9008A">
        <w:trPr>
          <w:trHeight w:val="953"/>
          <w:jc w:val="center"/>
        </w:trPr>
        <w:tc>
          <w:tcPr>
            <w:tcW w:w="630" w:type="dxa"/>
            <w:shd w:val="clear" w:color="auto" w:fill="auto"/>
          </w:tcPr>
          <w:p w14:paraId="0773F2F0" w14:textId="77777777" w:rsidR="001916C2" w:rsidRPr="00AF620A" w:rsidRDefault="001916C2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00AF620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B8562" w14:textId="77777777" w:rsidR="001916C2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GB"/>
              </w:rPr>
            </w:pPr>
            <w:r w:rsidRPr="00AF62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GB"/>
              </w:rPr>
              <w:t>Consultancy Services- Design and deliver a capacity development module for stakeholders of BBS and BBS staff to audit and implement ISO/IEC 17025:2017 based quality management systems.</w:t>
            </w:r>
          </w:p>
          <w:p w14:paraId="3478A9D0" w14:textId="77777777" w:rsidR="001916C2" w:rsidRPr="00AF620A" w:rsidRDefault="001916C2" w:rsidP="00095CA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440" w:type="dxa"/>
            <w:shd w:val="clear" w:color="auto" w:fill="auto"/>
          </w:tcPr>
          <w:p w14:paraId="141766A8" w14:textId="65AD3CF2" w:rsidR="001916C2" w:rsidRPr="00AF620A" w:rsidRDefault="001916C2" w:rsidP="00B049FB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60CA098E" w14:textId="50FBAF13" w:rsidR="001916C2" w:rsidRPr="004D4BFC" w:rsidRDefault="004D4BFC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Consultants </w:t>
            </w:r>
            <w:r w:rsidR="005276E4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Qualifications Selection</w:t>
            </w:r>
          </w:p>
        </w:tc>
        <w:tc>
          <w:tcPr>
            <w:tcW w:w="900" w:type="dxa"/>
            <w:shd w:val="clear" w:color="auto" w:fill="auto"/>
          </w:tcPr>
          <w:p w14:paraId="41DD7436" w14:textId="77777777" w:rsidR="001916C2" w:rsidRPr="004D4BFC" w:rsidRDefault="001916C2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004D4BFC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Prior</w:t>
            </w:r>
          </w:p>
        </w:tc>
        <w:tc>
          <w:tcPr>
            <w:tcW w:w="1350" w:type="dxa"/>
            <w:shd w:val="clear" w:color="auto" w:fill="auto"/>
          </w:tcPr>
          <w:p w14:paraId="67C01D79" w14:textId="17A4C7D0" w:rsidR="001916C2" w:rsidRPr="004D4BFC" w:rsidRDefault="00562903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May</w:t>
            </w:r>
            <w:r w:rsidR="000448D4" w:rsidRPr="004D4BFC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 2023</w:t>
            </w:r>
          </w:p>
        </w:tc>
        <w:tc>
          <w:tcPr>
            <w:tcW w:w="1170" w:type="dxa"/>
            <w:shd w:val="clear" w:color="auto" w:fill="auto"/>
          </w:tcPr>
          <w:p w14:paraId="50378D56" w14:textId="06119D31" w:rsidR="001916C2" w:rsidRPr="004D4BFC" w:rsidRDefault="7ECFAA61" w:rsidP="00095CAE">
            <w:pPr>
              <w:jc w:val="center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June</w:t>
            </w:r>
            <w:r w:rsidR="001A53DA"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 </w:t>
            </w:r>
            <w:r w:rsidR="00D70E92"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202</w:t>
            </w:r>
            <w:r w:rsidR="53E03904"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>4</w:t>
            </w:r>
            <w:r w:rsidR="001916C2"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 </w:t>
            </w:r>
          </w:p>
        </w:tc>
        <w:tc>
          <w:tcPr>
            <w:tcW w:w="1440" w:type="dxa"/>
          </w:tcPr>
          <w:p w14:paraId="7E360909" w14:textId="2E652E21" w:rsidR="001916C2" w:rsidRPr="004D4BFC" w:rsidRDefault="48CA8F6D" w:rsidP="00095CAE">
            <w:pPr>
              <w:jc w:val="both"/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</w:pPr>
            <w:r w:rsidRPr="25C9008A">
              <w:rPr>
                <w:rFonts w:ascii="Times New Roman" w:hAnsi="Times New Roman" w:cs="Times"/>
                <w:sz w:val="22"/>
                <w:szCs w:val="22"/>
                <w:lang w:val="en-GB" w:eastAsia="ja-JP"/>
              </w:rPr>
              <w:t xml:space="preserve">Evaluation in progress </w:t>
            </w:r>
          </w:p>
        </w:tc>
      </w:tr>
    </w:tbl>
    <w:p w14:paraId="4321EAC6" w14:textId="77777777" w:rsidR="001916C2" w:rsidRPr="004F26C2" w:rsidRDefault="001916C2" w:rsidP="001916C2">
      <w:pPr>
        <w:rPr>
          <w:rFonts w:ascii="Times New Roman" w:eastAsia="MS Mincho" w:hAnsi="Times New Roman" w:cs="Times"/>
          <w:sz w:val="22"/>
          <w:szCs w:val="22"/>
          <w:lang w:val="en-GB" w:eastAsia="ja-JP"/>
        </w:rPr>
      </w:pPr>
    </w:p>
    <w:p w14:paraId="07389542" w14:textId="77777777" w:rsidR="001916C2" w:rsidRPr="004F26C2" w:rsidRDefault="001916C2" w:rsidP="001916C2">
      <w:pPr>
        <w:widowControl/>
        <w:numPr>
          <w:ilvl w:val="0"/>
          <w:numId w:val="4"/>
        </w:numPr>
        <w:autoSpaceDE/>
        <w:autoSpaceDN/>
        <w:adjustRightInd/>
        <w:ind w:left="720"/>
        <w:contextualSpacing/>
        <w:rPr>
          <w:rFonts w:ascii="Times New Roman" w:eastAsia="MS Mincho" w:hAnsi="Times New Roman" w:cs="Times"/>
          <w:b/>
          <w:sz w:val="22"/>
          <w:szCs w:val="22"/>
          <w:u w:val="single"/>
          <w:lang w:val="en-GB" w:eastAsia="ja-JP"/>
        </w:rPr>
      </w:pPr>
      <w:r w:rsidRPr="004F26C2">
        <w:rPr>
          <w:rFonts w:ascii="Times New Roman" w:eastAsia="MS Mincho" w:hAnsi="Times New Roman" w:cs="Times"/>
          <w:b/>
          <w:sz w:val="22"/>
          <w:szCs w:val="22"/>
          <w:u w:val="single"/>
          <w:lang w:val="en-GB" w:eastAsia="ja-JP"/>
        </w:rPr>
        <w:t>IMPLEMENTATION AGENCY CAPACITY BUILDING WITH TIME SCHEDULE</w:t>
      </w:r>
    </w:p>
    <w:p w14:paraId="20C2CAF6" w14:textId="77777777" w:rsidR="001916C2" w:rsidRPr="004F26C2" w:rsidRDefault="001916C2" w:rsidP="001916C2">
      <w:pPr>
        <w:ind w:left="720" w:hanging="720"/>
        <w:rPr>
          <w:rFonts w:ascii="Times New Roman" w:eastAsia="MS Mincho" w:hAnsi="Times New Roman" w:cs="Times"/>
          <w:sz w:val="22"/>
          <w:szCs w:val="22"/>
          <w:u w:val="single"/>
          <w:lang w:val="en-GB" w:eastAsia="ja-JP"/>
        </w:rPr>
      </w:pPr>
    </w:p>
    <w:p w14:paraId="6BF10BDE" w14:textId="55BBCE3C" w:rsidR="001916C2" w:rsidRPr="004F26C2" w:rsidRDefault="001916C2" w:rsidP="001916C2">
      <w:pPr>
        <w:ind w:left="720"/>
        <w:rPr>
          <w:rFonts w:ascii="Times New Roman" w:eastAsia="MS Mincho" w:hAnsi="Times New Roman" w:cs="Times"/>
          <w:sz w:val="22"/>
          <w:szCs w:val="22"/>
          <w:lang w:val="en-GB" w:eastAsia="ja-JP"/>
        </w:rPr>
      </w:pPr>
      <w:r w:rsidRPr="004F26C2">
        <w:rPr>
          <w:rFonts w:ascii="Times New Roman" w:eastAsia="MS Mincho" w:hAnsi="Times New Roman" w:cs="Times"/>
          <w:sz w:val="22"/>
          <w:szCs w:val="22"/>
          <w:u w:val="single"/>
          <w:lang w:val="en-GB" w:eastAsia="ja-JP"/>
        </w:rPr>
        <w:t>Project Launch Workshop</w:t>
      </w:r>
      <w:r w:rsidRPr="004F26C2">
        <w:rPr>
          <w:rFonts w:ascii="Times New Roman" w:eastAsia="MS Mincho" w:hAnsi="Times New Roman" w:cs="Times"/>
          <w:sz w:val="22"/>
          <w:szCs w:val="22"/>
          <w:lang w:val="en-GB" w:eastAsia="ja-JP"/>
        </w:rPr>
        <w:t xml:space="preserve">: </w:t>
      </w:r>
      <w:r w:rsidR="00F55D0A">
        <w:rPr>
          <w:rFonts w:ascii="Times New Roman" w:eastAsia="MS Mincho" w:hAnsi="Times New Roman" w:cs="Times"/>
          <w:sz w:val="22"/>
          <w:szCs w:val="22"/>
          <w:lang w:val="en-GB" w:eastAsia="ja-JP"/>
        </w:rPr>
        <w:t>Completed</w:t>
      </w:r>
    </w:p>
    <w:p w14:paraId="19612EF3" w14:textId="77777777" w:rsidR="001916C2" w:rsidRPr="004F26C2" w:rsidRDefault="001916C2" w:rsidP="001916C2">
      <w:pPr>
        <w:ind w:firstLine="720"/>
        <w:rPr>
          <w:rFonts w:ascii="Times New Roman" w:eastAsia="MS Mincho" w:hAnsi="Times New Roman" w:cs="Times"/>
          <w:lang w:val="en-GB" w:eastAsia="ja-JP"/>
        </w:rPr>
      </w:pPr>
    </w:p>
    <w:p w14:paraId="4052D7F3" w14:textId="77777777" w:rsidR="001916C2" w:rsidRPr="004F26C2" w:rsidRDefault="001916C2" w:rsidP="001916C2">
      <w:pPr>
        <w:ind w:firstLine="720"/>
        <w:jc w:val="both"/>
        <w:rPr>
          <w:rFonts w:ascii="Times New Roman" w:hAnsi="Times New Roman"/>
          <w:b/>
          <w:sz w:val="22"/>
          <w:szCs w:val="22"/>
          <w:lang w:val="en-GB"/>
        </w:rPr>
      </w:pPr>
      <w:r w:rsidRPr="004F26C2">
        <w:rPr>
          <w:rFonts w:ascii="Times New Roman" w:hAnsi="Times New Roman"/>
          <w:b/>
          <w:sz w:val="22"/>
          <w:szCs w:val="22"/>
          <w:lang w:val="en-GB"/>
        </w:rPr>
        <w:t>To be determined in consultation with grant recipient.</w:t>
      </w:r>
    </w:p>
    <w:p w14:paraId="45335D8B" w14:textId="77777777" w:rsidR="001916C2" w:rsidRPr="004F26C2" w:rsidRDefault="001916C2" w:rsidP="001916C2">
      <w:pPr>
        <w:jc w:val="both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05"/>
        <w:gridCol w:w="1170"/>
        <w:gridCol w:w="1710"/>
        <w:gridCol w:w="1440"/>
      </w:tblGrid>
      <w:tr w:rsidR="001916C2" w:rsidRPr="004F26C2" w14:paraId="6501EEEF" w14:textId="77777777" w:rsidTr="00095CAE">
        <w:trPr>
          <w:jc w:val="center"/>
        </w:trPr>
        <w:tc>
          <w:tcPr>
            <w:tcW w:w="540" w:type="dxa"/>
            <w:vAlign w:val="center"/>
          </w:tcPr>
          <w:p w14:paraId="5E987649" w14:textId="77777777" w:rsidR="001916C2" w:rsidRPr="004F26C2" w:rsidRDefault="001916C2" w:rsidP="00095CAE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No. </w:t>
            </w:r>
          </w:p>
        </w:tc>
        <w:tc>
          <w:tcPr>
            <w:tcW w:w="3505" w:type="dxa"/>
            <w:vAlign w:val="center"/>
          </w:tcPr>
          <w:p w14:paraId="19FEB1BA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Expected Outcome/Activity Description</w:t>
            </w:r>
          </w:p>
        </w:tc>
        <w:tc>
          <w:tcPr>
            <w:tcW w:w="1085" w:type="dxa"/>
            <w:vAlign w:val="center"/>
          </w:tcPr>
          <w:p w14:paraId="5AF4F2ED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Estimated Duration</w:t>
            </w:r>
          </w:p>
        </w:tc>
        <w:tc>
          <w:tcPr>
            <w:tcW w:w="1710" w:type="dxa"/>
            <w:vAlign w:val="center"/>
          </w:tcPr>
          <w:p w14:paraId="02185D72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1440" w:type="dxa"/>
            <w:vAlign w:val="center"/>
          </w:tcPr>
          <w:p w14:paraId="7BC58EBD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1916C2" w:rsidRPr="004F26C2" w14:paraId="3D1319D2" w14:textId="77777777" w:rsidTr="00095CAE">
        <w:trPr>
          <w:trHeight w:val="368"/>
          <w:jc w:val="center"/>
        </w:trPr>
        <w:tc>
          <w:tcPr>
            <w:tcW w:w="540" w:type="dxa"/>
            <w:vAlign w:val="bottom"/>
          </w:tcPr>
          <w:p w14:paraId="16382490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</w:p>
        </w:tc>
        <w:tc>
          <w:tcPr>
            <w:tcW w:w="3505" w:type="dxa"/>
            <w:vAlign w:val="bottom"/>
          </w:tcPr>
          <w:p w14:paraId="02DF64B5" w14:textId="77777777" w:rsidR="001916C2" w:rsidRPr="004F26C2" w:rsidRDefault="001916C2" w:rsidP="00095CA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Project briefing meeting</w:t>
            </w:r>
          </w:p>
        </w:tc>
        <w:tc>
          <w:tcPr>
            <w:tcW w:w="1085" w:type="dxa"/>
            <w:vAlign w:val="bottom"/>
          </w:tcPr>
          <w:p w14:paraId="4F2736AA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1 day</w:t>
            </w:r>
          </w:p>
        </w:tc>
        <w:tc>
          <w:tcPr>
            <w:tcW w:w="1710" w:type="dxa"/>
            <w:vAlign w:val="bottom"/>
          </w:tcPr>
          <w:p w14:paraId="2E68F978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August </w:t>
            </w: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2021</w:t>
            </w:r>
          </w:p>
        </w:tc>
        <w:tc>
          <w:tcPr>
            <w:tcW w:w="1440" w:type="dxa"/>
            <w:vAlign w:val="center"/>
          </w:tcPr>
          <w:p w14:paraId="0C3735AE" w14:textId="79FFA8A4" w:rsidR="001916C2" w:rsidRPr="004F26C2" w:rsidRDefault="00BC7CD8" w:rsidP="00095CA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Completed </w:t>
            </w:r>
          </w:p>
        </w:tc>
      </w:tr>
      <w:tr w:rsidR="001916C2" w:rsidRPr="004F26C2" w14:paraId="30FB6DD0" w14:textId="77777777" w:rsidTr="00095CAE">
        <w:trPr>
          <w:trHeight w:val="458"/>
          <w:jc w:val="center"/>
        </w:trPr>
        <w:tc>
          <w:tcPr>
            <w:tcW w:w="540" w:type="dxa"/>
            <w:vAlign w:val="bottom"/>
          </w:tcPr>
          <w:p w14:paraId="20D25D51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</w:p>
        </w:tc>
        <w:tc>
          <w:tcPr>
            <w:tcW w:w="3505" w:type="dxa"/>
            <w:vAlign w:val="bottom"/>
          </w:tcPr>
          <w:p w14:paraId="41529F9A" w14:textId="77777777" w:rsidR="001916C2" w:rsidRPr="004F26C2" w:rsidRDefault="001916C2" w:rsidP="00095CA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Project launch meeting</w:t>
            </w:r>
          </w:p>
        </w:tc>
        <w:tc>
          <w:tcPr>
            <w:tcW w:w="1085" w:type="dxa"/>
            <w:vAlign w:val="bottom"/>
          </w:tcPr>
          <w:p w14:paraId="19C1B31C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1 day</w:t>
            </w:r>
          </w:p>
        </w:tc>
        <w:tc>
          <w:tcPr>
            <w:tcW w:w="1710" w:type="dxa"/>
            <w:vAlign w:val="bottom"/>
          </w:tcPr>
          <w:p w14:paraId="3700FCAF" w14:textId="1E97F901" w:rsidR="001916C2" w:rsidRPr="004F26C2" w:rsidRDefault="00B049FB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October </w:t>
            </w:r>
            <w:r w:rsidR="001916C2" w:rsidRPr="004F26C2">
              <w:rPr>
                <w:rFonts w:ascii="Times New Roman" w:hAnsi="Times New Roman"/>
                <w:sz w:val="22"/>
                <w:szCs w:val="22"/>
                <w:lang w:val="en-GB"/>
              </w:rPr>
              <w:t>2021</w:t>
            </w:r>
          </w:p>
        </w:tc>
        <w:tc>
          <w:tcPr>
            <w:tcW w:w="1440" w:type="dxa"/>
          </w:tcPr>
          <w:p w14:paraId="3BEA924D" w14:textId="6FE246E1" w:rsidR="001916C2" w:rsidRPr="004F26C2" w:rsidRDefault="00BC7CD8" w:rsidP="00095CAE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Completed</w:t>
            </w:r>
          </w:p>
        </w:tc>
      </w:tr>
      <w:tr w:rsidR="001916C2" w:rsidRPr="004F26C2" w14:paraId="0AACA16F" w14:textId="77777777" w:rsidTr="00095CAE">
        <w:trPr>
          <w:trHeight w:val="440"/>
          <w:jc w:val="center"/>
        </w:trPr>
        <w:tc>
          <w:tcPr>
            <w:tcW w:w="540" w:type="dxa"/>
            <w:vAlign w:val="bottom"/>
          </w:tcPr>
          <w:p w14:paraId="38B0963C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</w:p>
        </w:tc>
        <w:tc>
          <w:tcPr>
            <w:tcW w:w="3505" w:type="dxa"/>
            <w:vAlign w:val="bottom"/>
          </w:tcPr>
          <w:p w14:paraId="6980552F" w14:textId="77777777" w:rsidR="001916C2" w:rsidRPr="004F26C2" w:rsidRDefault="001916C2" w:rsidP="00095CA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Training on CDB e-learning modules</w:t>
            </w:r>
          </w:p>
        </w:tc>
        <w:tc>
          <w:tcPr>
            <w:tcW w:w="1085" w:type="dxa"/>
            <w:vAlign w:val="bottom"/>
          </w:tcPr>
          <w:p w14:paraId="7B50E0A9" w14:textId="77777777" w:rsidR="001916C2" w:rsidRPr="004F26C2" w:rsidRDefault="001916C2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4F26C2">
              <w:rPr>
                <w:rFonts w:ascii="Times New Roman" w:hAnsi="Times New Roman"/>
                <w:sz w:val="22"/>
                <w:szCs w:val="22"/>
                <w:lang w:val="en-GB"/>
              </w:rPr>
              <w:t>Self-pace</w:t>
            </w:r>
          </w:p>
        </w:tc>
        <w:tc>
          <w:tcPr>
            <w:tcW w:w="1710" w:type="dxa"/>
            <w:vAlign w:val="bottom"/>
          </w:tcPr>
          <w:p w14:paraId="68C7A582" w14:textId="1C98D097" w:rsidR="001916C2" w:rsidRPr="004F26C2" w:rsidRDefault="00BC7CD8" w:rsidP="00095CAE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March 2023</w:t>
            </w:r>
          </w:p>
        </w:tc>
        <w:tc>
          <w:tcPr>
            <w:tcW w:w="1440" w:type="dxa"/>
          </w:tcPr>
          <w:p w14:paraId="4E255EA4" w14:textId="4FA15A07" w:rsidR="001916C2" w:rsidRPr="004F26C2" w:rsidRDefault="00BC7CD8" w:rsidP="00095CAE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Completed</w:t>
            </w:r>
          </w:p>
        </w:tc>
      </w:tr>
    </w:tbl>
    <w:p w14:paraId="416EA471" w14:textId="77777777" w:rsidR="001916C2" w:rsidRPr="004F26C2" w:rsidRDefault="001916C2" w:rsidP="001916C2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0B6B37B" w14:textId="77777777" w:rsidR="00E33203" w:rsidRDefault="00E33203"/>
    <w:sectPr w:rsidR="00E33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9D2"/>
    <w:multiLevelType w:val="hybridMultilevel"/>
    <w:tmpl w:val="5D6A2AE4"/>
    <w:lvl w:ilvl="0" w:tplc="9E4A1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4519"/>
    <w:multiLevelType w:val="hybridMultilevel"/>
    <w:tmpl w:val="C91EF9AA"/>
    <w:lvl w:ilvl="0" w:tplc="ABA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515EAE"/>
    <w:multiLevelType w:val="hybridMultilevel"/>
    <w:tmpl w:val="A862478A"/>
    <w:lvl w:ilvl="0" w:tplc="D7348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FA244D"/>
    <w:multiLevelType w:val="hybridMultilevel"/>
    <w:tmpl w:val="3C5AAF66"/>
    <w:lvl w:ilvl="0" w:tplc="62B8CD1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5167">
    <w:abstractNumId w:val="1"/>
  </w:num>
  <w:num w:numId="2" w16cid:durableId="1640184780">
    <w:abstractNumId w:val="0"/>
  </w:num>
  <w:num w:numId="3" w16cid:durableId="1540623876">
    <w:abstractNumId w:val="2"/>
  </w:num>
  <w:num w:numId="4" w16cid:durableId="1585450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C2"/>
    <w:rsid w:val="000448D4"/>
    <w:rsid w:val="000E1EAF"/>
    <w:rsid w:val="001746C9"/>
    <w:rsid w:val="0018520F"/>
    <w:rsid w:val="001916C2"/>
    <w:rsid w:val="001A53DA"/>
    <w:rsid w:val="002035A7"/>
    <w:rsid w:val="002211F2"/>
    <w:rsid w:val="00311136"/>
    <w:rsid w:val="003D5A32"/>
    <w:rsid w:val="003F22E9"/>
    <w:rsid w:val="00484564"/>
    <w:rsid w:val="004B1593"/>
    <w:rsid w:val="004D4BFC"/>
    <w:rsid w:val="005202F1"/>
    <w:rsid w:val="005276E4"/>
    <w:rsid w:val="005344C0"/>
    <w:rsid w:val="0055300A"/>
    <w:rsid w:val="005606AB"/>
    <w:rsid w:val="00562903"/>
    <w:rsid w:val="00587A7F"/>
    <w:rsid w:val="00646F78"/>
    <w:rsid w:val="006B7976"/>
    <w:rsid w:val="00713F2B"/>
    <w:rsid w:val="00895584"/>
    <w:rsid w:val="008B0F07"/>
    <w:rsid w:val="008C076E"/>
    <w:rsid w:val="00955915"/>
    <w:rsid w:val="009860D8"/>
    <w:rsid w:val="00986787"/>
    <w:rsid w:val="00986855"/>
    <w:rsid w:val="0099093B"/>
    <w:rsid w:val="00A422B7"/>
    <w:rsid w:val="00A60322"/>
    <w:rsid w:val="00AE5A43"/>
    <w:rsid w:val="00B049FB"/>
    <w:rsid w:val="00B647A3"/>
    <w:rsid w:val="00B64E7B"/>
    <w:rsid w:val="00B939AF"/>
    <w:rsid w:val="00BA6712"/>
    <w:rsid w:val="00BC7CD8"/>
    <w:rsid w:val="00CE48D0"/>
    <w:rsid w:val="00D70E92"/>
    <w:rsid w:val="00D9134F"/>
    <w:rsid w:val="00E33203"/>
    <w:rsid w:val="00E573BB"/>
    <w:rsid w:val="00E8770A"/>
    <w:rsid w:val="00E95C31"/>
    <w:rsid w:val="00F1233E"/>
    <w:rsid w:val="00F55D0A"/>
    <w:rsid w:val="00F672A8"/>
    <w:rsid w:val="00FE2294"/>
    <w:rsid w:val="24F32B51"/>
    <w:rsid w:val="25C9008A"/>
    <w:rsid w:val="48CA8F6D"/>
    <w:rsid w:val="48E5E166"/>
    <w:rsid w:val="4D5D11F2"/>
    <w:rsid w:val="53E03904"/>
    <w:rsid w:val="7ECFA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13A8"/>
  <w15:chartTrackingRefBased/>
  <w15:docId w15:val="{65BB4FA5-467B-4B6B-BF6B-2341EB6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C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List Paragraph1,text,Lapis Bulleted List,En tête 1,Bullets,List Paragraph (numbered (a)),Paragraphe  revu,Use Case List Paragraph,References,ReferencesCxSpLast,lp1,List_Paragraph,Multilevel para_II,Normal 2,Celula,Tasks"/>
    <w:basedOn w:val="Normal"/>
    <w:link w:val="ListParagraphChar"/>
    <w:uiPriority w:val="34"/>
    <w:qFormat/>
    <w:rsid w:val="001916C2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aliases w:val="123 List Paragraph Char,List Paragraph1 Char,text Char,Lapis Bulleted List Char,En tête 1 Char,Bullets Char,List Paragraph (numbered (a)) Char,Paragraphe  revu Char,Use Case List Paragraph Char,References Char,ReferencesCxSpLast Char"/>
    <w:link w:val="ListParagraph"/>
    <w:uiPriority w:val="34"/>
    <w:qFormat/>
    <w:locked/>
    <w:rsid w:val="001916C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4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BZ"/>
    </w:rPr>
  </w:style>
  <w:style w:type="paragraph" w:styleId="Revision">
    <w:name w:val="Revision"/>
    <w:hidden/>
    <w:uiPriority w:val="99"/>
    <w:semiHidden/>
    <w:rsid w:val="008B0F07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4F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4F"/>
    <w:rPr>
      <w:rFonts w:ascii="Times" w:eastAsia="Times New Roman" w:hAnsi="Times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48B5F3CA3DF4A9477F18DF08705AA" ma:contentTypeVersion="16" ma:contentTypeDescription="Create a new document." ma:contentTypeScope="" ma:versionID="eea1452f83035e4582dcecb4a0c8e8d9">
  <xsd:schema xmlns:xsd="http://www.w3.org/2001/XMLSchema" xmlns:xs="http://www.w3.org/2001/XMLSchema" xmlns:p="http://schemas.microsoft.com/office/2006/metadata/properties" xmlns:ns3="babbf940-be01-4a28-ad23-a6c8dcee3d3e" xmlns:ns4="47b32d6c-ebf0-49ac-b702-0396e4c39047" targetNamespace="http://schemas.microsoft.com/office/2006/metadata/properties" ma:root="true" ma:fieldsID="07fbf6380ad036dae1a47a4253d703ce" ns3:_="" ns4:_="">
    <xsd:import namespace="babbf940-be01-4a28-ad23-a6c8dcee3d3e"/>
    <xsd:import namespace="47b32d6c-ebf0-49ac-b702-0396e4c39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f940-be01-4a28-ad23-a6c8dcee3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2d6c-ebf0-49ac-b702-0396e4c39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bbf940-be01-4a28-ad23-a6c8dcee3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9B8D8-E5B4-4A2F-A384-E1501FB27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bf940-be01-4a28-ad23-a6c8dcee3d3e"/>
    <ds:schemaRef ds:uri="47b32d6c-ebf0-49ac-b702-0396e4c39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46AE8-B509-4918-86F3-090A9C68799B}">
  <ds:schemaRefs>
    <ds:schemaRef ds:uri="http://schemas.microsoft.com/office/2006/metadata/properties"/>
    <ds:schemaRef ds:uri="http://schemas.microsoft.com/office/infopath/2007/PartnerControls"/>
    <ds:schemaRef ds:uri="babbf940-be01-4a28-ad23-a6c8dcee3d3e"/>
  </ds:schemaRefs>
</ds:datastoreItem>
</file>

<file path=customXml/itemProps3.xml><?xml version="1.0" encoding="utf-8"?>
<ds:datastoreItem xmlns:ds="http://schemas.openxmlformats.org/officeDocument/2006/customXml" ds:itemID="{0FBD46BC-F585-4CB9-BA31-D3192E2C67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1494b0-ba7d-4a6f-988a-10c0ba3b3ae5}" enabled="0" method="" siteId="{7a1494b0-ba7d-4a6f-988a-10c0ba3b3a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Ashaki Goodwin</dc:creator>
  <cp:keywords/>
  <dc:description/>
  <cp:lastModifiedBy>Cyril Gill</cp:lastModifiedBy>
  <cp:revision>2</cp:revision>
  <cp:lastPrinted>2021-09-24T15:46:00Z</cp:lastPrinted>
  <dcterms:created xsi:type="dcterms:W3CDTF">2024-04-04T20:57:00Z</dcterms:created>
  <dcterms:modified xsi:type="dcterms:W3CDTF">2024-04-04T20:57:00Z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0x01010031B48B5F3CA3DF4A9477F18DF08705AA</vt:lpwstr>
  </property>
</Properties>
</file>