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804C7D">
          <w:footerReference w:type="default" r:id="rId12"/>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458355E9" w:rsidR="00CE79A5" w:rsidRPr="00875955" w:rsidRDefault="00CE79A5" w:rsidP="00913E45">
            <w:pPr>
              <w:pStyle w:val="Default"/>
              <w:rPr>
                <w:rFonts w:ascii="Times New Roman" w:hAnsi="Times New Roman" w:cs="Times New Roman"/>
                <w:color w:val="auto"/>
              </w:rPr>
            </w:pPr>
          </w:p>
        </w:tc>
      </w:tr>
      <w:tr w:rsidR="00242515" w:rsidRPr="00875955"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5A83B298" w:rsidR="00F863A3" w:rsidRPr="00875955" w:rsidRDefault="00F863A3" w:rsidP="00913E45">
            <w:pPr>
              <w:pStyle w:val="Default"/>
              <w:rPr>
                <w:rFonts w:ascii="Times New Roman" w:hAnsi="Times New Roman" w:cs="Times New Roman"/>
                <w:color w:val="auto"/>
              </w:rPr>
            </w:pPr>
          </w:p>
        </w:tc>
      </w:tr>
      <w:tr w:rsidR="00F863A3" w:rsidRPr="00875955"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0967611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804C7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00000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00000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00000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00000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0F455DC0"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6955ED">
        <w:t xml:space="preserve">for 3 years </w:t>
      </w:r>
      <w:r w:rsidR="00E9570C" w:rsidRPr="1FB3D035">
        <w:t xml:space="preserve">within the </w:t>
      </w:r>
      <w:r w:rsidR="00E9570C" w:rsidRPr="00E0756C">
        <w:t xml:space="preserve">last </w:t>
      </w:r>
      <w:r w:rsidR="005C4FF5" w:rsidRPr="00E0756C">
        <w:t xml:space="preserve">5 </w:t>
      </w:r>
      <w:r w:rsidR="00E9570C" w:rsidRPr="00E0756C">
        <w:t>years</w:t>
      </w:r>
      <w:r w:rsidR="00E23C7D" w:rsidRPr="00E0756C">
        <w:t xml:space="preserve"> </w:t>
      </w:r>
      <w:r w:rsidR="00E9570C" w:rsidRPr="00E0756C">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C8942EE" w:rsidR="009E316D" w:rsidRDefault="00000000"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[number]</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5257BE8"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[insert number]</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6A613532" w:rsidR="00822670" w:rsidRPr="00D40987" w:rsidRDefault="00592EC8" w:rsidP="00822670">
      <w:pPr>
        <w:pStyle w:val="Default"/>
        <w:spacing w:after="120"/>
        <w:ind w:left="1080"/>
        <w:jc w:val="both"/>
        <w:rPr>
          <w:rFonts w:ascii="Times New Roman" w:hAnsi="Times New Roman" w:cs="Times New Roman"/>
          <w:b/>
          <w:bCs/>
          <w:sz w:val="28"/>
          <w:szCs w:val="28"/>
        </w:rPr>
      </w:pPr>
      <w:r w:rsidRPr="00D25C5F">
        <w:rPr>
          <w:sz w:val="22"/>
          <w:szCs w:val="22"/>
        </w:rPr>
        <w:t xml:space="preserve"> (iii) deputy team leader/renewable energy expert (international), (iv) energy economist / financial analyst (international), (v) power sector policy/regulatory and market expert (international), (vi) PPP Expert (regional), and (vii) Gender specialist</w:t>
      </w: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bookmarkStart w:id="5" w:name="_Hlk163689690"/>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06909E50" w:rsidR="00592EC8" w:rsidRPr="00280EDE" w:rsidDel="0086791C" w:rsidRDefault="00592EC8">
            <w:pPr>
              <w:jc w:val="center"/>
              <w:rPr>
                <w:i/>
                <w:iCs/>
                <w:color w:val="4472C4" w:themeColor="accent1"/>
              </w:rPr>
            </w:pPr>
          </w:p>
        </w:tc>
        <w:tc>
          <w:tcPr>
            <w:tcW w:w="1756"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nil"/>
              <w:bottom w:val="single" w:sz="4" w:space="0" w:color="auto"/>
              <w:right w:val="nil"/>
            </w:tcBorders>
          </w:tcPr>
          <w:p w14:paraId="29C52F9F" w14:textId="77777777" w:rsidR="00D16B88" w:rsidRPr="00280EDE" w:rsidDel="0086791C" w:rsidRDefault="00D16B88" w:rsidP="003B2A2F">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A80C842" w14:textId="2F94BCBD" w:rsidR="00E246F6" w:rsidRPr="007E53D6" w:rsidRDefault="00592EC8" w:rsidP="00E246F6">
            <w:r>
              <w:t>Team Leader/Technical Advisor - power system</w:t>
            </w:r>
          </w:p>
          <w:p w14:paraId="08AB3E62" w14:textId="4C281984" w:rsidR="00FC6323" w:rsidRPr="007E53D6" w:rsidRDefault="00FC6323">
            <w:pPr>
              <w:jc w:val="center"/>
            </w:pPr>
          </w:p>
        </w:tc>
        <w:tc>
          <w:tcPr>
            <w:tcW w:w="1756" w:type="dxa"/>
            <w:tcBorders>
              <w:top w:val="single" w:sz="4" w:space="0" w:color="auto"/>
              <w:left w:val="nil"/>
              <w:bottom w:val="single" w:sz="4" w:space="0" w:color="auto"/>
              <w:right w:val="nil"/>
            </w:tcBorders>
          </w:tcPr>
          <w:p w14:paraId="5E8547B5" w14:textId="150CAB28" w:rsidR="00FC6323" w:rsidRPr="007E53D6" w:rsidRDefault="00592EC8" w:rsidP="007E53D6">
            <w:r>
              <w:t xml:space="preserve"># </w:t>
            </w:r>
            <w:r w:rsidR="003E02FA" w:rsidRPr="007E53D6">
              <w:t>person</w:t>
            </w:r>
          </w:p>
        </w:tc>
        <w:tc>
          <w:tcPr>
            <w:tcW w:w="1764" w:type="dxa"/>
            <w:tcBorders>
              <w:top w:val="single" w:sz="4" w:space="0" w:color="auto"/>
              <w:left w:val="nil"/>
              <w:bottom w:val="single" w:sz="4" w:space="0" w:color="auto"/>
              <w:right w:val="nil"/>
            </w:tcBorders>
          </w:tcPr>
          <w:p w14:paraId="10DBA5EB" w14:textId="754BCB8F" w:rsidR="00FC6323" w:rsidRPr="007E53D6" w:rsidRDefault="00D81F76" w:rsidP="007E53D6">
            <w:r>
              <w:t>15</w:t>
            </w:r>
            <w:r w:rsidR="003E02FA" w:rsidRPr="007E53D6">
              <w:t xml:space="preserve"> </w:t>
            </w:r>
            <w:r w:rsidR="00FC6323" w:rsidRPr="007E53D6">
              <w:t>y</w:t>
            </w:r>
            <w:r w:rsidR="003E02FA" w:rsidRPr="007E53D6">
              <w:t>ea</w:t>
            </w:r>
            <w:r w:rsidR="00FC6323" w:rsidRPr="007E53D6">
              <w:t>rs</w:t>
            </w:r>
          </w:p>
        </w:tc>
        <w:tc>
          <w:tcPr>
            <w:tcW w:w="1806" w:type="dxa"/>
            <w:tcBorders>
              <w:top w:val="single" w:sz="4" w:space="0" w:color="auto"/>
              <w:left w:val="nil"/>
              <w:bottom w:val="single" w:sz="4" w:space="0" w:color="auto"/>
              <w:right w:val="nil"/>
            </w:tcBorders>
          </w:tcPr>
          <w:p w14:paraId="20B8EBA7" w14:textId="6050B749" w:rsidR="00FC6323" w:rsidRPr="00280EDE" w:rsidRDefault="00265B5C" w:rsidP="0DB728AF">
            <w:pPr>
              <w:jc w:val="center"/>
              <w:rPr>
                <w:i/>
                <w:iCs/>
                <w:color w:val="4472C4" w:themeColor="accent1"/>
              </w:rPr>
            </w:pPr>
            <w:r w:rsidRPr="0DB728AF">
              <w:rPr>
                <w:i/>
                <w:iCs/>
              </w:rPr>
              <w:t>[</w:t>
            </w:r>
            <w:r w:rsidR="00FC6323" w:rsidRPr="0DB728AF">
              <w:rPr>
                <w:i/>
                <w:iCs/>
              </w:rPr>
              <w:t>3</w:t>
            </w:r>
            <w:r w:rsidR="003E02FA" w:rsidRPr="0DB728AF">
              <w:rPr>
                <w:i/>
                <w:iCs/>
              </w:rPr>
              <w:t xml:space="preserve"> persons</w:t>
            </w:r>
            <w:r w:rsidRPr="0DB728AF">
              <w:rPr>
                <w:i/>
                <w:iCs/>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1DD408C5" w:rsidR="00FC6323" w:rsidRPr="007E53D6" w:rsidRDefault="00592EC8">
            <w:r>
              <w:t>Transmission planning specialist</w:t>
            </w:r>
          </w:p>
        </w:tc>
        <w:tc>
          <w:tcPr>
            <w:tcW w:w="1756" w:type="dxa"/>
            <w:tcBorders>
              <w:top w:val="single" w:sz="4" w:space="0" w:color="auto"/>
              <w:left w:val="nil"/>
              <w:bottom w:val="single" w:sz="4" w:space="0" w:color="auto"/>
              <w:right w:val="nil"/>
            </w:tcBorders>
          </w:tcPr>
          <w:p w14:paraId="5C266E38" w14:textId="42D5750D" w:rsidR="00FC6323" w:rsidRPr="007E53D6" w:rsidRDefault="00592EC8">
            <w:r>
              <w:t>#</w:t>
            </w:r>
            <w:r w:rsidR="00A01305" w:rsidRPr="007E53D6">
              <w:t xml:space="preserve"> person </w:t>
            </w:r>
          </w:p>
        </w:tc>
        <w:tc>
          <w:tcPr>
            <w:tcW w:w="1764" w:type="dxa"/>
            <w:tcBorders>
              <w:top w:val="single" w:sz="4" w:space="0" w:color="auto"/>
              <w:left w:val="nil"/>
              <w:bottom w:val="single" w:sz="4" w:space="0" w:color="auto"/>
              <w:right w:val="nil"/>
            </w:tcBorders>
          </w:tcPr>
          <w:p w14:paraId="02B682A8" w14:textId="53C00E0E" w:rsidR="00FC6323" w:rsidRPr="007E53D6" w:rsidRDefault="00D81F76">
            <w:r>
              <w:t>10</w:t>
            </w:r>
            <w:r w:rsidR="00A01305" w:rsidRPr="007E53D6">
              <w:t xml:space="preserve"> years </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592EC8" w:rsidRPr="00875955" w14:paraId="0AF3040C"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8CE3B" w14:textId="27EF03DF" w:rsidR="00592EC8" w:rsidRPr="00875955" w:rsidRDefault="00592EC8">
            <w:pPr>
              <w:jc w:val="center"/>
              <w:rPr>
                <w:color w:val="000000"/>
              </w:rPr>
            </w:pPr>
            <w:r>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6C0C6F38" w14:textId="5F000DF3" w:rsidR="00592EC8" w:rsidRDefault="00592EC8">
            <w:r>
              <w:t xml:space="preserve">Sub-Sea transmission engineer  </w:t>
            </w:r>
          </w:p>
        </w:tc>
        <w:tc>
          <w:tcPr>
            <w:tcW w:w="1756" w:type="dxa"/>
            <w:tcBorders>
              <w:top w:val="single" w:sz="4" w:space="0" w:color="auto"/>
              <w:left w:val="nil"/>
              <w:bottom w:val="single" w:sz="4" w:space="0" w:color="auto"/>
              <w:right w:val="nil"/>
            </w:tcBorders>
          </w:tcPr>
          <w:p w14:paraId="3413A39E" w14:textId="339A7309" w:rsidR="00592EC8" w:rsidRDefault="00592EC8">
            <w:r>
              <w:t xml:space="preserve"> # person</w:t>
            </w:r>
          </w:p>
        </w:tc>
        <w:tc>
          <w:tcPr>
            <w:tcW w:w="1764" w:type="dxa"/>
            <w:tcBorders>
              <w:top w:val="single" w:sz="4" w:space="0" w:color="auto"/>
              <w:left w:val="nil"/>
              <w:bottom w:val="single" w:sz="4" w:space="0" w:color="auto"/>
              <w:right w:val="nil"/>
            </w:tcBorders>
          </w:tcPr>
          <w:p w14:paraId="7078AA01" w14:textId="1FDD7647" w:rsidR="00592EC8" w:rsidRDefault="00D81F76">
            <w:r>
              <w:t>10</w:t>
            </w:r>
            <w:r w:rsidR="00592EC8">
              <w:t xml:space="preserve"> years</w:t>
            </w:r>
          </w:p>
        </w:tc>
        <w:tc>
          <w:tcPr>
            <w:tcW w:w="1806" w:type="dxa"/>
            <w:tcBorders>
              <w:top w:val="single" w:sz="4" w:space="0" w:color="auto"/>
              <w:left w:val="nil"/>
              <w:bottom w:val="single" w:sz="4" w:space="0" w:color="auto"/>
              <w:right w:val="nil"/>
            </w:tcBorders>
          </w:tcPr>
          <w:p w14:paraId="601EDEC0" w14:textId="77777777" w:rsidR="00592EC8" w:rsidRPr="00875955" w:rsidRDefault="00592EC8">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tcPr>
          <w:p w14:paraId="1B54454B" w14:textId="77777777" w:rsidR="00592EC8" w:rsidRPr="00875955" w:rsidRDefault="00592EC8">
            <w:pPr>
              <w:rPr>
                <w:color w:val="000000"/>
              </w:rPr>
            </w:pPr>
          </w:p>
        </w:tc>
      </w:tr>
      <w:tr w:rsidR="00FC6323" w:rsidRPr="00875955"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63FD827F" w:rsidR="00FC6323" w:rsidRPr="00875955" w:rsidRDefault="00592EC8">
            <w:pPr>
              <w:jc w:val="center"/>
              <w:rPr>
                <w:color w:val="000000"/>
              </w:rPr>
            </w:pPr>
            <w:r>
              <w:rPr>
                <w:color w:val="000000"/>
              </w:rPr>
              <w:lastRenderedPageBreak/>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3C985923" w:rsidR="00FC6323" w:rsidRPr="007E53D6" w:rsidRDefault="00592EC8">
            <w:r>
              <w:t>Renewable energy specialist</w:t>
            </w:r>
          </w:p>
        </w:tc>
        <w:tc>
          <w:tcPr>
            <w:tcW w:w="1756" w:type="dxa"/>
            <w:tcBorders>
              <w:top w:val="single" w:sz="4" w:space="0" w:color="auto"/>
              <w:left w:val="nil"/>
              <w:bottom w:val="single" w:sz="4" w:space="0" w:color="auto"/>
              <w:right w:val="nil"/>
            </w:tcBorders>
          </w:tcPr>
          <w:p w14:paraId="0D383AFE" w14:textId="30AE0648" w:rsidR="00FC6323" w:rsidRPr="007E53D6" w:rsidRDefault="00592EC8">
            <w:r>
              <w:t>#</w:t>
            </w:r>
            <w:r w:rsidR="00A01305" w:rsidRPr="007E53D6">
              <w:t xml:space="preserve"> person </w:t>
            </w:r>
          </w:p>
        </w:tc>
        <w:tc>
          <w:tcPr>
            <w:tcW w:w="1764" w:type="dxa"/>
            <w:tcBorders>
              <w:top w:val="single" w:sz="4" w:space="0" w:color="auto"/>
              <w:left w:val="nil"/>
              <w:bottom w:val="single" w:sz="4" w:space="0" w:color="auto"/>
              <w:right w:val="nil"/>
            </w:tcBorders>
          </w:tcPr>
          <w:p w14:paraId="1821C145" w14:textId="286395C4" w:rsidR="00FC6323" w:rsidRPr="007E53D6" w:rsidRDefault="00D81F76">
            <w:r>
              <w:t>10</w:t>
            </w:r>
            <w:r w:rsidR="00A01305" w:rsidRPr="007E53D6">
              <w:t xml:space="preserve"> years </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5EB8835F" w:rsidR="00FC6323" w:rsidRPr="00875955" w:rsidRDefault="00592EC8">
            <w:pPr>
              <w:jc w:val="center"/>
              <w:rPr>
                <w:color w:val="000000"/>
              </w:rPr>
            </w:pPr>
            <w:r>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5F1EDD88" w:rsidR="00FC6323" w:rsidRPr="007E53D6" w:rsidRDefault="00592EC8">
            <w:r>
              <w:t>Power sector policy/regulatory specialist</w:t>
            </w:r>
          </w:p>
        </w:tc>
        <w:tc>
          <w:tcPr>
            <w:tcW w:w="1756" w:type="dxa"/>
            <w:tcBorders>
              <w:top w:val="single" w:sz="4" w:space="0" w:color="auto"/>
              <w:left w:val="nil"/>
              <w:bottom w:val="single" w:sz="4" w:space="0" w:color="auto"/>
              <w:right w:val="nil"/>
            </w:tcBorders>
          </w:tcPr>
          <w:p w14:paraId="36C2CB31" w14:textId="22F4CAD6" w:rsidR="00FC6323" w:rsidRPr="007E53D6" w:rsidRDefault="00592EC8">
            <w:r>
              <w:t>#</w:t>
            </w:r>
            <w:r w:rsidR="007E53D6" w:rsidRPr="007E53D6">
              <w:t xml:space="preserve"> person </w:t>
            </w:r>
          </w:p>
        </w:tc>
        <w:tc>
          <w:tcPr>
            <w:tcW w:w="1764" w:type="dxa"/>
            <w:tcBorders>
              <w:top w:val="single" w:sz="4" w:space="0" w:color="auto"/>
              <w:left w:val="nil"/>
              <w:bottom w:val="single" w:sz="4" w:space="0" w:color="auto"/>
              <w:right w:val="nil"/>
            </w:tcBorders>
          </w:tcPr>
          <w:p w14:paraId="045D5144" w14:textId="202D29DB" w:rsidR="00FC6323" w:rsidRPr="007E53D6" w:rsidRDefault="00D81F76">
            <w:r>
              <w:t>10</w:t>
            </w:r>
            <w:r w:rsidR="007E53D6" w:rsidRPr="007E53D6">
              <w:t xml:space="preserve"> years </w:t>
            </w: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51CD5932" w:rsidR="00FC6323" w:rsidRPr="00875955" w:rsidRDefault="00592EC8">
            <w:pPr>
              <w:jc w:val="center"/>
              <w:rPr>
                <w:color w:val="000000"/>
              </w:rPr>
            </w:pPr>
            <w:r>
              <w:rPr>
                <w:color w:val="000000"/>
              </w:rPr>
              <w:t>6</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AF280FA" w:rsidR="00FC6323" w:rsidRPr="00875955" w:rsidRDefault="00592EC8">
            <w:pPr>
              <w:rPr>
                <w:color w:val="000000"/>
              </w:rPr>
            </w:pPr>
            <w:r>
              <w:rPr>
                <w:color w:val="000000"/>
              </w:rPr>
              <w:t>Public Private Partnership specialist</w:t>
            </w:r>
          </w:p>
        </w:tc>
        <w:tc>
          <w:tcPr>
            <w:tcW w:w="1756" w:type="dxa"/>
            <w:tcBorders>
              <w:top w:val="single" w:sz="4" w:space="0" w:color="auto"/>
              <w:left w:val="nil"/>
              <w:bottom w:val="single" w:sz="4" w:space="0" w:color="auto"/>
              <w:right w:val="nil"/>
            </w:tcBorders>
          </w:tcPr>
          <w:p w14:paraId="6C430B7C" w14:textId="0291EE02" w:rsidR="00FC6323" w:rsidRPr="00875955" w:rsidRDefault="00592EC8">
            <w:pPr>
              <w:rPr>
                <w:color w:val="000000"/>
              </w:rPr>
            </w:pPr>
            <w:r>
              <w:rPr>
                <w:color w:val="000000"/>
              </w:rPr>
              <w:t># persons</w:t>
            </w:r>
          </w:p>
        </w:tc>
        <w:tc>
          <w:tcPr>
            <w:tcW w:w="1764" w:type="dxa"/>
            <w:tcBorders>
              <w:top w:val="single" w:sz="4" w:space="0" w:color="auto"/>
              <w:left w:val="nil"/>
              <w:bottom w:val="single" w:sz="4" w:space="0" w:color="auto"/>
              <w:right w:val="nil"/>
            </w:tcBorders>
          </w:tcPr>
          <w:p w14:paraId="3F03B2DD" w14:textId="6F477D4E" w:rsidR="00FC6323" w:rsidRPr="00875955" w:rsidRDefault="00D81F76">
            <w:pPr>
              <w:rPr>
                <w:color w:val="000000"/>
              </w:rPr>
            </w:pPr>
            <w:r>
              <w:rPr>
                <w:color w:val="000000"/>
              </w:rPr>
              <w:t>10 years</w:t>
            </w: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r w:rsidR="00592EC8" w:rsidRPr="00875955" w14:paraId="39C450A6"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57686" w14:textId="77777777" w:rsidR="00592EC8" w:rsidRPr="00875955" w:rsidRDefault="00592EC8">
            <w:pPr>
              <w:jc w:val="center"/>
              <w:rPr>
                <w:color w:val="000000"/>
              </w:rPr>
            </w:pP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7250D848" w14:textId="5CBA76A5" w:rsidR="00592EC8" w:rsidRPr="00592EC8" w:rsidRDefault="00592EC8">
            <w:pPr>
              <w:rPr>
                <w:i/>
                <w:iCs/>
                <w:color w:val="000000"/>
              </w:rPr>
            </w:pPr>
            <w:r w:rsidRPr="00592EC8">
              <w:rPr>
                <w:i/>
                <w:iCs/>
                <w:color w:val="0070C0"/>
              </w:rPr>
              <w:t>Others deemed suitable/necessary for the assignment may be added; [Also suggestions (with ones deemed more relevant) may be added for substitution to specialist listed above]</w:t>
            </w:r>
          </w:p>
        </w:tc>
        <w:tc>
          <w:tcPr>
            <w:tcW w:w="1756" w:type="dxa"/>
            <w:tcBorders>
              <w:top w:val="single" w:sz="4" w:space="0" w:color="auto"/>
              <w:left w:val="nil"/>
              <w:bottom w:val="single" w:sz="4" w:space="0" w:color="auto"/>
              <w:right w:val="nil"/>
            </w:tcBorders>
          </w:tcPr>
          <w:p w14:paraId="228627B0" w14:textId="77777777" w:rsidR="00592EC8" w:rsidRDefault="00592EC8">
            <w:pPr>
              <w:rPr>
                <w:color w:val="000000"/>
              </w:rPr>
            </w:pPr>
          </w:p>
        </w:tc>
        <w:tc>
          <w:tcPr>
            <w:tcW w:w="1764" w:type="dxa"/>
            <w:tcBorders>
              <w:top w:val="single" w:sz="4" w:space="0" w:color="auto"/>
              <w:left w:val="nil"/>
              <w:bottom w:val="single" w:sz="4" w:space="0" w:color="auto"/>
              <w:right w:val="nil"/>
            </w:tcBorders>
          </w:tcPr>
          <w:p w14:paraId="0FAD4336" w14:textId="77777777" w:rsidR="00592EC8" w:rsidRPr="00875955" w:rsidRDefault="00592EC8">
            <w:pPr>
              <w:rPr>
                <w:color w:val="000000"/>
              </w:rPr>
            </w:pPr>
          </w:p>
        </w:tc>
        <w:tc>
          <w:tcPr>
            <w:tcW w:w="1806" w:type="dxa"/>
            <w:tcBorders>
              <w:top w:val="single" w:sz="4" w:space="0" w:color="auto"/>
              <w:left w:val="nil"/>
              <w:bottom w:val="single" w:sz="4" w:space="0" w:color="auto"/>
              <w:right w:val="nil"/>
            </w:tcBorders>
          </w:tcPr>
          <w:p w14:paraId="04F831E8" w14:textId="77777777" w:rsidR="00592EC8" w:rsidRPr="00875955" w:rsidRDefault="00592EC8">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tcPr>
          <w:p w14:paraId="409F491A" w14:textId="77777777" w:rsidR="00592EC8" w:rsidRPr="00875955" w:rsidRDefault="00592EC8">
            <w:pPr>
              <w:rPr>
                <w:color w:val="000000"/>
              </w:rPr>
            </w:pP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bookmarkEnd w:id="5"/>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0000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000000"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000000"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000000"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000000"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00000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000000"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000000"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000000"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000000"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00000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14:paraId="17B6AE94" w14:textId="68798635" w:rsidR="002B51DA" w:rsidRPr="00875955" w:rsidRDefault="00000000"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000000"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804C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3741" w14:textId="77777777" w:rsidR="00804C7D" w:rsidRDefault="00804C7D" w:rsidP="00F863A3">
      <w:r>
        <w:separator/>
      </w:r>
    </w:p>
  </w:endnote>
  <w:endnote w:type="continuationSeparator" w:id="0">
    <w:p w14:paraId="2056516B" w14:textId="77777777" w:rsidR="00804C7D" w:rsidRDefault="00804C7D" w:rsidP="00F863A3">
      <w:r>
        <w:continuationSeparator/>
      </w:r>
    </w:p>
  </w:endnote>
  <w:endnote w:type="continuationNotice" w:id="1">
    <w:p w14:paraId="479A2F42" w14:textId="77777777" w:rsidR="00804C7D" w:rsidRDefault="00804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3588" w14:textId="77777777" w:rsidR="00804C7D" w:rsidRDefault="00804C7D" w:rsidP="00F863A3">
      <w:r>
        <w:separator/>
      </w:r>
    </w:p>
  </w:footnote>
  <w:footnote w:type="continuationSeparator" w:id="0">
    <w:p w14:paraId="13380E3F" w14:textId="77777777" w:rsidR="00804C7D" w:rsidRDefault="00804C7D" w:rsidP="00F863A3">
      <w:r>
        <w:continuationSeparator/>
      </w:r>
    </w:p>
  </w:footnote>
  <w:footnote w:type="continuationNotice" w:id="1">
    <w:p w14:paraId="289A1F28" w14:textId="77777777" w:rsidR="00804C7D" w:rsidRDefault="00804C7D"/>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455E"/>
    <w:rsid w:val="003A75F3"/>
    <w:rsid w:val="003B2A2F"/>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0616"/>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2EC8"/>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55ED"/>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7D1D"/>
    <w:rsid w:val="006F5D25"/>
    <w:rsid w:val="006F6A51"/>
    <w:rsid w:val="006F6E1A"/>
    <w:rsid w:val="00700A52"/>
    <w:rsid w:val="00703544"/>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2602"/>
    <w:rsid w:val="007F53B7"/>
    <w:rsid w:val="007F6CDC"/>
    <w:rsid w:val="007F70CC"/>
    <w:rsid w:val="0080051A"/>
    <w:rsid w:val="00800855"/>
    <w:rsid w:val="00800D33"/>
    <w:rsid w:val="0080381D"/>
    <w:rsid w:val="00804C7D"/>
    <w:rsid w:val="00805418"/>
    <w:rsid w:val="00810F00"/>
    <w:rsid w:val="0081312D"/>
    <w:rsid w:val="008152CF"/>
    <w:rsid w:val="008155B1"/>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3E45"/>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E512C"/>
    <w:rsid w:val="009F2C61"/>
    <w:rsid w:val="009F613D"/>
    <w:rsid w:val="009F6E84"/>
    <w:rsid w:val="009F793C"/>
    <w:rsid w:val="00A01305"/>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BEB"/>
    <w:rsid w:val="00AE2F5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1F76"/>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360F8"/>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334E5B"/>
    <w:rsid w:val="00414817"/>
    <w:rsid w:val="004303FA"/>
    <w:rsid w:val="00536AF4"/>
    <w:rsid w:val="00610C79"/>
    <w:rsid w:val="007F2D84"/>
    <w:rsid w:val="008976D8"/>
    <w:rsid w:val="0095348C"/>
    <w:rsid w:val="00982E07"/>
    <w:rsid w:val="00A60598"/>
    <w:rsid w:val="00A60824"/>
    <w:rsid w:val="00AA6967"/>
    <w:rsid w:val="00B16189"/>
    <w:rsid w:val="00C52566"/>
    <w:rsid w:val="00C66051"/>
    <w:rsid w:val="00D651F9"/>
    <w:rsid w:val="00E3515B"/>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9ac82d480fa02d05c0363edd7ab9b80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3417c838b36ed4bc0ecdefc33b436b91"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97D9E-F2C8-491A-BCD6-8EE7EE308A0C}">
  <ds:schemaRefs>
    <ds:schemaRef ds:uri="http://schemas.microsoft.com/office/2006/metadata/properties"/>
    <ds:schemaRef ds:uri="http://schemas.microsoft.com/office/infopath/2007/PartnerControls"/>
    <ds:schemaRef ds:uri="7bda40a8-3df1-4ee4-b5e5-4c50c43a0126"/>
    <ds:schemaRef ds:uri="0b6b2a37-597e-4378-a1ab-7ee1c7204f6d"/>
  </ds:schemaRefs>
</ds:datastoreItem>
</file>

<file path=customXml/itemProps2.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3.xml><?xml version="1.0" encoding="utf-8"?>
<ds:datastoreItem xmlns:ds="http://schemas.openxmlformats.org/officeDocument/2006/customXml" ds:itemID="{48A4826A-2AB2-4D7E-ABD3-11AEB915A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BEBB1-40FC-4318-A9BC-3CB4F5C46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Alice Castro</cp:lastModifiedBy>
  <cp:revision>2</cp:revision>
  <dcterms:created xsi:type="dcterms:W3CDTF">2024-04-19T18:05:00Z</dcterms:created>
  <dcterms:modified xsi:type="dcterms:W3CDTF">2024-04-19T18:05:00Z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0x0101006259DE47FDEEF443831425A8D04279CA</vt:lpwstr>
  </property>
</Properties>
</file>