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28CA" w14:textId="77777777" w:rsidR="007E7974" w:rsidRPr="00E30BC8" w:rsidRDefault="0ACE6D09" w:rsidP="00E30BC8">
      <w:pPr>
        <w:jc w:val="center"/>
        <w:rPr>
          <w:rFonts w:ascii="Times New Roman" w:hAnsi="Times New Roman" w:cs="Times New Roman"/>
          <w:b/>
          <w:color w:val="auto"/>
          <w:u w:val="single"/>
          <w:lang w:val="en-029"/>
        </w:rPr>
      </w:pPr>
      <w:r w:rsidRPr="279D6249">
        <w:rPr>
          <w:rFonts w:ascii="Times New Roman" w:hAnsi="Times New Roman" w:cs="Times New Roman"/>
          <w:b/>
          <w:bCs/>
          <w:color w:val="auto"/>
          <w:u w:val="single"/>
          <w:lang w:val="en-029"/>
        </w:rPr>
        <w:t>CONTRACT AWARD INFORMATION – CONSULTANCY SERVICES</w:t>
      </w:r>
    </w:p>
    <w:p w14:paraId="6F089026" w14:textId="2C30E0FF" w:rsidR="7F159E72" w:rsidRDefault="7F159E72" w:rsidP="279D62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  <w:r w:rsidRPr="279D624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 xml:space="preserve">GA 18/BHA DISASTER RESILIENCE IMPROVEMENT PROJECT </w:t>
      </w:r>
    </w:p>
    <w:p w14:paraId="5DF03000" w14:textId="38ABE59E" w:rsidR="7F159E72" w:rsidRDefault="7F159E72" w:rsidP="279D62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  <w:r w:rsidRPr="279D624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 xml:space="preserve"> </w:t>
      </w:r>
    </w:p>
    <w:p w14:paraId="604C5CE0" w14:textId="697F6241" w:rsidR="7F159E72" w:rsidRDefault="7F159E72" w:rsidP="279D62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  <w:r w:rsidRPr="200E324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>INSTITUTIONAL STRENGTHENING –CONSULTANCY SERVICES FOR A SOCIALLY INCLUSIVE AND GENDER-RESPONSIVE NATIONAL ASSESSMENT OF INDIVIDUAL AND HOUSEHOLD DISASTER PREPAREDNESS AND VULNERABILITY IN THE BAHAMAS</w:t>
      </w:r>
    </w:p>
    <w:p w14:paraId="0A37501D" w14:textId="437DC24D" w:rsidR="00E30BC8" w:rsidRPr="00E30BC8" w:rsidRDefault="00E30BC8" w:rsidP="200E32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</w:p>
    <w:p w14:paraId="1BCD718D" w14:textId="77777777" w:rsidR="00E30BC8" w:rsidRPr="00831275" w:rsidRDefault="00E30BC8" w:rsidP="00E30BC8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 w:rsidRPr="00831275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Summary of Scores:</w:t>
      </w:r>
      <w:r w:rsidRPr="00831275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ab/>
      </w:r>
    </w:p>
    <w:p w14:paraId="5DAB6C7B" w14:textId="77777777" w:rsidR="00E30BC8" w:rsidRDefault="00E30BC8" w:rsidP="00E30BC8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en-029"/>
        </w:rPr>
      </w:pPr>
    </w:p>
    <w:tbl>
      <w:tblPr>
        <w:tblStyle w:val="TableGrid"/>
        <w:tblW w:w="1363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935"/>
        <w:gridCol w:w="990"/>
        <w:gridCol w:w="1275"/>
        <w:gridCol w:w="1590"/>
        <w:gridCol w:w="915"/>
        <w:gridCol w:w="1425"/>
        <w:gridCol w:w="960"/>
        <w:gridCol w:w="1230"/>
        <w:gridCol w:w="1245"/>
        <w:gridCol w:w="1215"/>
        <w:gridCol w:w="855"/>
      </w:tblGrid>
      <w:tr w:rsidR="00037AB5" w:rsidRPr="00313D40" w14:paraId="72B61FB6" w14:textId="77777777" w:rsidTr="441A4D09">
        <w:tc>
          <w:tcPr>
            <w:tcW w:w="1935" w:type="dxa"/>
            <w:vMerge w:val="restart"/>
            <w:vAlign w:val="bottom"/>
          </w:tcPr>
          <w:p w14:paraId="6B629B8F" w14:textId="77777777" w:rsidR="00037AB5" w:rsidRDefault="4D2BD834" w:rsidP="200E324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Names of </w:t>
            </w:r>
          </w:p>
          <w:p w14:paraId="49576FF1" w14:textId="77777777" w:rsidR="00037AB5" w:rsidRPr="00313D40" w:rsidRDefault="4D2BD834" w:rsidP="200E324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Shortlisted Consultants</w:t>
            </w:r>
          </w:p>
        </w:tc>
        <w:tc>
          <w:tcPr>
            <w:tcW w:w="990" w:type="dxa"/>
            <w:vMerge w:val="restart"/>
            <w:vAlign w:val="bottom"/>
          </w:tcPr>
          <w:p w14:paraId="0A970983" w14:textId="77777777" w:rsidR="00037AB5" w:rsidRDefault="4D2BD834" w:rsidP="200E324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Country</w:t>
            </w:r>
          </w:p>
          <w:p w14:paraId="02EB378F" w14:textId="77777777" w:rsidR="00037AB5" w:rsidRPr="00313D40" w:rsidRDefault="00037AB5" w:rsidP="200E324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</w:p>
        </w:tc>
        <w:tc>
          <w:tcPr>
            <w:tcW w:w="6165" w:type="dxa"/>
            <w:gridSpan w:val="5"/>
            <w:vAlign w:val="bottom"/>
          </w:tcPr>
          <w:p w14:paraId="640D4010" w14:textId="77777777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Technical </w:t>
            </w:r>
            <w:r w:rsidR="00D503F6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Proposal 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Scores</w:t>
            </w:r>
          </w:p>
        </w:tc>
        <w:tc>
          <w:tcPr>
            <w:tcW w:w="2475" w:type="dxa"/>
            <w:gridSpan w:val="2"/>
            <w:vAlign w:val="bottom"/>
          </w:tcPr>
          <w:p w14:paraId="0CFB7065" w14:textId="77777777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Financial</w:t>
            </w:r>
            <w:r w:rsidR="00D503F6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 Proposal </w:t>
            </w:r>
            <w:r w:rsidR="00F76702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Prices</w:t>
            </w:r>
          </w:p>
        </w:tc>
        <w:tc>
          <w:tcPr>
            <w:tcW w:w="1215" w:type="dxa"/>
            <w:vMerge w:val="restart"/>
            <w:vAlign w:val="bottom"/>
          </w:tcPr>
          <w:p w14:paraId="540AB7C2" w14:textId="77777777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Total Combined Score</w:t>
            </w:r>
            <w:r w:rsidR="00714DC2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 (QCBS)</w:t>
            </w:r>
          </w:p>
        </w:tc>
        <w:tc>
          <w:tcPr>
            <w:tcW w:w="855" w:type="dxa"/>
            <w:vMerge w:val="restart"/>
            <w:vAlign w:val="bottom"/>
          </w:tcPr>
          <w:p w14:paraId="60A7899C" w14:textId="77777777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Final Rank</w:t>
            </w:r>
          </w:p>
        </w:tc>
      </w:tr>
      <w:tr w:rsidR="00037AB5" w:rsidRPr="00313D40" w14:paraId="036FDB7F" w14:textId="77777777" w:rsidTr="441A4D09">
        <w:tc>
          <w:tcPr>
            <w:tcW w:w="1935" w:type="dxa"/>
            <w:vMerge/>
          </w:tcPr>
          <w:p w14:paraId="6A05A809" w14:textId="77777777" w:rsidR="00037AB5" w:rsidRPr="00313D40" w:rsidRDefault="00037AB5" w:rsidP="00E30BC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029"/>
              </w:rPr>
            </w:pPr>
          </w:p>
        </w:tc>
        <w:tc>
          <w:tcPr>
            <w:tcW w:w="990" w:type="dxa"/>
            <w:vMerge/>
          </w:tcPr>
          <w:p w14:paraId="5A39BBE3" w14:textId="77777777" w:rsidR="00037AB5" w:rsidRPr="00313D40" w:rsidRDefault="00037AB5" w:rsidP="00E30BC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029"/>
              </w:rPr>
            </w:pPr>
          </w:p>
        </w:tc>
        <w:tc>
          <w:tcPr>
            <w:tcW w:w="1275" w:type="dxa"/>
            <w:vAlign w:val="bottom"/>
          </w:tcPr>
          <w:p w14:paraId="35550C96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Specific Experience</w:t>
            </w:r>
          </w:p>
          <w:p w14:paraId="13BD9B95" w14:textId="356B4EAF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48553577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5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)</w:t>
            </w:r>
          </w:p>
        </w:tc>
        <w:tc>
          <w:tcPr>
            <w:tcW w:w="1590" w:type="dxa"/>
            <w:vAlign w:val="bottom"/>
          </w:tcPr>
          <w:p w14:paraId="4E496976" w14:textId="57C83618" w:rsidR="200E324E" w:rsidRDefault="200E324E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</w:p>
          <w:p w14:paraId="2A9FB989" w14:textId="341A8D08" w:rsidR="00037AB5" w:rsidRPr="00313D40" w:rsidRDefault="30EC5802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Methodology, Work  </w:t>
            </w:r>
          </w:p>
          <w:p w14:paraId="0435A031" w14:textId="6A846A71" w:rsidR="00037AB5" w:rsidRPr="00313D40" w:rsidRDefault="30EC5802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Plan, Organisation and  </w:t>
            </w:r>
          </w:p>
          <w:p w14:paraId="3439AD40" w14:textId="6C7231D0" w:rsidR="00037AB5" w:rsidRPr="00313D40" w:rsidRDefault="30EC5802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 xml:space="preserve">Staffing </w:t>
            </w:r>
          </w:p>
          <w:p w14:paraId="7D4DE550" w14:textId="7B37E397" w:rsidR="00037AB5" w:rsidRPr="00313D40" w:rsidRDefault="30EC5802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07D3326D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4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0)</w:t>
            </w:r>
          </w:p>
        </w:tc>
        <w:tc>
          <w:tcPr>
            <w:tcW w:w="915" w:type="dxa"/>
            <w:vAlign w:val="bottom"/>
          </w:tcPr>
          <w:p w14:paraId="619BC76B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Key Experts</w:t>
            </w:r>
          </w:p>
          <w:p w14:paraId="19EA10CA" w14:textId="4C2DCD50" w:rsidR="00037AB5" w:rsidRPr="00313D40" w:rsidRDefault="6CA9CED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25772EE9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45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)</w:t>
            </w:r>
          </w:p>
        </w:tc>
        <w:tc>
          <w:tcPr>
            <w:tcW w:w="1425" w:type="dxa"/>
            <w:vAlign w:val="bottom"/>
          </w:tcPr>
          <w:p w14:paraId="73EE540D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National Experts Participation</w:t>
            </w:r>
          </w:p>
          <w:p w14:paraId="7B1C7A5F" w14:textId="62B2F1B5" w:rsidR="00037AB5" w:rsidRPr="00313D40" w:rsidRDefault="6CA9CED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38D243E3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10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)</w:t>
            </w:r>
          </w:p>
        </w:tc>
        <w:tc>
          <w:tcPr>
            <w:tcW w:w="960" w:type="dxa"/>
            <w:vAlign w:val="bottom"/>
          </w:tcPr>
          <w:p w14:paraId="46FE0C09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Total</w:t>
            </w:r>
          </w:p>
          <w:p w14:paraId="7394333A" w14:textId="77777777" w:rsidR="00037AB5" w:rsidRPr="00313D40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proofErr w:type="gramStart"/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100 )</w:t>
            </w:r>
            <w:proofErr w:type="gramEnd"/>
          </w:p>
        </w:tc>
        <w:tc>
          <w:tcPr>
            <w:tcW w:w="1230" w:type="dxa"/>
            <w:vAlign w:val="bottom"/>
          </w:tcPr>
          <w:p w14:paraId="28538648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Submitted Price</w:t>
            </w:r>
          </w:p>
          <w:p w14:paraId="78E9058D" w14:textId="158FEE75" w:rsidR="00037AB5" w:rsidRPr="006B6148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6D359B41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USD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)</w:t>
            </w:r>
          </w:p>
        </w:tc>
        <w:tc>
          <w:tcPr>
            <w:tcW w:w="1245" w:type="dxa"/>
            <w:vAlign w:val="bottom"/>
          </w:tcPr>
          <w:p w14:paraId="3E3410F4" w14:textId="77777777" w:rsidR="00037AB5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Evaluated Price</w:t>
            </w:r>
          </w:p>
          <w:p w14:paraId="56CE7B7B" w14:textId="26676E20" w:rsidR="00037AB5" w:rsidRPr="006B6148" w:rsidRDefault="4D2BD834" w:rsidP="200E32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(</w:t>
            </w:r>
            <w:r w:rsidR="23E2B45D"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USD</w:t>
            </w:r>
            <w:r w:rsidRPr="200E32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029"/>
              </w:rPr>
              <w:t>)</w:t>
            </w:r>
          </w:p>
        </w:tc>
        <w:tc>
          <w:tcPr>
            <w:tcW w:w="1215" w:type="dxa"/>
            <w:vMerge/>
          </w:tcPr>
          <w:p w14:paraId="41C8F396" w14:textId="77777777" w:rsidR="00037AB5" w:rsidRPr="00313D40" w:rsidRDefault="00037AB5" w:rsidP="0083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029"/>
              </w:rPr>
            </w:pPr>
          </w:p>
        </w:tc>
        <w:tc>
          <w:tcPr>
            <w:tcW w:w="855" w:type="dxa"/>
            <w:vMerge/>
          </w:tcPr>
          <w:p w14:paraId="72A3D3EC" w14:textId="77777777" w:rsidR="00037AB5" w:rsidRPr="00313D40" w:rsidRDefault="00037AB5" w:rsidP="0083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029"/>
              </w:rPr>
            </w:pPr>
          </w:p>
        </w:tc>
      </w:tr>
      <w:tr w:rsidR="00037AB5" w:rsidRPr="00313D40" w14:paraId="7CE942F0" w14:textId="77777777" w:rsidTr="441A4D09">
        <w:tc>
          <w:tcPr>
            <w:tcW w:w="1935" w:type="dxa"/>
          </w:tcPr>
          <w:p w14:paraId="3650D7F7" w14:textId="38A651DE" w:rsidR="00037AB5" w:rsidRPr="006B6148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45C98D8B" w14:textId="2861BBE6" w:rsidR="00037AB5" w:rsidRPr="006B6148" w:rsidRDefault="2FCEAC2A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  <w:r w:rsidRPr="441A4D09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 xml:space="preserve">Sanigest </w:t>
            </w:r>
            <w:r w:rsidR="45128333" w:rsidRPr="441A4D09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Bahamas</w:t>
            </w:r>
          </w:p>
        </w:tc>
        <w:tc>
          <w:tcPr>
            <w:tcW w:w="990" w:type="dxa"/>
          </w:tcPr>
          <w:p w14:paraId="33E2E066" w14:textId="01313849" w:rsidR="200E324E" w:rsidRDefault="200E324E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3EB3D0B7" w14:textId="5512B9F3" w:rsidR="00037AB5" w:rsidRPr="006B6148" w:rsidRDefault="55381281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The Bahamas</w:t>
            </w:r>
          </w:p>
          <w:p w14:paraId="0D0B940D" w14:textId="63ED8818" w:rsidR="00037AB5" w:rsidRPr="006B6148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</w:tc>
        <w:tc>
          <w:tcPr>
            <w:tcW w:w="1275" w:type="dxa"/>
          </w:tcPr>
          <w:p w14:paraId="1BF85495" w14:textId="09853779" w:rsidR="00037AB5" w:rsidRPr="00313D40" w:rsidRDefault="00037AB5" w:rsidP="200E32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0E27B00A" w14:textId="3AA0334D" w:rsidR="00037AB5" w:rsidRPr="00313D40" w:rsidRDefault="59202337" w:rsidP="200E32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4.57</w:t>
            </w:r>
          </w:p>
        </w:tc>
        <w:tc>
          <w:tcPr>
            <w:tcW w:w="1590" w:type="dxa"/>
          </w:tcPr>
          <w:p w14:paraId="401FDD68" w14:textId="44E4D3D8" w:rsidR="00037AB5" w:rsidRPr="00313D40" w:rsidRDefault="00037AB5" w:rsidP="200E32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60061E4C" w14:textId="27684892" w:rsidR="00037AB5" w:rsidRPr="00313D40" w:rsidRDefault="347685D8" w:rsidP="200E32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36.11</w:t>
            </w:r>
          </w:p>
        </w:tc>
        <w:tc>
          <w:tcPr>
            <w:tcW w:w="915" w:type="dxa"/>
          </w:tcPr>
          <w:p w14:paraId="71032ED7" w14:textId="6742F7B9" w:rsidR="00037AB5" w:rsidRPr="00313D40" w:rsidRDefault="00037AB5" w:rsidP="200E32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44EAFD9C" w14:textId="0B7AD7D1" w:rsidR="00037AB5" w:rsidRPr="00313D40" w:rsidRDefault="59202337" w:rsidP="200E32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40.51</w:t>
            </w:r>
          </w:p>
        </w:tc>
        <w:tc>
          <w:tcPr>
            <w:tcW w:w="1425" w:type="dxa"/>
          </w:tcPr>
          <w:p w14:paraId="7FEE7E15" w14:textId="75E125BB" w:rsidR="00037AB5" w:rsidRPr="00313D40" w:rsidRDefault="00037AB5" w:rsidP="200E32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3DEEC669" w14:textId="49F9D40C" w:rsidR="00037AB5" w:rsidRPr="00313D40" w:rsidRDefault="14986235" w:rsidP="200E32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10</w:t>
            </w:r>
          </w:p>
        </w:tc>
        <w:tc>
          <w:tcPr>
            <w:tcW w:w="960" w:type="dxa"/>
          </w:tcPr>
          <w:p w14:paraId="34A2D6E5" w14:textId="2FA66C09" w:rsidR="200E324E" w:rsidRDefault="200E324E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3656B9AB" w14:textId="11904ED3" w:rsidR="00037AB5" w:rsidRPr="00313D40" w:rsidRDefault="55381281" w:rsidP="200E32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91.19</w:t>
            </w:r>
          </w:p>
        </w:tc>
        <w:tc>
          <w:tcPr>
            <w:tcW w:w="1230" w:type="dxa"/>
          </w:tcPr>
          <w:p w14:paraId="24CE3F6C" w14:textId="026A2E1E" w:rsidR="00037AB5" w:rsidRPr="00313D40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6D44EBE5" w14:textId="06A0475B" w:rsidR="00037AB5" w:rsidRPr="00313D40" w:rsidRDefault="4C43FC8D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$390,050.00</w:t>
            </w:r>
          </w:p>
          <w:p w14:paraId="45FB0818" w14:textId="29A91905" w:rsidR="00037AB5" w:rsidRPr="00313D40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</w:tc>
        <w:tc>
          <w:tcPr>
            <w:tcW w:w="1245" w:type="dxa"/>
          </w:tcPr>
          <w:p w14:paraId="3376197F" w14:textId="2B49138F" w:rsidR="00037AB5" w:rsidRPr="00313D40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049F31CB" w14:textId="607C0CCE" w:rsidR="00037AB5" w:rsidRPr="00313D40" w:rsidRDefault="4C43FC8D" w:rsidP="200E324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$3</w:t>
            </w:r>
            <w:r w:rsidR="743FE7DC"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34</w:t>
            </w: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,</w:t>
            </w:r>
            <w:r w:rsidR="1595E267"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5</w:t>
            </w: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00.00</w:t>
            </w:r>
          </w:p>
        </w:tc>
        <w:tc>
          <w:tcPr>
            <w:tcW w:w="1215" w:type="dxa"/>
          </w:tcPr>
          <w:p w14:paraId="57724410" w14:textId="42E0C314" w:rsidR="00037AB5" w:rsidRPr="00313D40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53128261" w14:textId="0C367A8D" w:rsidR="00037AB5" w:rsidRPr="00313D40" w:rsidRDefault="4C43FC8D" w:rsidP="200E324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93.39</w:t>
            </w:r>
          </w:p>
        </w:tc>
        <w:tc>
          <w:tcPr>
            <w:tcW w:w="855" w:type="dxa"/>
          </w:tcPr>
          <w:p w14:paraId="7D8C1A79" w14:textId="65FFEA8F" w:rsidR="00037AB5" w:rsidRPr="00313D40" w:rsidRDefault="00037AB5" w:rsidP="200E32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</w:pPr>
          </w:p>
          <w:p w14:paraId="62486C05" w14:textId="7FCE3C5D" w:rsidR="00037AB5" w:rsidRPr="00313D40" w:rsidRDefault="4C43FC8D" w:rsidP="200E324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200E324E">
              <w:rPr>
                <w:rFonts w:ascii="Times New Roman" w:hAnsi="Times New Roman" w:cs="Times New Roman"/>
                <w:color w:val="auto"/>
                <w:sz w:val="20"/>
                <w:szCs w:val="20"/>
                <w:lang w:val="en-029"/>
              </w:rPr>
              <w:t>1</w:t>
            </w:r>
          </w:p>
        </w:tc>
      </w:tr>
    </w:tbl>
    <w:p w14:paraId="6D072C0D" w14:textId="77777777" w:rsidR="00831275" w:rsidRPr="00E30BC8" w:rsidRDefault="00831275" w:rsidP="00E30BC8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en-029"/>
        </w:rPr>
      </w:pPr>
    </w:p>
    <w:p w14:paraId="11798881" w14:textId="5D723CE0" w:rsidR="00E30BC8" w:rsidRPr="00831275" w:rsidRDefault="476ABA0F" w:rsidP="441A4D0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color w:val="auto"/>
          <w:lang w:val="en-029"/>
        </w:rPr>
      </w:pPr>
      <w:r w:rsidRPr="441A4D09">
        <w:rPr>
          <w:rFonts w:ascii="Times New Roman" w:hAnsi="Times New Roman" w:cs="Times New Roman"/>
          <w:b/>
          <w:bCs/>
          <w:color w:val="auto"/>
          <w:lang w:val="en-029"/>
        </w:rPr>
        <w:t>Name of Successful Consultant:</w:t>
      </w:r>
      <w:r w:rsidR="16816F57" w:rsidRPr="441A4D09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16816F57" w:rsidRPr="441A4D09">
        <w:rPr>
          <w:rFonts w:ascii="Times New Roman" w:hAnsi="Times New Roman" w:cs="Times New Roman"/>
          <w:color w:val="auto"/>
          <w:lang w:val="en-029"/>
        </w:rPr>
        <w:t xml:space="preserve">Sanigest </w:t>
      </w:r>
      <w:r w:rsidR="2153A6CC" w:rsidRPr="441A4D09">
        <w:rPr>
          <w:rFonts w:ascii="Times New Roman" w:hAnsi="Times New Roman" w:cs="Times New Roman"/>
          <w:color w:val="auto"/>
          <w:lang w:val="en-029"/>
        </w:rPr>
        <w:t>Bahamas</w:t>
      </w:r>
    </w:p>
    <w:p w14:paraId="6E85C4EC" w14:textId="0B74982B" w:rsidR="00831275" w:rsidRPr="00831275" w:rsidRDefault="00831275" w:rsidP="200E324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bCs/>
          <w:color w:val="auto"/>
          <w:lang w:val="en-029"/>
        </w:rPr>
      </w:pP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>Successful Proposal’s Price:</w:t>
      </w:r>
      <w:r w:rsidR="272DD3F2"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22D2426D" w:rsidRPr="200E324E">
        <w:rPr>
          <w:rFonts w:ascii="Times New Roman" w:hAnsi="Times New Roman" w:cs="Times New Roman"/>
          <w:color w:val="auto"/>
          <w:lang w:val="en-029"/>
        </w:rPr>
        <w:t>USD$334,500.00</w:t>
      </w:r>
    </w:p>
    <w:p w14:paraId="7B7F6374" w14:textId="5FD136B4" w:rsidR="00831275" w:rsidRPr="00831275" w:rsidRDefault="00831275" w:rsidP="18A423D3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color w:val="auto"/>
          <w:lang w:val="en-029"/>
        </w:rPr>
      </w:pPr>
      <w:r w:rsidRPr="18A423D3">
        <w:rPr>
          <w:rFonts w:ascii="Times New Roman" w:hAnsi="Times New Roman" w:cs="Times New Roman"/>
          <w:b/>
          <w:bCs/>
          <w:color w:val="auto"/>
          <w:lang w:val="en-029"/>
        </w:rPr>
        <w:t>Commencement Date of Contract:</w:t>
      </w:r>
      <w:r w:rsidR="7B1FD9A0" w:rsidRPr="18A423D3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7B1FD9A0" w:rsidRPr="18A423D3">
        <w:rPr>
          <w:rFonts w:ascii="Times New Roman" w:hAnsi="Times New Roman" w:cs="Times New Roman"/>
          <w:color w:val="auto"/>
          <w:lang w:val="en-029"/>
        </w:rPr>
        <w:t>June 10, 2026</w:t>
      </w:r>
    </w:p>
    <w:p w14:paraId="3E76ABE3" w14:textId="7C3AF066" w:rsidR="00831275" w:rsidRPr="00831275" w:rsidRDefault="00831275" w:rsidP="200E324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color w:val="auto"/>
          <w:lang w:val="en-029"/>
        </w:rPr>
      </w:pP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>Duration of Contract:</w:t>
      </w:r>
      <w:r w:rsidR="7A6E5082"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7A6E5082" w:rsidRPr="200E324E">
        <w:rPr>
          <w:rFonts w:ascii="Times New Roman" w:hAnsi="Times New Roman" w:cs="Times New Roman"/>
          <w:color w:val="auto"/>
          <w:lang w:val="en-029"/>
        </w:rPr>
        <w:t>Twelve (12) months</w:t>
      </w:r>
    </w:p>
    <w:p w14:paraId="2B0D332A" w14:textId="6B5B6C97" w:rsidR="00831275" w:rsidRDefault="476ABA0F" w:rsidP="441A4D0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eastAsia="Times New Roman" w:hAnsi="Times New Roman" w:cs="Times New Roman"/>
          <w:color w:val="auto"/>
        </w:rPr>
      </w:pPr>
      <w:r w:rsidRPr="441A4D09">
        <w:rPr>
          <w:rFonts w:ascii="Times New Roman" w:hAnsi="Times New Roman" w:cs="Times New Roman"/>
          <w:b/>
          <w:bCs/>
          <w:color w:val="auto"/>
        </w:rPr>
        <w:t>Summary Scope of Contract:</w:t>
      </w:r>
      <w:r w:rsidR="4F10707E" w:rsidRPr="441A4D0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35BF627" w:rsidRPr="441A4D09">
        <w:rPr>
          <w:rFonts w:ascii="Times New Roman" w:eastAsia="Times New Roman" w:hAnsi="Times New Roman" w:cs="Times New Roman"/>
          <w:color w:val="auto"/>
        </w:rPr>
        <w:t xml:space="preserve">The consulting firm (the consultant) is required to undertake all the necessary actions to accomplish the goals and objectives of the project in a timely manner, with the supervision of the Project Coordinator.  The tasks will include, but </w:t>
      </w:r>
      <w:proofErr w:type="gramStart"/>
      <w:r w:rsidR="035BF627" w:rsidRPr="441A4D09">
        <w:rPr>
          <w:rFonts w:ascii="Times New Roman" w:eastAsia="Times New Roman" w:hAnsi="Times New Roman" w:cs="Times New Roman"/>
          <w:color w:val="auto"/>
        </w:rPr>
        <w:t>not</w:t>
      </w:r>
      <w:proofErr w:type="gramEnd"/>
      <w:r w:rsidR="035BF627" w:rsidRPr="441A4D09">
        <w:rPr>
          <w:rFonts w:ascii="Times New Roman" w:eastAsia="Times New Roman" w:hAnsi="Times New Roman" w:cs="Times New Roman"/>
          <w:color w:val="auto"/>
        </w:rPr>
        <w:t xml:space="preserve"> limited to:</w:t>
      </w:r>
    </w:p>
    <w:p w14:paraId="3A4B7763" w14:textId="708FB5C4" w:rsidR="00831275" w:rsidRDefault="75D2A773" w:rsidP="200E324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200E324E">
        <w:rPr>
          <w:rFonts w:ascii="Times New Roman" w:eastAsia="Times New Roman" w:hAnsi="Times New Roman" w:cs="Times New Roman"/>
          <w:color w:val="auto"/>
          <w:lang w:val="en-029"/>
        </w:rPr>
        <w:t>Desktop Review and Research Brief</w:t>
      </w:r>
    </w:p>
    <w:p w14:paraId="2FE0263B" w14:textId="6E323203" w:rsidR="00831275" w:rsidRDefault="75D2A773" w:rsidP="200E324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200E324E">
        <w:rPr>
          <w:rFonts w:ascii="Times New Roman" w:eastAsia="Times New Roman" w:hAnsi="Times New Roman" w:cs="Times New Roman"/>
          <w:color w:val="auto"/>
          <w:lang w:val="en-029"/>
        </w:rPr>
        <w:t>Research Methodology</w:t>
      </w:r>
    </w:p>
    <w:p w14:paraId="2ABE82DD" w14:textId="10D44DF7" w:rsidR="00831275" w:rsidRDefault="75D2A773" w:rsidP="200E324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200E324E">
        <w:rPr>
          <w:rFonts w:ascii="Times New Roman" w:eastAsia="Times New Roman" w:hAnsi="Times New Roman" w:cs="Times New Roman"/>
          <w:color w:val="auto"/>
        </w:rPr>
        <w:lastRenderedPageBreak/>
        <w:t>Focus Group and Survey Administration</w:t>
      </w:r>
    </w:p>
    <w:p w14:paraId="277727CF" w14:textId="012E365A" w:rsidR="00831275" w:rsidRDefault="75D2A773" w:rsidP="200E324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200E324E">
        <w:rPr>
          <w:rFonts w:ascii="Times New Roman" w:eastAsia="Times New Roman" w:hAnsi="Times New Roman" w:cs="Times New Roman"/>
          <w:color w:val="auto"/>
        </w:rPr>
        <w:t>Workshop</w:t>
      </w:r>
    </w:p>
    <w:p w14:paraId="36829A2D" w14:textId="458D73F0" w:rsidR="00831275" w:rsidRDefault="75D2A773" w:rsidP="200E324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200E324E">
        <w:rPr>
          <w:rFonts w:ascii="Times New Roman" w:eastAsia="Times New Roman" w:hAnsi="Times New Roman" w:cs="Times New Roman"/>
          <w:color w:val="auto"/>
        </w:rPr>
        <w:t>Final Report</w:t>
      </w:r>
    </w:p>
    <w:p w14:paraId="110B8957" w14:textId="6D853F28" w:rsidR="00831275" w:rsidRDefault="00831275" w:rsidP="200E324E">
      <w:pPr>
        <w:pStyle w:val="ListParagraph"/>
        <w:spacing w:line="480" w:lineRule="auto"/>
        <w:ind w:hanging="720"/>
        <w:rPr>
          <w:rFonts w:ascii="Times New Roman" w:hAnsi="Times New Roman" w:cs="Times New Roman"/>
          <w:b/>
          <w:bCs/>
          <w:color w:val="auto"/>
          <w:lang w:val="en-029"/>
        </w:rPr>
      </w:pPr>
    </w:p>
    <w:p w14:paraId="13FF8CF8" w14:textId="1844D6B9" w:rsidR="00D503F6" w:rsidRDefault="00D503F6" w:rsidP="00D503F6">
      <w:pPr>
        <w:pStyle w:val="ListParagraph"/>
        <w:spacing w:line="480" w:lineRule="auto"/>
        <w:rPr>
          <w:rFonts w:ascii="Times New Roman" w:hAnsi="Times New Roman" w:cs="Times New Roman"/>
          <w:lang w:val="en-029"/>
        </w:rPr>
      </w:pPr>
      <w:r w:rsidRPr="200E324E">
        <w:rPr>
          <w:rFonts w:ascii="Times New Roman" w:hAnsi="Times New Roman" w:cs="Times New Roman"/>
          <w:b/>
          <w:bCs/>
          <w:color w:val="auto"/>
          <w:u w:val="single"/>
          <w:lang w:val="en-029"/>
        </w:rPr>
        <w:t>Note</w:t>
      </w: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>:</w:t>
      </w:r>
      <w:r>
        <w:tab/>
      </w:r>
      <w:r w:rsidR="00714DC2"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Selection </w:t>
      </w: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>Method</w:t>
      </w:r>
      <w:r w:rsidRPr="200E324E">
        <w:rPr>
          <w:rFonts w:ascii="Times New Roman" w:hAnsi="Times New Roman" w:cs="Times New Roman"/>
          <w:lang w:val="en-029"/>
        </w:rPr>
        <w:t>:</w:t>
      </w:r>
      <w:r w:rsidR="0C8D85D8" w:rsidRPr="200E324E">
        <w:rPr>
          <w:rFonts w:ascii="Times New Roman" w:hAnsi="Times New Roman" w:cs="Times New Roman"/>
          <w:lang w:val="en-029"/>
        </w:rPr>
        <w:t xml:space="preserve"> </w:t>
      </w:r>
      <w:r w:rsidR="0C8D85D8" w:rsidRPr="200E324E">
        <w:rPr>
          <w:rFonts w:ascii="Times New Roman" w:hAnsi="Times New Roman" w:cs="Times New Roman"/>
          <w:b/>
          <w:bCs/>
          <w:color w:val="auto"/>
          <w:lang w:val="en-029"/>
        </w:rPr>
        <w:t>QCBS</w:t>
      </w:r>
    </w:p>
    <w:p w14:paraId="62FEA24D" w14:textId="15F1D7F4" w:rsidR="00714DC2" w:rsidRDefault="00D503F6" w:rsidP="200E324E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auto"/>
          <w:lang w:val="en-029"/>
        </w:rPr>
      </w:pPr>
      <w:r>
        <w:rPr>
          <w:rFonts w:ascii="Times New Roman" w:hAnsi="Times New Roman" w:cs="Times New Roman"/>
          <w:b/>
          <w:color w:val="auto"/>
          <w:lang w:val="en-029"/>
        </w:rPr>
        <w:tab/>
      </w: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Minimum Technical </w:t>
      </w:r>
      <w:r w:rsidR="00F76702"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Proposal </w:t>
      </w: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>Score requ</w:t>
      </w:r>
      <w:r w:rsidR="00F76702" w:rsidRPr="200E324E">
        <w:rPr>
          <w:rFonts w:ascii="Times New Roman" w:hAnsi="Times New Roman" w:cs="Times New Roman"/>
          <w:b/>
          <w:bCs/>
          <w:color w:val="auto"/>
          <w:lang w:val="en-029"/>
        </w:rPr>
        <w:t>ired to open Financial Proposal:</w:t>
      </w:r>
      <w:r w:rsidR="63A22DCD"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 75</w:t>
      </w:r>
    </w:p>
    <w:p w14:paraId="36B80E6F" w14:textId="77EC5A86" w:rsidR="00714DC2" w:rsidRPr="00714DC2" w:rsidRDefault="00714DC2" w:rsidP="200E324E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auto"/>
          <w:lang w:val="en-029"/>
        </w:rPr>
      </w:pPr>
      <w:r w:rsidRPr="200E324E">
        <w:rPr>
          <w:rFonts w:ascii="Times New Roman" w:hAnsi="Times New Roman" w:cs="Times New Roman"/>
          <w:b/>
          <w:bCs/>
          <w:color w:val="auto"/>
          <w:lang w:val="en-029"/>
        </w:rPr>
        <w:t xml:space="preserve">            If QCBS Technical / Financial weighting: </w:t>
      </w:r>
      <w:r w:rsidR="2D9F2D2D" w:rsidRPr="200E324E">
        <w:rPr>
          <w:rFonts w:ascii="Times New Roman" w:hAnsi="Times New Roman" w:cs="Times New Roman"/>
          <w:b/>
          <w:bCs/>
          <w:color w:val="auto"/>
          <w:lang w:val="en-029"/>
        </w:rPr>
        <w:t>25</w:t>
      </w:r>
    </w:p>
    <w:sectPr w:rsidR="00714DC2" w:rsidRPr="00714DC2" w:rsidSect="00714DC2">
      <w:pgSz w:w="15840" w:h="12240" w:orient="landscape"/>
      <w:pgMar w:top="144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4683"/>
    <w:multiLevelType w:val="hybridMultilevel"/>
    <w:tmpl w:val="307696A0"/>
    <w:lvl w:ilvl="0" w:tplc="F4283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C8"/>
    <w:rsid w:val="00037AB5"/>
    <w:rsid w:val="00057517"/>
    <w:rsid w:val="000A0092"/>
    <w:rsid w:val="000D6A14"/>
    <w:rsid w:val="000F6248"/>
    <w:rsid w:val="00201A7E"/>
    <w:rsid w:val="00313D40"/>
    <w:rsid w:val="003846D1"/>
    <w:rsid w:val="003D525A"/>
    <w:rsid w:val="004E676F"/>
    <w:rsid w:val="006B4E21"/>
    <w:rsid w:val="006B6148"/>
    <w:rsid w:val="00712B48"/>
    <w:rsid w:val="00714DC2"/>
    <w:rsid w:val="007E7974"/>
    <w:rsid w:val="00831275"/>
    <w:rsid w:val="0083451A"/>
    <w:rsid w:val="0095397D"/>
    <w:rsid w:val="009D6D53"/>
    <w:rsid w:val="00A30788"/>
    <w:rsid w:val="00A64129"/>
    <w:rsid w:val="00C27D21"/>
    <w:rsid w:val="00C84D9C"/>
    <w:rsid w:val="00C852AE"/>
    <w:rsid w:val="00CC032D"/>
    <w:rsid w:val="00CD3428"/>
    <w:rsid w:val="00CE5C54"/>
    <w:rsid w:val="00D503F6"/>
    <w:rsid w:val="00E30BC8"/>
    <w:rsid w:val="00E97F14"/>
    <w:rsid w:val="00F54E5E"/>
    <w:rsid w:val="00F76702"/>
    <w:rsid w:val="035BF627"/>
    <w:rsid w:val="07D3326D"/>
    <w:rsid w:val="0880A131"/>
    <w:rsid w:val="0ACE6D09"/>
    <w:rsid w:val="0B351EAD"/>
    <w:rsid w:val="0C8D85D8"/>
    <w:rsid w:val="0EF576FA"/>
    <w:rsid w:val="14964998"/>
    <w:rsid w:val="14986235"/>
    <w:rsid w:val="1595E267"/>
    <w:rsid w:val="16816F57"/>
    <w:rsid w:val="16E9C62A"/>
    <w:rsid w:val="170C97BB"/>
    <w:rsid w:val="18A423D3"/>
    <w:rsid w:val="1B70E7CF"/>
    <w:rsid w:val="200E324E"/>
    <w:rsid w:val="20717CBD"/>
    <w:rsid w:val="2153A6CC"/>
    <w:rsid w:val="22D2426D"/>
    <w:rsid w:val="23E2B45D"/>
    <w:rsid w:val="25772EE9"/>
    <w:rsid w:val="272DD3F2"/>
    <w:rsid w:val="279D6249"/>
    <w:rsid w:val="2B1C224C"/>
    <w:rsid w:val="2D9F2D2D"/>
    <w:rsid w:val="2FCEAC2A"/>
    <w:rsid w:val="30EC5802"/>
    <w:rsid w:val="31553A52"/>
    <w:rsid w:val="3178DFEC"/>
    <w:rsid w:val="333605D3"/>
    <w:rsid w:val="3357665B"/>
    <w:rsid w:val="335DE8AB"/>
    <w:rsid w:val="33F0DE6D"/>
    <w:rsid w:val="347685D8"/>
    <w:rsid w:val="38C19F5C"/>
    <w:rsid w:val="38D243E3"/>
    <w:rsid w:val="3CD9F81F"/>
    <w:rsid w:val="441A4D09"/>
    <w:rsid w:val="45128333"/>
    <w:rsid w:val="4524D1D5"/>
    <w:rsid w:val="476ABA0F"/>
    <w:rsid w:val="48553577"/>
    <w:rsid w:val="4C43FC8D"/>
    <w:rsid w:val="4D2BD834"/>
    <w:rsid w:val="4F10707E"/>
    <w:rsid w:val="510AC6FC"/>
    <w:rsid w:val="51165DB5"/>
    <w:rsid w:val="55381281"/>
    <w:rsid w:val="59202337"/>
    <w:rsid w:val="5EB2FEAB"/>
    <w:rsid w:val="63A22DCD"/>
    <w:rsid w:val="6A3745E6"/>
    <w:rsid w:val="6BE3679B"/>
    <w:rsid w:val="6CA9CED4"/>
    <w:rsid w:val="6D359B41"/>
    <w:rsid w:val="7176C708"/>
    <w:rsid w:val="734D1584"/>
    <w:rsid w:val="743FE7DC"/>
    <w:rsid w:val="75D2A773"/>
    <w:rsid w:val="7A6E5082"/>
    <w:rsid w:val="7B1FD9A0"/>
    <w:rsid w:val="7F159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EA45"/>
  <w15:docId w15:val="{DCF7AF07-3E5B-430A-8EE6-8B9A13C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82BA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BC8"/>
    <w:pPr>
      <w:ind w:left="720"/>
      <w:contextualSpacing/>
    </w:pPr>
  </w:style>
  <w:style w:type="table" w:styleId="TableGrid">
    <w:name w:val="Table Grid"/>
    <w:basedOn w:val="TableNormal"/>
    <w:uiPriority w:val="59"/>
    <w:rsid w:val="00E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1ea6748-af05-4a75-9b44-37e5618d313b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OP365-1116567379-77</_dlc_DocId>
    <_dlc_DocIdUrl xmlns="d7c79300-af82-4651-8bb4-0962fed79a64">
      <Url>https://caribank.sharepoint.com/sites/BS/PRN300243/_layouts/15/DocIdRedir.aspx?ID=OP365-1116567379-77</Url>
      <Description>OP365-1116567379-77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5DD749D5334285532B1212A1B279" ma:contentTypeVersion="603" ma:contentTypeDescription="Create a new document." ma:contentTypeScope="" ma:versionID="e71fe3e57f01f33ca73d97e8f7193bd0">
  <xsd:schema xmlns:xsd="http://www.w3.org/2001/XMLSchema" xmlns:xs="http://www.w3.org/2001/XMLSchema" xmlns:p="http://schemas.microsoft.com/office/2006/metadata/properties" xmlns:ns2="d7c79300-af82-4651-8bb4-0962fed79a64" xmlns:ns3="618ab27e-4a55-46ae-8d79-12d0e916c196" targetNamespace="http://schemas.microsoft.com/office/2006/metadata/properties" ma:root="true" ma:fieldsID="59b5db239354bffbfec49f26f30030ca" ns2:_="" ns3:_="">
    <xsd:import namespace="d7c79300-af82-4651-8bb4-0962fed79a64"/>
    <xsd:import namespace="618ab27e-4a55-46ae-8d79-12d0e916c1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ab27e-4a55-46ae-8d79-12d0e916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523C71-1366-4F0E-9A4B-E49E02B6E0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9C7A2F-925E-44F3-BE8A-915279E10798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customXml/itemProps3.xml><?xml version="1.0" encoding="utf-8"?>
<ds:datastoreItem xmlns:ds="http://schemas.openxmlformats.org/officeDocument/2006/customXml" ds:itemID="{47CBA9B1-87F9-4541-B98E-3B76BDC67C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4C482-68F0-4939-B2EC-51112FD38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618ab27e-4a55-46ae-8d79-12d0e916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CC0F5B-6A9A-448B-AF07-F9F4479F6A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0</DocSecurity>
  <Lines>28</Lines>
  <Paragraphs>10</Paragraphs>
  <ScaleCrop>false</ScaleCrop>
  <Company>Caribbean Development Bank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holders</dc:creator>
  <cp:keywords/>
  <dc:description/>
  <cp:lastModifiedBy>Sonia Harrison</cp:lastModifiedBy>
  <cp:revision>2</cp:revision>
  <cp:lastPrinted>2012-11-09T18:10:00Z</cp:lastPrinted>
  <dcterms:created xsi:type="dcterms:W3CDTF">2026-07-02T15:50:00Z</dcterms:created>
  <dcterms:modified xsi:type="dcterms:W3CDTF">2026-07-02T15:50:00Z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0x01010062D45DD749D5334285532B1212A1B279</vt:lpwstr>
  </property>
  <property fmtid="{D5CDD505-2E9C-101B-9397-08002B2CF9AE}" pid="3" name="MediaServiceImageTags">
    <vt:lpwstr/>
  </property>
  <property fmtid="{D5CDD505-2E9C-101B-9397-08002B2CF9AE}" pid="4" name="_dlc_DocIdItemGuid">
    <vt:lpwstr>8a92e9e0-c9cb-45b7-9170-bab552bb3099</vt:lpwstr>
  </property>
  <property fmtid="{D5CDD505-2E9C-101B-9397-08002B2CF9AE}" pid="5" name="GrammarlyDocumentId">
    <vt:lpwstr>f0f6d6f6-e33f-4489-9fde-acafe7eb85f4</vt:lpwstr>
  </property>
</Properties>
</file>