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0971" w:rsidP="0F03DC42" w:rsidRDefault="00F44259" w14:paraId="0974C5BA" w14:textId="08F5E4FD">
      <w:pPr>
        <w:widowControl w:val="0"/>
        <w:autoSpaceDE w:val="0"/>
        <w:autoSpaceDN w:val="0"/>
        <w:adjustRightInd w:val="0"/>
        <w:spacing w:after="0" w:line="240" w:lineRule="auto"/>
        <w:jc w:val="center"/>
        <w:rPr>
          <w:rFonts w:ascii="Times New Roman" w:hAnsi="Times New Roman"/>
          <w:b/>
          <w:bCs/>
          <w:u w:val="single"/>
        </w:rPr>
      </w:pPr>
      <w:r w:rsidRPr="0F03DC42">
        <w:rPr>
          <w:rFonts w:ascii="Times New Roman" w:hAnsi="Times New Roman"/>
          <w:b/>
          <w:bCs/>
          <w:u w:val="single"/>
        </w:rPr>
        <w:t xml:space="preserve">GOVERNMENT OF </w:t>
      </w:r>
      <w:r w:rsidRPr="00422674" w:rsidR="001B46E5">
        <w:rPr>
          <w:rFonts w:ascii="Times New Roman" w:hAnsi="Times New Roman"/>
          <w:b/>
          <w:bCs/>
          <w:i/>
          <w:iCs/>
          <w:color w:val="0070C0"/>
          <w:u w:val="single"/>
        </w:rPr>
        <w:t>[</w:t>
      </w:r>
      <w:r w:rsidRPr="00422674" w:rsidR="0037059E">
        <w:rPr>
          <w:rFonts w:ascii="Times New Roman" w:hAnsi="Times New Roman"/>
          <w:b/>
          <w:bCs/>
          <w:i/>
          <w:iCs/>
          <w:color w:val="0070C0"/>
          <w:u w:val="single"/>
        </w:rPr>
        <w:t xml:space="preserve">insert the </w:t>
      </w:r>
      <w:r w:rsidR="00D10B0E">
        <w:rPr>
          <w:rFonts w:ascii="Times New Roman" w:hAnsi="Times New Roman"/>
          <w:b/>
          <w:bCs/>
          <w:i/>
          <w:iCs/>
          <w:color w:val="0070C0"/>
          <w:u w:val="single"/>
        </w:rPr>
        <w:t>name of the Recipient</w:t>
      </w:r>
      <w:r w:rsidR="00C01DC5">
        <w:rPr>
          <w:rFonts w:ascii="Times New Roman" w:hAnsi="Times New Roman"/>
          <w:b/>
          <w:bCs/>
          <w:i/>
          <w:iCs/>
          <w:color w:val="0070C0"/>
          <w:u w:val="single"/>
        </w:rPr>
        <w:t>]</w:t>
      </w:r>
    </w:p>
    <w:p w:rsidRPr="00F44259" w:rsidR="00405128" w:rsidP="00454FDC" w:rsidRDefault="00405128" w14:paraId="5FD21848" w14:textId="77777777">
      <w:pPr>
        <w:widowControl w:val="0"/>
        <w:autoSpaceDE w:val="0"/>
        <w:autoSpaceDN w:val="0"/>
        <w:adjustRightInd w:val="0"/>
        <w:spacing w:after="0" w:line="240" w:lineRule="auto"/>
        <w:jc w:val="center"/>
        <w:rPr>
          <w:rFonts w:ascii="Times New Roman" w:hAnsi="Times New Roman"/>
          <w:b/>
          <w:u w:val="single"/>
        </w:rPr>
      </w:pPr>
    </w:p>
    <w:p w:rsidR="00C26537" w:rsidP="00454FDC" w:rsidRDefault="000D5192" w14:paraId="19FA6657" w14:textId="0E3EF979">
      <w:pPr>
        <w:widowControl w:val="0"/>
        <w:autoSpaceDE w:val="0"/>
        <w:autoSpaceDN w:val="0"/>
        <w:adjustRightInd w:val="0"/>
        <w:spacing w:after="0" w:line="240" w:lineRule="auto"/>
        <w:jc w:val="center"/>
        <w:rPr>
          <w:rFonts w:ascii="Times New Roman" w:hAnsi="Times New Roman"/>
          <w:b/>
          <w:u w:val="single"/>
        </w:rPr>
      </w:pPr>
      <w:r w:rsidRPr="000D5192">
        <w:rPr>
          <w:rFonts w:ascii="Times New Roman" w:hAnsi="Times New Roman"/>
          <w:b/>
          <w:bCs/>
          <w:i/>
          <w:iCs/>
          <w:color w:val="0070C0"/>
        </w:rPr>
        <w:t>[insert name of the</w:t>
      </w:r>
      <w:r w:rsidR="005E136D">
        <w:rPr>
          <w:rFonts w:ascii="Times New Roman" w:hAnsi="Times New Roman"/>
          <w:b/>
          <w:bCs/>
          <w:i/>
          <w:iCs/>
          <w:color w:val="0070C0"/>
        </w:rPr>
        <w:t xml:space="preserve"> P</w:t>
      </w:r>
      <w:r w:rsidRPr="000D5192">
        <w:rPr>
          <w:rFonts w:ascii="Times New Roman" w:hAnsi="Times New Roman"/>
          <w:b/>
          <w:bCs/>
          <w:i/>
          <w:iCs/>
          <w:color w:val="0070C0"/>
        </w:rPr>
        <w:t>roject]</w:t>
      </w:r>
      <w:r>
        <w:rPr>
          <w:rFonts w:ascii="Times New Roman" w:hAnsi="Times New Roman"/>
          <w:b/>
          <w:u w:val="single"/>
        </w:rPr>
        <w:t xml:space="preserve"> </w:t>
      </w:r>
      <w:r w:rsidRPr="00F44259" w:rsidR="00F44259">
        <w:rPr>
          <w:rFonts w:ascii="Times New Roman" w:hAnsi="Times New Roman"/>
          <w:b/>
          <w:u w:val="single"/>
        </w:rPr>
        <w:t>PROJECT</w:t>
      </w:r>
    </w:p>
    <w:p w:rsidRPr="00F44259" w:rsidR="00405128" w:rsidP="00454FDC" w:rsidRDefault="00405128" w14:paraId="3634C576" w14:textId="77777777">
      <w:pPr>
        <w:widowControl w:val="0"/>
        <w:autoSpaceDE w:val="0"/>
        <w:autoSpaceDN w:val="0"/>
        <w:adjustRightInd w:val="0"/>
        <w:spacing w:after="0" w:line="240" w:lineRule="auto"/>
        <w:jc w:val="center"/>
        <w:rPr>
          <w:rFonts w:ascii="Times New Roman" w:hAnsi="Times New Roman"/>
          <w:b/>
          <w:u w:val="single"/>
        </w:rPr>
      </w:pPr>
    </w:p>
    <w:p w:rsidRPr="007D6CA7" w:rsidR="00454FDC" w:rsidP="00454FDC" w:rsidRDefault="00844A55" w14:paraId="7E407B8F" w14:textId="4D77A05D">
      <w:pPr>
        <w:widowControl w:val="0"/>
        <w:autoSpaceDE w:val="0"/>
        <w:autoSpaceDN w:val="0"/>
        <w:adjustRightInd w:val="0"/>
        <w:spacing w:after="0" w:line="240" w:lineRule="auto"/>
        <w:ind w:right="-30"/>
        <w:jc w:val="center"/>
        <w:rPr>
          <w:rFonts w:ascii="Times New Roman" w:hAnsi="Times New Roman"/>
          <w:b/>
          <w:bCs/>
          <w:i/>
          <w:iCs/>
          <w:color w:val="0070C0"/>
          <w:u w:val="single"/>
        </w:rPr>
      </w:pPr>
      <w:r w:rsidRPr="007D6CA7">
        <w:rPr>
          <w:rFonts w:ascii="Times New Roman" w:hAnsi="Times New Roman"/>
          <w:b/>
          <w:bCs/>
          <w:i/>
          <w:iCs/>
          <w:color w:val="0070C0"/>
          <w:u w:val="single"/>
        </w:rPr>
        <w:t>[insert number and identification of lots (contracts) comprising this ITP</w:t>
      </w:r>
      <w:r w:rsidR="00423D4B">
        <w:rPr>
          <w:rFonts w:ascii="Times New Roman" w:hAnsi="Times New Roman"/>
          <w:b/>
          <w:bCs/>
          <w:i/>
          <w:iCs/>
          <w:color w:val="0070C0"/>
          <w:u w:val="single"/>
        </w:rPr>
        <w:t xml:space="preserve"> and reference number</w:t>
      </w:r>
      <w:r w:rsidRPr="007D6CA7">
        <w:rPr>
          <w:rFonts w:ascii="Times New Roman" w:hAnsi="Times New Roman"/>
          <w:b/>
          <w:bCs/>
          <w:i/>
          <w:iCs/>
          <w:color w:val="0070C0"/>
          <w:u w:val="single"/>
        </w:rPr>
        <w:t>]</w:t>
      </w:r>
    </w:p>
    <w:p w:rsidRPr="00F44259" w:rsidR="005E136D" w:rsidP="00454FDC" w:rsidRDefault="005E136D" w14:paraId="57BC96F7" w14:textId="77777777">
      <w:pPr>
        <w:widowControl w:val="0"/>
        <w:autoSpaceDE w:val="0"/>
        <w:autoSpaceDN w:val="0"/>
        <w:adjustRightInd w:val="0"/>
        <w:spacing w:after="0" w:line="240" w:lineRule="auto"/>
        <w:ind w:right="-30"/>
        <w:jc w:val="center"/>
        <w:rPr>
          <w:rFonts w:ascii="Times New Roman" w:hAnsi="Times New Roman"/>
          <w:b/>
          <w:u w:val="single"/>
        </w:rPr>
      </w:pPr>
    </w:p>
    <w:p w:rsidRPr="00F44259" w:rsidR="00454FDC" w:rsidP="00454FDC" w:rsidRDefault="00F44259" w14:paraId="0AD11BCE" w14:textId="140B8BE4">
      <w:pPr>
        <w:widowControl w:val="0"/>
        <w:autoSpaceDE w:val="0"/>
        <w:autoSpaceDN w:val="0"/>
        <w:adjustRightInd w:val="0"/>
        <w:spacing w:before="2" w:after="0" w:line="240" w:lineRule="auto"/>
        <w:ind w:right="-30"/>
        <w:jc w:val="center"/>
        <w:rPr>
          <w:rFonts w:ascii="Times New Roman" w:hAnsi="Times New Roman"/>
          <w:b/>
          <w:u w:val="single"/>
        </w:rPr>
      </w:pPr>
      <w:r w:rsidRPr="00F44259">
        <w:rPr>
          <w:rFonts w:ascii="Times New Roman" w:hAnsi="Times New Roman"/>
          <w:b/>
          <w:u w:val="single"/>
        </w:rPr>
        <w:t xml:space="preserve">INVITATION FOR PRE-QUALIFICATION OF </w:t>
      </w:r>
      <w:r w:rsidRPr="7C2EDE14" w:rsidR="179794B3">
        <w:rPr>
          <w:rFonts w:ascii="Times New Roman" w:hAnsi="Times New Roman"/>
          <w:b/>
          <w:bCs/>
          <w:u w:val="single"/>
        </w:rPr>
        <w:t>CONTRACTORS</w:t>
      </w:r>
    </w:p>
    <w:p w:rsidRPr="00C26537" w:rsidR="00454FDC" w:rsidP="00454FDC" w:rsidRDefault="00454FDC" w14:paraId="1324753F" w14:textId="77777777">
      <w:pPr>
        <w:widowControl w:val="0"/>
        <w:autoSpaceDE w:val="0"/>
        <w:autoSpaceDN w:val="0"/>
        <w:adjustRightInd w:val="0"/>
        <w:spacing w:after="0" w:line="240" w:lineRule="auto"/>
        <w:ind w:right="-30"/>
        <w:jc w:val="center"/>
        <w:rPr>
          <w:rFonts w:ascii="Times New Roman" w:hAnsi="Times New Roman"/>
          <w:b/>
          <w:caps/>
          <w:u w:val="single"/>
        </w:rPr>
      </w:pPr>
    </w:p>
    <w:p w:rsidRPr="00B76203" w:rsidR="00200971" w:rsidRDefault="00200971" w14:paraId="78B2A955" w14:textId="77777777">
      <w:pPr>
        <w:widowControl w:val="0"/>
        <w:autoSpaceDE w:val="0"/>
        <w:autoSpaceDN w:val="0"/>
        <w:adjustRightInd w:val="0"/>
        <w:spacing w:after="0" w:line="200" w:lineRule="exact"/>
        <w:rPr>
          <w:rFonts w:ascii="Times New Roman" w:hAnsi="Times New Roman"/>
        </w:rPr>
      </w:pPr>
    </w:p>
    <w:p w:rsidRPr="008D79A8" w:rsidR="00B76203" w:rsidP="2DFF66BE" w:rsidRDefault="00B76203" w14:paraId="79170B99" w14:textId="5FB4C1F3">
      <w:pPr>
        <w:widowControl w:val="0"/>
        <w:autoSpaceDE w:val="0"/>
        <w:autoSpaceDN w:val="0"/>
        <w:adjustRightInd w:val="0"/>
        <w:spacing w:after="0" w:line="240" w:lineRule="auto"/>
        <w:jc w:val="both"/>
        <w:rPr>
          <w:rFonts w:ascii="Times New Roman" w:hAnsi="Times New Roman"/>
          <w:specVanish/>
        </w:rPr>
      </w:pPr>
      <w:r w:rsidRPr="00CB2BE2" w:rsidR="00B76203">
        <w:rPr>
          <w:rFonts w:ascii="Times New Roman" w:hAnsi="Times New Roman"/>
        </w:rPr>
        <w:t>The Government of</w:t>
      </w:r>
      <w:r w:rsidR="008D79A8">
        <w:rPr>
          <w:rFonts w:ascii="Times New Roman" w:hAnsi="Times New Roman"/>
        </w:rPr>
        <w:t xml:space="preserve"> </w:t>
      </w:r>
      <w:r w:rsidRPr="2DFF66BE" w:rsidR="00C01DC5">
        <w:rPr>
          <w:rFonts w:ascii="Times New Roman" w:hAnsi="Times New Roman"/>
          <w:b w:val="1"/>
          <w:bCs w:val="1"/>
          <w:i w:val="1"/>
          <w:iCs w:val="1"/>
          <w:color w:val="0070C0"/>
          <w:u w:val="single"/>
        </w:rPr>
        <w:t xml:space="preserve">[insert the name of the </w:t>
      </w:r>
      <w:r w:rsidRPr="2DFF66BE" w:rsidR="00C01DC5">
        <w:rPr>
          <w:rFonts w:ascii="Times New Roman" w:hAnsi="Times New Roman"/>
          <w:b w:val="1"/>
          <w:bCs w:val="1"/>
          <w:i w:val="1"/>
          <w:iCs w:val="1"/>
          <w:color w:val="0070C0"/>
          <w:u w:val="single"/>
        </w:rPr>
        <w:t xml:space="preserve">Government and </w:t>
      </w:r>
      <w:r w:rsidRPr="2DFF66BE" w:rsidR="00C01DC5">
        <w:rPr>
          <w:rFonts w:ascii="Times New Roman" w:hAnsi="Times New Roman"/>
          <w:b w:val="1"/>
          <w:bCs w:val="1"/>
          <w:i w:val="1"/>
          <w:iCs w:val="1"/>
          <w:color w:val="0070C0"/>
          <w:u w:val="single"/>
        </w:rPr>
        <w:t xml:space="preserve">insert </w:t>
      </w:r>
      <w:r w:rsidRPr="2DFF66BE" w:rsidR="00C01DC5">
        <w:rPr>
          <w:rFonts w:ascii="Times New Roman" w:hAnsi="Times New Roman"/>
          <w:b w:val="1"/>
          <w:bCs w:val="1"/>
          <w:i w:val="1"/>
          <w:iCs w:val="1"/>
          <w:color w:val="0070C0"/>
          <w:u w:val="single"/>
        </w:rPr>
        <w:t xml:space="preserve">in </w:t>
      </w:r>
      <w:r w:rsidRPr="2DFF66BE" w:rsidR="00F51DF4">
        <w:rPr>
          <w:rFonts w:ascii="Times New Roman" w:hAnsi="Times New Roman"/>
          <w:b w:val="1"/>
          <w:bCs w:val="1"/>
          <w:i w:val="1"/>
          <w:iCs w:val="1"/>
          <w:color w:val="0070C0"/>
          <w:u w:val="single"/>
        </w:rPr>
        <w:t>brackets the acronym</w:t>
      </w:r>
      <w:r w:rsidRPr="2DFF66BE" w:rsidR="00C01DC5">
        <w:rPr>
          <w:rFonts w:ascii="Times New Roman" w:hAnsi="Times New Roman"/>
          <w:b w:val="1"/>
          <w:bCs w:val="1"/>
          <w:i w:val="1"/>
          <w:iCs w:val="1"/>
          <w:color w:val="0070C0"/>
          <w:u w:val="single"/>
        </w:rPr>
        <w:t>]</w:t>
      </w:r>
      <w:r w:rsidRPr="2DFF66BE" w:rsidR="00B96074">
        <w:rPr>
          <w:rFonts w:ascii="Times New Roman" w:hAnsi="Times New Roman"/>
          <w:b w:val="1"/>
          <w:bCs w:val="1"/>
          <w:i w:val="1"/>
          <w:iCs w:val="1"/>
          <w:color w:val="0070C0"/>
          <w:u w:val="single"/>
        </w:rPr>
        <w:t xml:space="preserve"> </w:t>
      </w:r>
      <w:r w:rsidRPr="00B96074" w:rsidR="00B96074">
        <w:rPr>
          <w:rFonts w:ascii="Times New Roman" w:hAnsi="Times New Roman"/>
          <w:u w:val="single"/>
        </w:rPr>
        <w:t>(GO</w:t>
      </w:r>
      <w:r w:rsidRPr="00B96074" w:rsidR="00B96074">
        <w:rPr>
          <w:rFonts w:ascii="Times New Roman" w:hAnsi="Times New Roman"/>
          <w:b w:val="1"/>
          <w:bCs w:val="1"/>
          <w:color w:val="0070C0"/>
          <w:u w:val="single"/>
        </w:rPr>
        <w:t>_</w:t>
      </w:r>
      <w:r w:rsidR="00B96074">
        <w:rPr>
          <w:rFonts w:ascii="Times New Roman" w:hAnsi="Times New Roman"/>
        </w:rPr>
        <w:t>)</w:t>
      </w:r>
      <w:r w:rsidRPr="00B96074" w:rsidR="00F51DF4">
        <w:rPr>
          <w:rFonts w:ascii="Times New Roman" w:hAnsi="Times New Roman"/>
        </w:rPr>
        <w:t xml:space="preserve"> </w:t>
      </w:r>
      <w:r w:rsidRPr="00CB2BE2" w:rsidR="00B76203">
        <w:rPr>
          <w:rFonts w:ascii="Times New Roman" w:hAnsi="Times New Roman"/>
        </w:rPr>
        <w:t>has received financing from the Caribbean</w:t>
      </w:r>
      <w:r w:rsidR="00B76203">
        <w:rPr>
          <w:rFonts w:ascii="Times New Roman" w:hAnsi="Times New Roman"/>
        </w:rPr>
        <w:t> </w:t>
      </w:r>
      <w:r w:rsidRPr="00CB2BE2" w:rsidR="00B76203">
        <w:rPr>
          <w:rFonts w:ascii="Times New Roman" w:hAnsi="Times New Roman"/>
        </w:rPr>
        <w:t xml:space="preserve">Development Bank </w:t>
      </w:r>
      <w:r w:rsidR="00B76203">
        <w:rPr>
          <w:rFonts w:ascii="Times New Roman" w:hAnsi="Times New Roman"/>
        </w:rPr>
        <w:t xml:space="preserve">(CDB) </w:t>
      </w:r>
      <w:r w:rsidRPr="00CB2BE2" w:rsidR="00B76203">
        <w:rPr>
          <w:rFonts w:ascii="Times New Roman" w:hAnsi="Times New Roman"/>
        </w:rPr>
        <w:t xml:space="preserve">towards the cost of the </w:t>
      </w:r>
      <w:r w:rsidRPr="2DFF66BE" w:rsidR="004816DF">
        <w:rPr>
          <w:rFonts w:ascii="Times New Roman" w:hAnsi="Times New Roman"/>
          <w:b w:val="1"/>
          <w:bCs w:val="1"/>
          <w:i w:val="1"/>
          <w:iCs w:val="1"/>
          <w:color w:val="0070C0"/>
        </w:rPr>
        <w:t>[insert name of the</w:t>
      </w:r>
      <w:r w:rsidRPr="2DFF66BE" w:rsidR="68068087">
        <w:rPr>
          <w:rFonts w:ascii="Times New Roman" w:hAnsi="Times New Roman"/>
          <w:b w:val="1"/>
          <w:bCs w:val="1"/>
          <w:i w:val="1"/>
          <w:iCs w:val="1"/>
          <w:color w:val="0070C0"/>
        </w:rPr>
        <w:t xml:space="preserve"> </w:t>
      </w:r>
      <w:r w:rsidRPr="2DFF66BE" w:rsidR="004816DF">
        <w:rPr>
          <w:rFonts w:ascii="Times New Roman" w:hAnsi="Times New Roman"/>
          <w:b w:val="1"/>
          <w:bCs w:val="1"/>
          <w:i w:val="1"/>
          <w:iCs w:val="1"/>
          <w:color w:val="0070C0"/>
        </w:rPr>
        <w:t xml:space="preserve">P</w:t>
      </w:r>
      <w:r w:rsidRPr="2DFF66BE" w:rsidR="004816DF">
        <w:rPr>
          <w:rFonts w:ascii="Times New Roman" w:hAnsi="Times New Roman"/>
          <w:b w:val="1"/>
          <w:bCs w:val="1"/>
          <w:i w:val="1"/>
          <w:iCs w:val="1"/>
          <w:color w:val="0070C0"/>
        </w:rPr>
        <w:t>roject]</w:t>
      </w:r>
      <w:r w:rsidRPr="2DFF66BE" w:rsidR="004816DF">
        <w:rPr>
          <w:rFonts w:ascii="Times New Roman" w:hAnsi="Times New Roman"/>
          <w:b w:val="1"/>
          <w:bCs w:val="1"/>
          <w:u w:val="single"/>
        </w:rPr>
        <w:t xml:space="preserve"> </w:t>
      </w:r>
      <w:r w:rsidRPr="00CB2BE2" w:rsidR="00B76203">
        <w:rPr>
          <w:rFonts w:ascii="Times New Roman" w:hAnsi="Times New Roman"/>
        </w:rPr>
        <w:t xml:space="preserve">Project and intends to apply a </w:t>
      </w:r>
      <w:r w:rsidR="00F44259">
        <w:rPr>
          <w:rFonts w:ascii="Times New Roman" w:hAnsi="Times New Roman"/>
        </w:rPr>
        <w:t xml:space="preserve">portion</w:t>
      </w:r>
      <w:r w:rsidR="00F44259">
        <w:rPr>
          <w:rFonts w:ascii="Times New Roman" w:hAnsi="Times New Roman"/>
        </w:rPr>
        <w:t xml:space="preserve"> </w:t>
      </w:r>
      <w:r w:rsidRPr="00CB2BE2" w:rsidR="00B76203">
        <w:rPr>
          <w:rFonts w:ascii="Times New Roman" w:hAnsi="Times New Roman"/>
        </w:rPr>
        <w:t xml:space="preserve">of the </w:t>
      </w:r>
      <w:r w:rsidR="00F44259">
        <w:rPr>
          <w:rFonts w:ascii="Times New Roman" w:hAnsi="Times New Roman"/>
        </w:rPr>
        <w:t>proceeds</w:t>
      </w:r>
      <w:r w:rsidRPr="00CB2BE2" w:rsidR="00B76203">
        <w:rPr>
          <w:rFonts w:ascii="Times New Roman" w:hAnsi="Times New Roman"/>
        </w:rPr>
        <w:t xml:space="preserve"> to </w:t>
      </w:r>
      <w:r w:rsidR="00B76203">
        <w:rPr>
          <w:rFonts w:ascii="Times New Roman" w:hAnsi="Times New Roman"/>
        </w:rPr>
        <w:t>eligible payments under this</w:t>
      </w:r>
      <w:r w:rsidRPr="00CB2BE2" w:rsidR="00B76203">
        <w:rPr>
          <w:rFonts w:ascii="Times New Roman" w:hAnsi="Times New Roman"/>
        </w:rPr>
        <w:t xml:space="preserve"> contract</w:t>
      </w:r>
      <w:r w:rsidR="001A4A80">
        <w:rPr>
          <w:rStyle w:val="FootnoteReference"/>
          <w:rFonts w:ascii="Times New Roman" w:hAnsi="Times New Roman"/>
        </w:rPr>
        <w:footnoteReference w:id="2"/>
      </w:r>
      <w:r w:rsidRPr="00CB2BE2" w:rsidR="00B76203">
        <w:rPr>
          <w:rFonts w:ascii="Times New Roman" w:hAnsi="Times New Roman"/>
        </w:rPr>
        <w:t>.</w:t>
      </w:r>
      <w:r w:rsidR="00CF49C6">
        <w:rPr>
          <w:rFonts w:ascii="Times New Roman" w:hAnsi="Times New Roman"/>
        </w:rPr>
        <w:t xml:space="preserve">  </w:t>
      </w:r>
      <w:r w:rsidR="00B76203">
        <w:rPr>
          <w:rFonts w:ascii="Times New Roman" w:hAnsi="Times New Roman"/>
        </w:rPr>
        <w:t xml:space="preserve">Payment by CDB will be made only at the request of </w:t>
      </w:r>
      <w:r w:rsidRPr="2DFF66BE" w:rsidR="004816DF">
        <w:rPr>
          <w:rFonts w:ascii="Times New Roman" w:hAnsi="Times New Roman"/>
          <w:b w:val="1"/>
          <w:bCs w:val="1"/>
          <w:i w:val="1"/>
          <w:iCs w:val="1"/>
          <w:color w:val="0070C0"/>
          <w:u w:val="single"/>
        </w:rPr>
        <w:t>[</w:t>
      </w:r>
      <w:r w:rsidRPr="2DFF66BE" w:rsidR="00C453D0">
        <w:rPr>
          <w:rFonts w:ascii="Times New Roman" w:hAnsi="Times New Roman"/>
          <w:b w:val="1"/>
          <w:bCs w:val="1"/>
          <w:i w:val="1"/>
          <w:iCs w:val="1"/>
          <w:color w:val="0070C0"/>
          <w:u w:val="single"/>
        </w:rPr>
        <w:t>GO</w:t>
      </w:r>
      <w:r w:rsidRPr="2DFF66BE" w:rsidR="00C453D0">
        <w:rPr>
          <w:rFonts w:ascii="Times New Roman" w:hAnsi="Times New Roman"/>
          <w:b w:val="1"/>
          <w:bCs w:val="1"/>
          <w:i w:val="1"/>
          <w:iCs w:val="1"/>
          <w:color w:val="0070C0"/>
          <w:u w:val="single"/>
        </w:rPr>
        <w:t>_ ]</w:t>
      </w:r>
      <w:r w:rsidR="00B76203">
        <w:rPr>
          <w:rFonts w:ascii="Times New Roman" w:hAnsi="Times New Roman"/>
        </w:rPr>
        <w:t xml:space="preserve"> and upon approval by CDB, and will be subject, in all respects, to the term</w:t>
      </w:r>
      <w:r w:rsidR="00707313">
        <w:rPr>
          <w:rFonts w:ascii="Times New Roman" w:hAnsi="Times New Roman"/>
        </w:rPr>
        <w:t>s</w:t>
      </w:r>
      <w:r w:rsidR="00B76203">
        <w:rPr>
          <w:rFonts w:ascii="Times New Roman" w:hAnsi="Times New Roman"/>
        </w:rPr>
        <w:t xml:space="preserve"> and conditions of the Loan Agreement</w:t>
      </w:r>
      <w:r w:rsidR="00B76203">
        <w:rPr>
          <w:rFonts w:ascii="Times New Roman" w:hAnsi="Times New Roman"/>
        </w:rPr>
        <w:t xml:space="preserve">. </w:t>
      </w:r>
      <w:r w:rsidR="00CF49C6">
        <w:rPr>
          <w:rFonts w:ascii="Times New Roman" w:hAnsi="Times New Roman"/>
        </w:rPr>
        <w:t xml:space="preserve"> </w:t>
      </w:r>
      <w:r w:rsidR="00B76203">
        <w:rPr>
          <w:rFonts w:ascii="Times New Roman" w:hAnsi="Times New Roman"/>
        </w:rPr>
        <w:t xml:space="preserve">The Loan Agreement prohibits a withdrawal from the Loan Account for the purpose of any payment to persons or entities, or for any import of goods, if such payment or import, to the knowledge of CDB, is prohibited by a decision of the </w:t>
      </w:r>
      <w:r w:rsidR="00F44259">
        <w:rPr>
          <w:rFonts w:ascii="Times New Roman" w:hAnsi="Times New Roman"/>
        </w:rPr>
        <w:t>U</w:t>
      </w:r>
      <w:r w:rsidR="00B76203">
        <w:rPr>
          <w:rFonts w:ascii="Times New Roman" w:hAnsi="Times New Roman"/>
        </w:rPr>
        <w:t>nited Nations Security Council taken under Chapter VII of the Charter of the United Nations</w:t>
      </w:r>
      <w:r w:rsidR="00B76203">
        <w:rPr>
          <w:rFonts w:ascii="Times New Roman" w:hAnsi="Times New Roman"/>
        </w:rPr>
        <w:t>.</w:t>
      </w:r>
      <w:r w:rsidR="00CF49C6">
        <w:rPr>
          <w:rFonts w:ascii="Times New Roman" w:hAnsi="Times New Roman"/>
        </w:rPr>
        <w:t xml:space="preserve"> </w:t>
      </w:r>
      <w:r w:rsidR="00B76203">
        <w:rPr>
          <w:rFonts w:ascii="Times New Roman" w:hAnsi="Times New Roman"/>
        </w:rPr>
        <w:t xml:space="preserve"> </w:t>
      </w:r>
      <w:r w:rsidR="00B76203">
        <w:rPr>
          <w:rFonts w:ascii="Times New Roman" w:hAnsi="Times New Roman"/>
        </w:rPr>
        <w:t xml:space="preserve">No party other than</w:t>
      </w:r>
      <w:r w:rsidR="00D10B0E">
        <w:rPr>
          <w:rFonts w:ascii="Times New Roman" w:hAnsi="Times New Roman"/>
        </w:rPr>
        <w:t xml:space="preserve"> </w:t>
      </w:r>
      <w:r w:rsidRPr="2DFF66BE" w:rsidR="00D10B0E">
        <w:rPr>
          <w:rFonts w:ascii="Times New Roman" w:hAnsi="Times New Roman"/>
          <w:b w:val="1"/>
          <w:bCs w:val="1"/>
          <w:i w:val="1"/>
          <w:iCs w:val="1"/>
          <w:color w:val="0070C0"/>
          <w:u w:val="single"/>
        </w:rPr>
        <w:t>[</w:t>
      </w:r>
      <w:r w:rsidRPr="2DFF66BE" w:rsidR="00C453D0">
        <w:rPr>
          <w:rFonts w:ascii="Times New Roman" w:hAnsi="Times New Roman"/>
          <w:b w:val="1"/>
          <w:bCs w:val="1"/>
          <w:i w:val="1"/>
          <w:iCs w:val="1"/>
          <w:color w:val="0070C0"/>
          <w:u w:val="single"/>
        </w:rPr>
        <w:t>GO_</w:t>
      </w:r>
      <w:r w:rsidRPr="2DFF66BE" w:rsidR="00D10B0E">
        <w:rPr>
          <w:rFonts w:ascii="Times New Roman" w:hAnsi="Times New Roman"/>
          <w:b w:val="1"/>
          <w:bCs w:val="1"/>
          <w:i w:val="1"/>
          <w:iCs w:val="1"/>
          <w:color w:val="0070C0"/>
          <w:u w:val="single"/>
        </w:rPr>
        <w:t>]</w:t>
      </w:r>
      <w:r w:rsidR="00D10B0E">
        <w:rPr>
          <w:rFonts w:ascii="Times New Roman" w:hAnsi="Times New Roman"/>
        </w:rPr>
        <w:t xml:space="preserve"> </w:t>
      </w:r>
      <w:r w:rsidR="00B76203">
        <w:rPr>
          <w:rFonts w:ascii="Times New Roman" w:hAnsi="Times New Roman"/>
        </w:rPr>
        <w:t>shall derive any rights from the Loan Agreement or have any claim to the proceeds of the Loan.</w:t>
      </w:r>
    </w:p>
    <w:p w:rsidRPr="00CB2BE2" w:rsidR="00B76203" w:rsidP="00B76203" w:rsidRDefault="008D79A8" w14:paraId="0424F82D" w14:textId="046DF149">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p>
    <w:p w:rsidRPr="00B76203" w:rsidR="00200971" w:rsidP="00B76203" w:rsidRDefault="00B76203" w14:paraId="1951991D" w14:textId="1E5C6D5F">
      <w:pPr>
        <w:widowControl w:val="0"/>
        <w:autoSpaceDE w:val="0"/>
        <w:autoSpaceDN w:val="0"/>
        <w:adjustRightInd w:val="0"/>
        <w:spacing w:before="8" w:after="0" w:line="240" w:lineRule="auto"/>
        <w:jc w:val="both"/>
        <w:rPr>
          <w:rFonts w:ascii="Times New Roman" w:hAnsi="Times New Roman"/>
        </w:rPr>
      </w:pPr>
      <w:r w:rsidRPr="00CB2BE2" w:rsidR="00B76203">
        <w:rPr>
          <w:rFonts w:ascii="Times New Roman" w:hAnsi="Times New Roman"/>
        </w:rPr>
        <w:t xml:space="preserve">The </w:t>
      </w:r>
      <w:r w:rsidRPr="712DBA2E" w:rsidR="00764AE0">
        <w:rPr>
          <w:rFonts w:ascii="Times New Roman" w:hAnsi="Times New Roman"/>
          <w:b w:val="1"/>
          <w:bCs w:val="1"/>
          <w:i w:val="1"/>
          <w:iCs w:val="1"/>
          <w:color w:val="0070C0"/>
          <w:u w:val="single"/>
        </w:rPr>
        <w:t>[insert the name of the</w:t>
      </w:r>
      <w:r w:rsidRPr="712DBA2E" w:rsidR="00764AE0">
        <w:rPr>
          <w:rFonts w:ascii="Times New Roman" w:hAnsi="Times New Roman"/>
          <w:b w:val="1"/>
          <w:bCs w:val="1"/>
          <w:i w:val="1"/>
          <w:iCs w:val="1"/>
          <w:color w:val="0070C0"/>
          <w:u w:val="single"/>
        </w:rPr>
        <w:t xml:space="preserve"> Executing/Implementing Agency for this Project]</w:t>
      </w:r>
      <w:r w:rsidR="00764AE0">
        <w:rPr>
          <w:rFonts w:ascii="Times New Roman" w:hAnsi="Times New Roman"/>
        </w:rPr>
        <w:t xml:space="preserve"> </w:t>
      </w:r>
      <w:r w:rsidRPr="00CB2BE2" w:rsidR="00B76203">
        <w:rPr>
          <w:rFonts w:ascii="Times New Roman" w:hAnsi="Times New Roman"/>
        </w:rPr>
        <w:t xml:space="preserve">is the Executing Agency for the Project, and the </w:t>
      </w:r>
      <w:r w:rsidRPr="712DBA2E" w:rsidR="00764AE0">
        <w:rPr>
          <w:rFonts w:ascii="Times New Roman" w:hAnsi="Times New Roman"/>
          <w:b w:val="1"/>
          <w:bCs w:val="1"/>
          <w:i w:val="1"/>
          <w:iCs w:val="1"/>
          <w:color w:val="0070C0"/>
          <w:u w:val="single"/>
        </w:rPr>
        <w:t xml:space="preserve">[insert the name of the </w:t>
      </w:r>
      <w:r w:rsidRPr="712DBA2E" w:rsidR="00764AE0">
        <w:rPr>
          <w:rFonts w:ascii="Times New Roman" w:hAnsi="Times New Roman"/>
          <w:b w:val="1"/>
          <w:bCs w:val="1"/>
          <w:i w:val="1"/>
          <w:iCs w:val="1"/>
          <w:color w:val="0070C0"/>
          <w:u w:val="single"/>
        </w:rPr>
        <w:t>competent Ministry for this Project</w:t>
      </w:r>
      <w:r w:rsidRPr="712DBA2E" w:rsidR="00E33BC0">
        <w:rPr>
          <w:rFonts w:ascii="Times New Roman" w:hAnsi="Times New Roman"/>
          <w:b w:val="1"/>
          <w:bCs w:val="1"/>
          <w:i w:val="1"/>
          <w:iCs w:val="1"/>
          <w:color w:val="0070C0"/>
          <w:u w:val="single"/>
        </w:rPr>
        <w:t>]</w:t>
      </w:r>
      <w:r w:rsidR="00B76203">
        <w:rPr>
          <w:rFonts w:ascii="Times New Roman" w:hAnsi="Times New Roman"/>
        </w:rPr>
        <w:t xml:space="preserve">, </w:t>
      </w:r>
      <w:r w:rsidRPr="00CB2BE2" w:rsidR="00B76203">
        <w:rPr>
          <w:rFonts w:ascii="Times New Roman" w:hAnsi="Times New Roman"/>
        </w:rPr>
        <w:t xml:space="preserve">is responsible for</w:t>
      </w:r>
      <w:r w:rsidRPr="00CB2BE2" w:rsidR="00B76203">
        <w:rPr>
          <w:rFonts w:ascii="Times New Roman" w:hAnsi="Times New Roman"/>
        </w:rPr>
        <w:t xml:space="preserve"> the overall implementation of the project. </w:t>
      </w:r>
      <w:r w:rsidR="0014191B">
        <w:rPr>
          <w:rFonts w:ascii="Times New Roman" w:hAnsi="Times New Roman"/>
        </w:rPr>
        <w:t>The</w:t>
      </w:r>
      <w:r w:rsidR="00B76203">
        <w:rPr>
          <w:rFonts w:ascii="Times New Roman" w:hAnsi="Times New Roman"/>
        </w:rPr>
        <w:t xml:space="preserve"> </w:t>
      </w:r>
      <w:r w:rsidRPr="712DBA2E" w:rsidR="0014191B">
        <w:rPr>
          <w:rFonts w:ascii="Times New Roman" w:hAnsi="Times New Roman"/>
          <w:b w:val="1"/>
          <w:bCs w:val="1"/>
          <w:i w:val="1"/>
          <w:iCs w:val="1"/>
          <w:color w:val="0070C0"/>
          <w:u w:val="single"/>
        </w:rPr>
        <w:t>[</w:t>
      </w:r>
      <w:r w:rsidRPr="712DBA2E" w:rsidR="00043270">
        <w:rPr>
          <w:rFonts w:ascii="Times New Roman" w:hAnsi="Times New Roman"/>
          <w:b w:val="1"/>
          <w:bCs w:val="1"/>
          <w:i w:val="1"/>
          <w:iCs w:val="1"/>
          <w:color w:val="0070C0"/>
          <w:u w:val="single"/>
        </w:rPr>
        <w:t xml:space="preserve">Insert the name of the Purchaser and indicate its relationship with the Recipient, </w:t>
      </w:r>
      <w:r w:rsidRPr="712DBA2E" w:rsidR="0014191B">
        <w:rPr>
          <w:rFonts w:ascii="Times New Roman" w:hAnsi="Times New Roman"/>
          <w:b w:val="1"/>
          <w:bCs w:val="1"/>
          <w:i w:val="1"/>
          <w:iCs w:val="1"/>
          <w:color w:val="0070C0"/>
          <w:u w:val="single"/>
        </w:rPr>
        <w:t>e.g. a</w:t>
      </w:r>
      <w:r w:rsidRPr="712DBA2E" w:rsidR="00B835DB">
        <w:rPr>
          <w:rFonts w:ascii="Times New Roman" w:hAnsi="Times New Roman"/>
          <w:b w:val="1"/>
          <w:bCs w:val="1"/>
          <w:i w:val="1"/>
          <w:iCs w:val="1"/>
          <w:color w:val="0070C0"/>
          <w:u w:val="single"/>
        </w:rPr>
        <w:t xml:space="preserve"> Project Management Unit (PMU)</w:t>
      </w:r>
      <w:r w:rsidRPr="712DBA2E" w:rsidR="0014191B">
        <w:rPr>
          <w:rFonts w:ascii="Times New Roman" w:hAnsi="Times New Roman"/>
          <w:b w:val="1"/>
          <w:bCs w:val="1"/>
          <w:i w:val="1"/>
          <w:iCs w:val="1"/>
          <w:color w:val="0070C0"/>
          <w:u w:val="single"/>
        </w:rPr>
        <w:t xml:space="preserve"> if</w:t>
      </w:r>
      <w:r w:rsidRPr="712DBA2E" w:rsidR="00B835DB">
        <w:rPr>
          <w:rFonts w:ascii="Times New Roman" w:hAnsi="Times New Roman"/>
          <w:b w:val="1"/>
          <w:bCs w:val="1"/>
          <w:i w:val="1"/>
          <w:iCs w:val="1"/>
          <w:color w:val="0070C0"/>
          <w:u w:val="single"/>
        </w:rPr>
        <w:t xml:space="preserve"> </w:t>
      </w:r>
      <w:r w:rsidRPr="712DBA2E" w:rsidR="0004757D">
        <w:rPr>
          <w:rFonts w:ascii="Times New Roman" w:hAnsi="Times New Roman"/>
          <w:b w:val="1"/>
          <w:bCs w:val="1"/>
          <w:i w:val="1"/>
          <w:iCs w:val="1"/>
          <w:color w:val="0070C0"/>
          <w:u w:val="single"/>
        </w:rPr>
        <w:t>established</w:t>
      </w:r>
      <w:r w:rsidRPr="712DBA2E" w:rsidR="00F45F46">
        <w:rPr>
          <w:rFonts w:ascii="Times New Roman" w:hAnsi="Times New Roman"/>
          <w:b w:val="1"/>
          <w:bCs w:val="1"/>
          <w:i w:val="1"/>
          <w:iCs w:val="1"/>
          <w:color w:val="0070C0"/>
          <w:u w:val="single"/>
        </w:rPr>
        <w:t>, or the Ministry</w:t>
      </w:r>
      <w:r w:rsidRPr="712DBA2E" w:rsidR="00B835DB">
        <w:rPr>
          <w:rFonts w:ascii="Times New Roman" w:hAnsi="Times New Roman"/>
          <w:b w:val="1"/>
          <w:bCs w:val="1"/>
          <w:i w:val="1"/>
          <w:iCs w:val="1"/>
          <w:color w:val="0070C0"/>
          <w:u w:val="single"/>
        </w:rPr>
        <w:t>]</w:t>
      </w:r>
      <w:r w:rsidR="0014191B">
        <w:rPr>
          <w:rFonts w:ascii="Times New Roman" w:hAnsi="Times New Roman"/>
        </w:rPr>
        <w:t xml:space="preserve"> </w:t>
      </w:r>
      <w:r w:rsidRPr="00B76203" w:rsidR="00200971">
        <w:rPr>
          <w:rFonts w:ascii="Times New Roman" w:hAnsi="Times New Roman"/>
          <w:spacing w:val="1"/>
        </w:rPr>
        <w:t>i</w:t>
      </w:r>
      <w:r w:rsidRPr="00B76203" w:rsidR="00200971">
        <w:rPr>
          <w:rFonts w:ascii="Times New Roman" w:hAnsi="Times New Roman"/>
        </w:rPr>
        <w:t>n</w:t>
      </w:r>
      <w:r w:rsidRPr="00B76203" w:rsidR="00200971">
        <w:rPr>
          <w:rFonts w:ascii="Times New Roman" w:hAnsi="Times New Roman"/>
          <w:spacing w:val="1"/>
        </w:rPr>
        <w:t>t</w:t>
      </w:r>
      <w:r w:rsidRPr="00B76203" w:rsidR="00200971">
        <w:rPr>
          <w:rFonts w:ascii="Times New Roman" w:hAnsi="Times New Roman"/>
          <w:spacing w:val="-1"/>
        </w:rPr>
        <w:t>e</w:t>
      </w:r>
      <w:r w:rsidRPr="00B76203" w:rsidR="00200971">
        <w:rPr>
          <w:rFonts w:ascii="Times New Roman" w:hAnsi="Times New Roman"/>
        </w:rPr>
        <w:t>nds</w:t>
      </w:r>
      <w:r w:rsidRPr="00B76203" w:rsidR="00200971">
        <w:rPr>
          <w:rFonts w:ascii="Times New Roman" w:hAnsi="Times New Roman"/>
          <w:spacing w:val="37"/>
        </w:rPr>
        <w:t xml:space="preserve"> </w:t>
      </w:r>
      <w:r w:rsidRPr="00B76203" w:rsidR="00200971">
        <w:rPr>
          <w:rFonts w:ascii="Times New Roman" w:hAnsi="Times New Roman"/>
          <w:spacing w:val="1"/>
        </w:rPr>
        <w:t>t</w:t>
      </w:r>
      <w:r w:rsidRPr="00B76203" w:rsidR="00200971">
        <w:rPr>
          <w:rFonts w:ascii="Times New Roman" w:hAnsi="Times New Roman"/>
        </w:rPr>
        <w:t>o</w:t>
      </w:r>
      <w:r w:rsidRPr="00B76203" w:rsidR="00200971">
        <w:rPr>
          <w:rFonts w:ascii="Times New Roman" w:hAnsi="Times New Roman"/>
          <w:spacing w:val="41"/>
        </w:rPr>
        <w:t xml:space="preserve"> </w:t>
      </w:r>
      <w:r w:rsidRPr="00B76203" w:rsidR="00200971">
        <w:rPr>
          <w:rFonts w:ascii="Times New Roman" w:hAnsi="Times New Roman"/>
        </w:rPr>
        <w:t>p</w:t>
      </w:r>
      <w:r w:rsidRPr="00B76203" w:rsidR="00200971">
        <w:rPr>
          <w:rFonts w:ascii="Times New Roman" w:hAnsi="Times New Roman"/>
          <w:spacing w:val="-1"/>
        </w:rPr>
        <w:t>re</w:t>
      </w:r>
      <w:r w:rsidRPr="00B76203" w:rsidR="00200971">
        <w:rPr>
          <w:rFonts w:ascii="Times New Roman" w:hAnsi="Times New Roman"/>
        </w:rPr>
        <w:t>qu</w:t>
      </w:r>
      <w:r w:rsidRPr="00B76203" w:rsidR="00200971">
        <w:rPr>
          <w:rFonts w:ascii="Times New Roman" w:hAnsi="Times New Roman"/>
          <w:spacing w:val="-1"/>
        </w:rPr>
        <w:t>a</w:t>
      </w:r>
      <w:r w:rsidRPr="00B76203" w:rsidR="00200971">
        <w:rPr>
          <w:rFonts w:ascii="Times New Roman" w:hAnsi="Times New Roman"/>
          <w:spacing w:val="1"/>
        </w:rPr>
        <w:t>li</w:t>
      </w:r>
      <w:r w:rsidRPr="00B76203" w:rsidR="00200971">
        <w:rPr>
          <w:rFonts w:ascii="Times New Roman" w:hAnsi="Times New Roman"/>
          <w:spacing w:val="2"/>
        </w:rPr>
        <w:t>f</w:t>
      </w:r>
      <w:r w:rsidRPr="00B76203" w:rsidR="00200971">
        <w:rPr>
          <w:rFonts w:ascii="Times New Roman" w:hAnsi="Times New Roman"/>
        </w:rPr>
        <w:t>y</w:t>
      </w:r>
      <w:r w:rsidRPr="00B76203" w:rsidR="00200971">
        <w:rPr>
          <w:rFonts w:ascii="Times New Roman" w:hAnsi="Times New Roman"/>
          <w:spacing w:val="29"/>
        </w:rPr>
        <w:t xml:space="preserve"> </w:t>
      </w:r>
      <w:r w:rsidR="5F7ECBB4">
        <w:rPr>
          <w:rFonts w:ascii="Times New Roman" w:hAnsi="Times New Roman"/>
          <w:spacing w:val="-1"/>
        </w:rPr>
        <w:t>contractors</w:t>
      </w:r>
      <w:r w:rsidR="658496EB">
        <w:rPr>
          <w:rFonts w:ascii="Times New Roman" w:hAnsi="Times New Roman"/>
          <w:spacing w:val="-1"/>
        </w:rPr>
        <w:t xml:space="preserve"> for</w:t>
      </w:r>
      <w:r w:rsidRPr="00B76203" w:rsidR="00200971">
        <w:rPr>
          <w:rFonts w:ascii="Times New Roman" w:hAnsi="Times New Roman"/>
          <w:spacing w:val="35"/>
        </w:rPr>
        <w:t xml:space="preserve"> </w:t>
      </w:r>
      <w:r w:rsidRPr="712DBA2E" w:rsidR="001A4A80">
        <w:rPr>
          <w:rFonts w:ascii="Times New Roman" w:hAnsi="Times New Roman"/>
          <w:b w:val="1"/>
          <w:bCs w:val="1"/>
          <w:i w:val="1"/>
          <w:iCs w:val="1"/>
          <w:color w:val="0070C0"/>
          <w:spacing w:val="-1"/>
          <w:u w:val="single"/>
        </w:rPr>
        <w:t>[insert contract number and/or name</w:t>
      </w:r>
      <w:r w:rsidRPr="712DBA2E" w:rsidR="4FF3E2DA">
        <w:rPr>
          <w:rFonts w:ascii="Times New Roman" w:hAnsi="Times New Roman"/>
          <w:b w:val="1"/>
          <w:bCs w:val="1"/>
          <w:i w:val="1"/>
          <w:iCs w:val="1"/>
          <w:color w:val="0070C0"/>
          <w:spacing w:val="-1"/>
          <w:u w:val="single"/>
        </w:rPr>
        <w:t xml:space="preserve">; add </w:t>
      </w:r>
      <w:r w:rsidRPr="712DBA2E" w:rsidR="001A4A80">
        <w:rPr>
          <w:rFonts w:ascii="Times New Roman" w:hAnsi="Times New Roman"/>
          <w:b w:val="1"/>
          <w:bCs w:val="1"/>
          <w:i w:val="1"/>
          <w:iCs w:val="1"/>
          <w:color w:val="0070C0"/>
          <w:spacing w:val="-1"/>
          <w:u w:val="single"/>
        </w:rPr>
        <w:t xml:space="preserve">a brief description of the </w:t>
      </w:r>
      <w:r w:rsidRPr="712DBA2E" w:rsidR="00502844">
        <w:rPr>
          <w:rFonts w:ascii="Times New Roman" w:hAnsi="Times New Roman"/>
          <w:b w:val="1"/>
          <w:bCs w:val="1"/>
          <w:i w:val="1"/>
          <w:iCs w:val="1"/>
          <w:color w:val="0070C0"/>
          <w:spacing w:val="-1"/>
          <w:u w:val="single"/>
        </w:rPr>
        <w:t xml:space="preserve">type(s) of </w:t>
      </w:r>
      <w:r w:rsidRPr="712DBA2E" w:rsidR="03F5C233">
        <w:rPr>
          <w:rFonts w:ascii="Times New Roman" w:hAnsi="Times New Roman"/>
          <w:b w:val="1"/>
          <w:bCs w:val="1"/>
          <w:i w:val="1"/>
          <w:iCs w:val="1"/>
          <w:color w:val="0070C0"/>
          <w:spacing w:val="-1"/>
          <w:u w:val="single"/>
        </w:rPr>
        <w:t>work</w:t>
      </w:r>
      <w:r w:rsidRPr="712DBA2E" w:rsidR="00502844">
        <w:rPr>
          <w:rFonts w:ascii="Times New Roman" w:hAnsi="Times New Roman"/>
          <w:b w:val="1"/>
          <w:bCs w:val="1"/>
          <w:i w:val="1"/>
          <w:iCs w:val="1"/>
          <w:color w:val="0070C0"/>
          <w:spacing w:val="-1"/>
          <w:u w:val="single"/>
        </w:rPr>
        <w:t>s</w:t>
      </w:r>
      <w:r w:rsidRPr="712DBA2E" w:rsidR="00AB19C4">
        <w:rPr>
          <w:rFonts w:ascii="Times New Roman" w:hAnsi="Times New Roman"/>
          <w:b w:val="1"/>
          <w:bCs w:val="1"/>
          <w:i w:val="1"/>
          <w:iCs w:val="1"/>
          <w:color w:val="0070C0"/>
          <w:spacing w:val="-1"/>
          <w:u w:val="single"/>
        </w:rPr>
        <w:t xml:space="preserve"> </w:t>
      </w:r>
      <w:r w:rsidRPr="712DBA2E" w:rsidR="001A4A80">
        <w:rPr>
          <w:rFonts w:ascii="Times New Roman" w:hAnsi="Times New Roman"/>
          <w:b w:val="1"/>
          <w:bCs w:val="1"/>
          <w:i w:val="1"/>
          <w:iCs w:val="1"/>
          <w:color w:val="0070C0"/>
          <w:spacing w:val="-1"/>
          <w:u w:val="single"/>
        </w:rPr>
        <w:t xml:space="preserve">to be provided, including quantities, location and other information necessary to enable potential Bidders to decide whether or not to respond to this prequalification. This information may include the essential items listed in the Prequalification Document </w:t>
      </w:r>
      <w:r w:rsidRPr="712DBA2E" w:rsidR="001A4A80">
        <w:rPr>
          <w:rFonts w:ascii="Times New Roman" w:hAnsi="Times New Roman"/>
          <w:b w:val="1"/>
          <w:bCs w:val="1"/>
          <w:i w:val="1"/>
          <w:iCs w:val="1"/>
          <w:color w:val="0070C0"/>
          <w:spacing w:val="-1"/>
          <w:u w:val="single"/>
        </w:rPr>
        <w:t>and also</w:t>
      </w:r>
      <w:r w:rsidRPr="712DBA2E" w:rsidR="001A4A80">
        <w:rPr>
          <w:rFonts w:ascii="Times New Roman" w:hAnsi="Times New Roman"/>
          <w:b w:val="1"/>
          <w:bCs w:val="1"/>
          <w:i w:val="1"/>
          <w:iCs w:val="1"/>
          <w:color w:val="0070C0"/>
          <w:spacing w:val="-1"/>
          <w:u w:val="single"/>
        </w:rPr>
        <w:t xml:space="preserve"> any important or </w:t>
      </w:r>
      <w:r w:rsidRPr="712DBA2E" w:rsidR="001A4A80">
        <w:rPr>
          <w:rFonts w:ascii="Times New Roman" w:hAnsi="Times New Roman"/>
          <w:b w:val="1"/>
          <w:bCs w:val="1"/>
          <w:i w:val="1"/>
          <w:iCs w:val="1"/>
          <w:color w:val="0070C0"/>
          <w:spacing w:val="-1"/>
          <w:u w:val="single"/>
        </w:rPr>
        <w:t>speciali</w:t>
      </w:r>
      <w:r w:rsidRPr="712DBA2E" w:rsidR="5D587809">
        <w:rPr>
          <w:rFonts w:ascii="Times New Roman" w:hAnsi="Times New Roman"/>
          <w:b w:val="1"/>
          <w:bCs w:val="1"/>
          <w:i w:val="1"/>
          <w:iCs w:val="1"/>
          <w:color w:val="0070C0"/>
          <w:spacing w:val="-1"/>
          <w:u w:val="single"/>
        </w:rPr>
        <w:t>s</w:t>
      </w:r>
      <w:r w:rsidRPr="712DBA2E" w:rsidR="001A4A80">
        <w:rPr>
          <w:rFonts w:ascii="Times New Roman" w:hAnsi="Times New Roman"/>
          <w:b w:val="1"/>
          <w:bCs w:val="1"/>
          <w:i w:val="1"/>
          <w:iCs w:val="1"/>
          <w:color w:val="0070C0"/>
          <w:spacing w:val="-1"/>
          <w:u w:val="single"/>
        </w:rPr>
        <w:t>ed</w:t>
      </w:r>
      <w:r w:rsidRPr="712DBA2E" w:rsidR="001A4A80">
        <w:rPr>
          <w:rFonts w:ascii="Times New Roman" w:hAnsi="Times New Roman"/>
          <w:b w:val="1"/>
          <w:bCs w:val="1"/>
          <w:i w:val="1"/>
          <w:iCs w:val="1"/>
          <w:color w:val="0070C0"/>
          <w:spacing w:val="-1"/>
          <w:u w:val="single"/>
        </w:rPr>
        <w:t xml:space="preserve"> prequalification requirements]</w:t>
      </w:r>
      <w:r w:rsidRPr="00E33BC0" w:rsidR="001A4A80">
        <w:rPr>
          <w:rFonts w:ascii="Times New Roman" w:hAnsi="Times New Roman"/>
          <w:b w:val="1"/>
          <w:bCs w:val="1"/>
          <w:color w:val="0070C0"/>
          <w:spacing w:val="-1"/>
          <w:u w:val="single"/>
        </w:rPr>
        <w:t>.</w:t>
      </w:r>
      <w:r w:rsidRPr="00E33BC0" w:rsidR="00CF49C6">
        <w:rPr>
          <w:rFonts w:ascii="Times New Roman" w:hAnsi="Times New Roman"/>
          <w:color w:val="0070C0"/>
        </w:rPr>
        <w:t xml:space="preserve"> </w:t>
      </w:r>
      <w:r w:rsidRPr="00B76203" w:rsidR="00200971">
        <w:rPr>
          <w:rFonts w:ascii="Times New Roman" w:hAnsi="Times New Roman"/>
          <w:spacing w:val="-5"/>
        </w:rPr>
        <w:t>I</w:t>
      </w:r>
      <w:r w:rsidRPr="00B76203" w:rsidR="00200971">
        <w:rPr>
          <w:rFonts w:ascii="Times New Roman" w:hAnsi="Times New Roman"/>
        </w:rPr>
        <w:t>t</w:t>
      </w:r>
      <w:r w:rsidRPr="00B76203" w:rsidR="00200971">
        <w:rPr>
          <w:rFonts w:ascii="Times New Roman" w:hAnsi="Times New Roman"/>
          <w:spacing w:val="7"/>
        </w:rPr>
        <w:t xml:space="preserve"> </w:t>
      </w:r>
      <w:r w:rsidRPr="00B76203" w:rsidR="00200971">
        <w:rPr>
          <w:rFonts w:ascii="Times New Roman" w:hAnsi="Times New Roman"/>
          <w:spacing w:val="1"/>
        </w:rPr>
        <w:t>i</w:t>
      </w:r>
      <w:r w:rsidRPr="00B76203" w:rsidR="00200971">
        <w:rPr>
          <w:rFonts w:ascii="Times New Roman" w:hAnsi="Times New Roman"/>
        </w:rPr>
        <w:t>s</w:t>
      </w:r>
      <w:r w:rsidRPr="00B76203" w:rsidR="00200971">
        <w:rPr>
          <w:rFonts w:ascii="Times New Roman" w:hAnsi="Times New Roman"/>
          <w:spacing w:val="3"/>
        </w:rPr>
        <w:t xml:space="preserve"> </w:t>
      </w:r>
      <w:r w:rsidRPr="00B76203" w:rsidR="00200971">
        <w:rPr>
          <w:rFonts w:ascii="Times New Roman" w:hAnsi="Times New Roman"/>
          <w:spacing w:val="-1"/>
        </w:rPr>
        <w:t>e</w:t>
      </w:r>
      <w:r w:rsidRPr="00B76203" w:rsidR="00200971">
        <w:rPr>
          <w:rFonts w:ascii="Times New Roman" w:hAnsi="Times New Roman"/>
          <w:spacing w:val="3"/>
        </w:rPr>
        <w:t>x</w:t>
      </w:r>
      <w:r w:rsidRPr="00B76203" w:rsidR="00200971">
        <w:rPr>
          <w:rFonts w:ascii="Times New Roman" w:hAnsi="Times New Roman"/>
        </w:rPr>
        <w:t>p</w:t>
      </w:r>
      <w:r w:rsidRPr="00B76203" w:rsidR="00200971">
        <w:rPr>
          <w:rFonts w:ascii="Times New Roman" w:hAnsi="Times New Roman"/>
          <w:spacing w:val="-1"/>
        </w:rPr>
        <w:t>ec</w:t>
      </w:r>
      <w:r w:rsidRPr="00B76203" w:rsidR="00200971">
        <w:rPr>
          <w:rFonts w:ascii="Times New Roman" w:hAnsi="Times New Roman"/>
          <w:spacing w:val="1"/>
        </w:rPr>
        <w:t>t</w:t>
      </w:r>
      <w:r w:rsidRPr="00B76203" w:rsidR="00200971">
        <w:rPr>
          <w:rFonts w:ascii="Times New Roman" w:hAnsi="Times New Roman"/>
          <w:spacing w:val="-1"/>
        </w:rPr>
        <w:t>e</w:t>
      </w:r>
      <w:r w:rsidRPr="00B76203" w:rsidR="00200971">
        <w:rPr>
          <w:rFonts w:ascii="Times New Roman" w:hAnsi="Times New Roman"/>
        </w:rPr>
        <w:t>d</w:t>
      </w:r>
      <w:r w:rsidRPr="00B76203" w:rsidR="00200971">
        <w:rPr>
          <w:rFonts w:ascii="Times New Roman" w:hAnsi="Times New Roman"/>
          <w:spacing w:val="-4"/>
        </w:rPr>
        <w:t xml:space="preserve"> </w:t>
      </w:r>
      <w:r w:rsidRPr="00B76203" w:rsidR="00200971">
        <w:rPr>
          <w:rFonts w:ascii="Times New Roman" w:hAnsi="Times New Roman"/>
          <w:spacing w:val="1"/>
        </w:rPr>
        <w:t>t</w:t>
      </w:r>
      <w:r w:rsidRPr="00B76203" w:rsidR="00200971">
        <w:rPr>
          <w:rFonts w:ascii="Times New Roman" w:hAnsi="Times New Roman"/>
        </w:rPr>
        <w:t>h</w:t>
      </w:r>
      <w:r w:rsidRPr="00B76203" w:rsidR="00200971">
        <w:rPr>
          <w:rFonts w:ascii="Times New Roman" w:hAnsi="Times New Roman"/>
          <w:spacing w:val="-1"/>
        </w:rPr>
        <w:t>a</w:t>
      </w:r>
      <w:r w:rsidRPr="00B76203" w:rsidR="00200971">
        <w:rPr>
          <w:rFonts w:ascii="Times New Roman" w:hAnsi="Times New Roman"/>
        </w:rPr>
        <w:t>t</w:t>
      </w:r>
      <w:r w:rsidRPr="00B76203" w:rsidR="00200971">
        <w:rPr>
          <w:rFonts w:ascii="Times New Roman" w:hAnsi="Times New Roman"/>
          <w:spacing w:val="4"/>
        </w:rPr>
        <w:t xml:space="preserve"> </w:t>
      </w:r>
      <w:r w:rsidR="00B70ABF">
        <w:rPr>
          <w:rFonts w:ascii="Times New Roman" w:hAnsi="Times New Roman"/>
          <w:spacing w:val="1"/>
        </w:rPr>
        <w:t>I</w:t>
      </w:r>
      <w:r w:rsidRPr="00B76203" w:rsidR="00200971">
        <w:rPr>
          <w:rFonts w:ascii="Times New Roman" w:hAnsi="Times New Roman"/>
        </w:rPr>
        <w:t>nv</w:t>
      </w:r>
      <w:r w:rsidRPr="00B76203" w:rsidR="00200971">
        <w:rPr>
          <w:rFonts w:ascii="Times New Roman" w:hAnsi="Times New Roman"/>
          <w:spacing w:val="1"/>
        </w:rPr>
        <w:t>it</w:t>
      </w:r>
      <w:r w:rsidRPr="00B76203" w:rsidR="00200971">
        <w:rPr>
          <w:rFonts w:ascii="Times New Roman" w:hAnsi="Times New Roman"/>
          <w:spacing w:val="-1"/>
        </w:rPr>
        <w:t>a</w:t>
      </w:r>
      <w:r w:rsidRPr="00B76203" w:rsidR="00200971">
        <w:rPr>
          <w:rFonts w:ascii="Times New Roman" w:hAnsi="Times New Roman"/>
          <w:spacing w:val="1"/>
        </w:rPr>
        <w:t>ti</w:t>
      </w:r>
      <w:r w:rsidRPr="00B76203" w:rsidR="00200971">
        <w:rPr>
          <w:rFonts w:ascii="Times New Roman" w:hAnsi="Times New Roman"/>
        </w:rPr>
        <w:t xml:space="preserve">ons </w:t>
      </w:r>
      <w:r w:rsidRPr="00B76203" w:rsidR="00200971">
        <w:rPr>
          <w:rFonts w:ascii="Times New Roman" w:hAnsi="Times New Roman"/>
          <w:spacing w:val="-1"/>
        </w:rPr>
        <w:t>f</w:t>
      </w:r>
      <w:r w:rsidRPr="00B76203" w:rsidR="00200971">
        <w:rPr>
          <w:rFonts w:ascii="Times New Roman" w:hAnsi="Times New Roman"/>
        </w:rPr>
        <w:t>or</w:t>
      </w:r>
      <w:r w:rsidRPr="00B76203" w:rsidR="00200971">
        <w:rPr>
          <w:rFonts w:ascii="Times New Roman" w:hAnsi="Times New Roman"/>
          <w:spacing w:val="-4"/>
        </w:rPr>
        <w:t xml:space="preserve"> </w:t>
      </w:r>
      <w:r w:rsidR="00B70ABF">
        <w:rPr>
          <w:rFonts w:ascii="Times New Roman" w:hAnsi="Times New Roman"/>
        </w:rPr>
        <w:t>B</w:t>
      </w:r>
      <w:r w:rsidRPr="00B76203" w:rsidR="00200971">
        <w:rPr>
          <w:rFonts w:ascii="Times New Roman" w:hAnsi="Times New Roman"/>
          <w:spacing w:val="1"/>
        </w:rPr>
        <w:t>i</w:t>
      </w:r>
      <w:r w:rsidRPr="00B76203" w:rsidR="00200971">
        <w:rPr>
          <w:rFonts w:ascii="Times New Roman" w:hAnsi="Times New Roman"/>
        </w:rPr>
        <w:t>d</w:t>
      </w:r>
      <w:r w:rsidR="00B70ABF">
        <w:rPr>
          <w:rFonts w:ascii="Times New Roman" w:hAnsi="Times New Roman"/>
        </w:rPr>
        <w:t>s</w:t>
      </w:r>
      <w:r w:rsidRPr="00B76203" w:rsidR="00200971">
        <w:rPr>
          <w:rFonts w:ascii="Times New Roman" w:hAnsi="Times New Roman"/>
          <w:spacing w:val="-3"/>
        </w:rPr>
        <w:t xml:space="preserve"> </w:t>
      </w:r>
      <w:r w:rsidRPr="00B76203" w:rsidR="00200971">
        <w:rPr>
          <w:rFonts w:ascii="Times New Roman" w:hAnsi="Times New Roman"/>
        </w:rPr>
        <w:t>w</w:t>
      </w:r>
      <w:r w:rsidRPr="00B76203" w:rsidR="00200971">
        <w:rPr>
          <w:rFonts w:ascii="Times New Roman" w:hAnsi="Times New Roman"/>
          <w:spacing w:val="1"/>
        </w:rPr>
        <w:t>il</w:t>
      </w:r>
      <w:r w:rsidRPr="00B76203" w:rsidR="00200971">
        <w:rPr>
          <w:rFonts w:ascii="Times New Roman" w:hAnsi="Times New Roman"/>
        </w:rPr>
        <w:t>l</w:t>
      </w:r>
      <w:r w:rsidRPr="00B76203" w:rsidR="00200971">
        <w:rPr>
          <w:rFonts w:ascii="Times New Roman" w:hAnsi="Times New Roman"/>
          <w:spacing w:val="-4"/>
        </w:rPr>
        <w:t xml:space="preserve"> </w:t>
      </w:r>
      <w:r w:rsidRPr="00B76203" w:rsidR="00200971">
        <w:rPr>
          <w:rFonts w:ascii="Times New Roman" w:hAnsi="Times New Roman"/>
        </w:rPr>
        <w:t>be</w:t>
      </w:r>
      <w:r w:rsidRPr="00B76203" w:rsidR="00200971">
        <w:rPr>
          <w:rFonts w:ascii="Times New Roman" w:hAnsi="Times New Roman"/>
          <w:spacing w:val="-3"/>
        </w:rPr>
        <w:t xml:space="preserve"> </w:t>
      </w:r>
      <w:r w:rsidR="00F44259">
        <w:rPr>
          <w:rFonts w:ascii="Times New Roman" w:hAnsi="Times New Roman"/>
          <w:spacing w:val="1"/>
        </w:rPr>
        <w:t>issued</w:t>
      </w:r>
      <w:r w:rsidRPr="00B76203" w:rsidR="00200971">
        <w:rPr>
          <w:rFonts w:ascii="Times New Roman" w:hAnsi="Times New Roman"/>
          <w:spacing w:val="-6"/>
        </w:rPr>
        <w:t xml:space="preserve"> </w:t>
      </w:r>
      <w:r w:rsidRPr="00B76203" w:rsidR="00200971">
        <w:rPr>
          <w:rFonts w:ascii="Times New Roman" w:hAnsi="Times New Roman"/>
          <w:spacing w:val="1"/>
        </w:rPr>
        <w:t>i</w:t>
      </w:r>
      <w:r w:rsidRPr="00B76203" w:rsidR="00200971">
        <w:rPr>
          <w:rFonts w:ascii="Times New Roman" w:hAnsi="Times New Roman"/>
        </w:rPr>
        <w:t>n</w:t>
      </w:r>
      <w:r w:rsidRPr="00B76203" w:rsidR="00200971">
        <w:rPr>
          <w:rFonts w:ascii="Times New Roman" w:hAnsi="Times New Roman"/>
          <w:spacing w:val="-2"/>
        </w:rPr>
        <w:t xml:space="preserve"> </w:t>
      </w:r>
      <w:r w:rsidRPr="712DBA2E" w:rsidR="001A4A80">
        <w:rPr>
          <w:rFonts w:ascii="Times New Roman" w:hAnsi="Times New Roman"/>
          <w:b w:val="1"/>
          <w:bCs w:val="1"/>
          <w:i w:val="1"/>
          <w:iCs w:val="1"/>
          <w:color w:val="0070C0"/>
          <w:spacing w:val="2"/>
          <w:u w:val="single"/>
        </w:rPr>
        <w:t>[insert</w:t>
      </w:r>
      <w:r w:rsidRPr="712DBA2E" w:rsidR="00C453D0">
        <w:rPr>
          <w:rFonts w:ascii="Times New Roman" w:hAnsi="Times New Roman"/>
          <w:b w:val="1"/>
          <w:bCs w:val="1"/>
          <w:i w:val="1"/>
          <w:iCs w:val="1"/>
          <w:color w:val="0070C0"/>
          <w:spacing w:val="2"/>
          <w:u w:val="single"/>
        </w:rPr>
        <w:t xml:space="preserve"> </w:t>
      </w:r>
      <w:r w:rsidRPr="712DBA2E" w:rsidR="001A4A80">
        <w:rPr>
          <w:rFonts w:ascii="Times New Roman" w:hAnsi="Times New Roman"/>
          <w:b w:val="1"/>
          <w:bCs w:val="1"/>
          <w:i w:val="1"/>
          <w:iCs w:val="1"/>
          <w:color w:val="0070C0"/>
          <w:spacing w:val="2"/>
          <w:u w:val="single"/>
        </w:rPr>
        <w:t>month and year].</w:t>
      </w:r>
    </w:p>
    <w:p w:rsidRPr="00AB19C4" w:rsidR="00200971" w:rsidP="00AB19C4" w:rsidRDefault="00200971" w14:paraId="6A6B9AF0" w14:textId="05AD64E3">
      <w:pPr>
        <w:widowControl w:val="0"/>
        <w:autoSpaceDE w:val="0"/>
        <w:autoSpaceDN w:val="0"/>
        <w:adjustRightInd w:val="0"/>
        <w:spacing w:before="7" w:after="0" w:line="240" w:lineRule="auto"/>
        <w:jc w:val="both"/>
        <w:rPr>
          <w:rFonts w:ascii="Times New Roman" w:hAnsi="Times New Roman"/>
          <w:sz w:val="18"/>
          <w:szCs w:val="18"/>
        </w:rPr>
      </w:pPr>
    </w:p>
    <w:p w:rsidR="003D73FA" w:rsidP="0037059E" w:rsidRDefault="00AB19C4" w14:paraId="383E08B2" w14:textId="5071FF24">
      <w:pPr>
        <w:widowControl w:val="0"/>
        <w:autoSpaceDE w:val="0"/>
        <w:autoSpaceDN w:val="0"/>
        <w:adjustRightInd w:val="0"/>
        <w:spacing w:before="7" w:after="0" w:line="240" w:lineRule="auto"/>
        <w:jc w:val="both"/>
        <w:rPr>
          <w:rFonts w:ascii="Times New Roman" w:hAnsi="Times New Roman"/>
          <w:color w:val="000000"/>
        </w:rPr>
      </w:pPr>
      <w:r w:rsidRPr="3E593393">
        <w:rPr>
          <w:rFonts w:ascii="Times New Roman" w:hAnsi="Times New Roman"/>
          <w:color w:val="000000" w:themeColor="text1"/>
        </w:rPr>
        <w:t xml:space="preserve">Prequalification will be conducted through </w:t>
      </w:r>
      <w:r w:rsidR="000A65BA">
        <w:rPr>
          <w:rFonts w:ascii="Times New Roman" w:hAnsi="Times New Roman"/>
          <w:color w:val="000000" w:themeColor="text1"/>
        </w:rPr>
        <w:t xml:space="preserve">the </w:t>
      </w:r>
      <w:r w:rsidRPr="3E593393">
        <w:rPr>
          <w:rFonts w:ascii="Times New Roman" w:hAnsi="Times New Roman"/>
          <w:color w:val="000000" w:themeColor="text1"/>
        </w:rPr>
        <w:t>prequalification procedures specified</w:t>
      </w:r>
      <w:r w:rsidRPr="3E593393" w:rsidR="003D73FA">
        <w:rPr>
          <w:rFonts w:ascii="Times New Roman" w:hAnsi="Times New Roman"/>
          <w:color w:val="000000" w:themeColor="text1"/>
        </w:rPr>
        <w:t xml:space="preserve"> in</w:t>
      </w:r>
      <w:r w:rsidRPr="3E593393">
        <w:rPr>
          <w:rFonts w:ascii="Times New Roman" w:hAnsi="Times New Roman"/>
          <w:color w:val="000000" w:themeColor="text1"/>
        </w:rPr>
        <w:t xml:space="preserve"> </w:t>
      </w:r>
      <w:r w:rsidRPr="000A65BA" w:rsidR="003D73FA">
        <w:rPr>
          <w:rFonts w:ascii="Times New Roman" w:hAnsi="Times New Roman"/>
          <w:b/>
          <w:bCs/>
          <w:color w:val="0070C0"/>
          <w:u w:val="single"/>
          <w:lang w:val="en-029"/>
        </w:rPr>
        <w:t>[</w:t>
      </w:r>
      <w:r w:rsidRPr="000A65BA" w:rsidR="003D73FA">
        <w:rPr>
          <w:rFonts w:ascii="Times New Roman" w:hAnsi="Times New Roman"/>
          <w:b/>
          <w:bCs/>
          <w:i/>
          <w:iCs/>
          <w:color w:val="0070C0"/>
          <w:u w:val="single"/>
          <w:lang w:val="en-029"/>
        </w:rPr>
        <w:t>insert</w:t>
      </w:r>
      <w:r w:rsidR="00C453D0">
        <w:rPr>
          <w:rFonts w:ascii="Times New Roman" w:hAnsi="Times New Roman"/>
          <w:b/>
          <w:bCs/>
          <w:i/>
          <w:iCs/>
          <w:color w:val="0070C0"/>
          <w:u w:val="single"/>
          <w:lang w:val="en-029"/>
        </w:rPr>
        <w:t>, as applicable,</w:t>
      </w:r>
      <w:r w:rsidRPr="000A65BA" w:rsidR="003D73FA">
        <w:rPr>
          <w:rFonts w:ascii="Times New Roman" w:hAnsi="Times New Roman"/>
          <w:b/>
          <w:bCs/>
          <w:i/>
          <w:iCs/>
          <w:color w:val="0070C0"/>
          <w:u w:val="single"/>
          <w:lang w:val="en-029"/>
        </w:rPr>
        <w:t xml:space="preserve"> either the Procurement Procedures for Projects Financed by CDB (</w:t>
      </w:r>
      <w:proofErr w:type="gramStart"/>
      <w:r w:rsidRPr="000A65BA" w:rsidR="003D73FA">
        <w:rPr>
          <w:rFonts w:ascii="Times New Roman" w:hAnsi="Times New Roman"/>
          <w:b/>
          <w:bCs/>
          <w:i/>
          <w:iCs/>
          <w:color w:val="0070C0"/>
          <w:u w:val="single"/>
          <w:lang w:val="en-029"/>
        </w:rPr>
        <w:t>November,</w:t>
      </w:r>
      <w:proofErr w:type="gramEnd"/>
      <w:r w:rsidRPr="000A65BA" w:rsidR="003D73FA">
        <w:rPr>
          <w:rFonts w:ascii="Times New Roman" w:hAnsi="Times New Roman"/>
          <w:b/>
          <w:bCs/>
          <w:i/>
          <w:iCs/>
          <w:color w:val="0070C0"/>
          <w:u w:val="single"/>
          <w:lang w:val="en-029"/>
        </w:rPr>
        <w:t xml:space="preserve"> 2019) or the Procurement Procedures for Projects Financed by CDB (January, 2021), as published on CDB’s website]</w:t>
      </w:r>
      <w:r w:rsidRPr="000A65BA" w:rsidR="003D73FA">
        <w:rPr>
          <w:rFonts w:ascii="Times New Roman" w:hAnsi="Times New Roman"/>
          <w:i/>
          <w:iCs/>
          <w:color w:val="0070C0"/>
          <w:lang w:val="en-029"/>
        </w:rPr>
        <w:t xml:space="preserve"> </w:t>
      </w:r>
      <w:r w:rsidRPr="3E593393">
        <w:rPr>
          <w:rFonts w:ascii="Times New Roman" w:hAnsi="Times New Roman"/>
          <w:color w:val="000000" w:themeColor="text1"/>
        </w:rPr>
        <w:t>and is open to all bidders from eligible countries.</w:t>
      </w:r>
    </w:p>
    <w:p w:rsidRPr="003D73FA" w:rsidR="003D73FA" w:rsidP="003D73FA" w:rsidRDefault="003D73FA" w14:paraId="19896C55" w14:textId="77777777">
      <w:pPr>
        <w:widowControl w:val="0"/>
        <w:autoSpaceDE w:val="0"/>
        <w:autoSpaceDN w:val="0"/>
        <w:adjustRightInd w:val="0"/>
        <w:spacing w:before="7" w:after="0" w:line="240" w:lineRule="auto"/>
        <w:rPr>
          <w:rFonts w:ascii="Times New Roman" w:hAnsi="Times New Roman"/>
          <w:color w:val="000000"/>
        </w:rPr>
      </w:pPr>
    </w:p>
    <w:p w:rsidRPr="00655FDA" w:rsidR="003D73FA" w:rsidP="003D73FA" w:rsidRDefault="003D73FA" w14:paraId="3EE06969" w14:textId="10E6B50E">
      <w:pPr>
        <w:pStyle w:val="BodyTextIndent3"/>
        <w:tabs>
          <w:tab w:val="clear" w:pos="-1440"/>
        </w:tabs>
        <w:ind w:left="0" w:firstLine="0"/>
        <w:rPr>
          <w:i/>
          <w:iCs/>
          <w:szCs w:val="22"/>
          <w:lang w:val="en-029"/>
        </w:rPr>
      </w:pPr>
      <w:r w:rsidRPr="00D931DC">
        <w:rPr>
          <w:szCs w:val="22"/>
          <w:lang w:val="en-029"/>
        </w:rPr>
        <w:t>Eligible countries are member countries of CDB</w:t>
      </w:r>
      <w:r>
        <w:rPr>
          <w:rStyle w:val="FootnoteReference"/>
          <w:szCs w:val="22"/>
          <w:lang w:val="en-029"/>
        </w:rPr>
        <w:footnoteReference w:id="3"/>
      </w:r>
      <w:r w:rsidRPr="00D931DC">
        <w:rPr>
          <w:szCs w:val="22"/>
          <w:lang w:val="en-029"/>
        </w:rPr>
        <w:t>.</w:t>
      </w:r>
      <w:r w:rsidRPr="00655FDA">
        <w:t xml:space="preserve"> </w:t>
      </w:r>
      <w:r w:rsidRPr="00655FDA">
        <w:rPr>
          <w:szCs w:val="22"/>
          <w:lang w:val="en-029"/>
        </w:rPr>
        <w:t xml:space="preserve">Bidders are advised to review the </w:t>
      </w:r>
      <w:r w:rsidR="000A65BA">
        <w:rPr>
          <w:szCs w:val="22"/>
          <w:lang w:val="en-029"/>
        </w:rPr>
        <w:t>relevant</w:t>
      </w:r>
      <w:r w:rsidRPr="00655FDA">
        <w:rPr>
          <w:szCs w:val="22"/>
          <w:lang w:val="en-029"/>
        </w:rPr>
        <w:t xml:space="preserve"> eligibility criteria detailed in Section 4 and conflict of interest provisions in Section 5 of the </w:t>
      </w:r>
      <w:r w:rsidRPr="000A65BA">
        <w:rPr>
          <w:b/>
          <w:bCs/>
          <w:i/>
          <w:iCs/>
          <w:color w:val="0070C0"/>
          <w:szCs w:val="22"/>
          <w:u w:val="single"/>
          <w:lang w:val="en-029"/>
        </w:rPr>
        <w:t>[insert either the Procurement Procedures for Projects Financed by CDB (</w:t>
      </w:r>
      <w:proofErr w:type="gramStart"/>
      <w:r w:rsidRPr="000A65BA">
        <w:rPr>
          <w:b/>
          <w:bCs/>
          <w:i/>
          <w:iCs/>
          <w:color w:val="0070C0"/>
          <w:szCs w:val="22"/>
          <w:u w:val="single"/>
          <w:lang w:val="en-029"/>
        </w:rPr>
        <w:t>November,</w:t>
      </w:r>
      <w:proofErr w:type="gramEnd"/>
      <w:r w:rsidRPr="000A65BA">
        <w:rPr>
          <w:b/>
          <w:bCs/>
          <w:i/>
          <w:iCs/>
          <w:color w:val="0070C0"/>
          <w:szCs w:val="22"/>
          <w:u w:val="single"/>
          <w:lang w:val="en-029"/>
        </w:rPr>
        <w:t xml:space="preserve"> 2019) or the Procurement Procedures for Projects Financed by CDB (January, 2021), as published on CDB’s website]</w:t>
      </w:r>
    </w:p>
    <w:p w:rsidR="003D73FA" w:rsidP="003D73FA" w:rsidRDefault="003D73FA" w14:paraId="4238A554" w14:textId="77777777">
      <w:pPr>
        <w:spacing w:after="0" w:line="240" w:lineRule="auto"/>
        <w:jc w:val="both"/>
        <w:rPr>
          <w:rFonts w:ascii="Times New Roman" w:hAnsi="Times New Roman"/>
          <w:lang w:val="en-029"/>
        </w:rPr>
      </w:pPr>
    </w:p>
    <w:p w:rsidRPr="003D73FA" w:rsidR="003D73FA" w:rsidP="00AB19C4" w:rsidRDefault="003D73FA" w14:paraId="36B77CDD" w14:textId="77777777">
      <w:pPr>
        <w:widowControl w:val="0"/>
        <w:autoSpaceDE w:val="0"/>
        <w:autoSpaceDN w:val="0"/>
        <w:adjustRightInd w:val="0"/>
        <w:spacing w:before="7" w:after="0" w:line="240" w:lineRule="auto"/>
        <w:rPr>
          <w:rFonts w:ascii="Times New Roman" w:hAnsi="Times New Roman"/>
          <w:sz w:val="18"/>
          <w:szCs w:val="18"/>
          <w:lang w:val="en-029"/>
        </w:rPr>
      </w:pPr>
    </w:p>
    <w:p w:rsidRPr="00B70ABF" w:rsidR="00B70ABF" w:rsidP="0C17E4A9" w:rsidRDefault="00B70ABF" w14:paraId="3D23EC3D" w14:textId="77777777">
      <w:pPr>
        <w:spacing w:after="0" w:line="240" w:lineRule="auto"/>
        <w:jc w:val="both"/>
        <w:rPr>
          <w:rFonts w:ascii="Times New Roman" w:hAnsi="Times New Roman" w:eastAsiaTheme="minorEastAsia"/>
          <w:lang w:val="en-GB"/>
        </w:rPr>
      </w:pPr>
      <w:r w:rsidRPr="0C17E4A9">
        <w:rPr>
          <w:rFonts w:ascii="Times New Roman" w:hAnsi="Times New Roman" w:eastAsiaTheme="minorEastAsia"/>
          <w:lang w:val="en-GB"/>
        </w:rPr>
        <w:t>Firms whether applying individually or in the form of a Joint Venture, shall:</w:t>
      </w:r>
    </w:p>
    <w:p w:rsidRPr="00B70ABF" w:rsidR="00B70ABF" w:rsidP="0C17E4A9" w:rsidRDefault="00B70ABF" w14:paraId="262AAE16" w14:textId="77777777">
      <w:pPr>
        <w:spacing w:after="0" w:line="240" w:lineRule="auto"/>
        <w:ind w:left="720"/>
        <w:contextualSpacing/>
        <w:rPr>
          <w:rFonts w:ascii="Times New Roman" w:hAnsi="Times New Roman" w:eastAsiaTheme="minorEastAsia"/>
          <w:lang w:val="en-GB"/>
        </w:rPr>
      </w:pPr>
    </w:p>
    <w:p w:rsidRPr="00B70ABF" w:rsidR="00B70ABF" w:rsidP="0C17E4A9" w:rsidRDefault="00B70ABF" w14:paraId="4E65583C" w14:textId="77777777">
      <w:pPr>
        <w:numPr>
          <w:ilvl w:val="0"/>
          <w:numId w:val="5"/>
        </w:numPr>
        <w:spacing w:after="0" w:line="240" w:lineRule="auto"/>
        <w:ind w:left="1260" w:hanging="540"/>
        <w:jc w:val="both"/>
        <w:rPr>
          <w:rFonts w:ascii="Times New Roman" w:hAnsi="Times New Roman" w:eastAsiaTheme="minorEastAsia"/>
          <w:lang w:val="en-GB"/>
        </w:rPr>
      </w:pPr>
      <w:r w:rsidRPr="0C17E4A9">
        <w:rPr>
          <w:rFonts w:ascii="Times New Roman" w:hAnsi="Times New Roman" w:eastAsiaTheme="minorEastAsia"/>
          <w:lang w:val="en-GB"/>
        </w:rPr>
        <w:t xml:space="preserve">be legally incorporated or otherwise organised in, and have their principal place of business in an Eligible </w:t>
      </w:r>
      <w:proofErr w:type="gramStart"/>
      <w:r w:rsidRPr="0C17E4A9">
        <w:rPr>
          <w:rFonts w:ascii="Times New Roman" w:hAnsi="Times New Roman" w:eastAsiaTheme="minorEastAsia"/>
          <w:lang w:val="en-GB"/>
        </w:rPr>
        <w:t>Country;</w:t>
      </w:r>
      <w:proofErr w:type="gramEnd"/>
    </w:p>
    <w:p w:rsidRPr="00B70ABF" w:rsidR="00B70ABF" w:rsidP="0C17E4A9" w:rsidRDefault="00B70ABF" w14:paraId="20F6D243" w14:textId="77777777">
      <w:pPr>
        <w:spacing w:after="0" w:line="240" w:lineRule="auto"/>
        <w:ind w:left="1260"/>
        <w:jc w:val="both"/>
        <w:rPr>
          <w:rFonts w:ascii="Times New Roman" w:hAnsi="Times New Roman" w:eastAsiaTheme="minorEastAsia"/>
          <w:lang w:val="en-GB"/>
        </w:rPr>
      </w:pPr>
      <w:r w:rsidRPr="0C17E4A9">
        <w:rPr>
          <w:rFonts w:ascii="Times New Roman" w:hAnsi="Times New Roman" w:eastAsiaTheme="minorEastAsia"/>
          <w:lang w:val="en-GB"/>
        </w:rPr>
        <w:t xml:space="preserve"> </w:t>
      </w:r>
    </w:p>
    <w:p w:rsidRPr="00B70ABF" w:rsidR="00B70ABF" w:rsidP="0C17E4A9" w:rsidRDefault="00B70ABF" w14:paraId="37ED0D5C" w14:textId="77777777">
      <w:pPr>
        <w:numPr>
          <w:ilvl w:val="0"/>
          <w:numId w:val="5"/>
        </w:numPr>
        <w:spacing w:after="0" w:line="240" w:lineRule="auto"/>
        <w:ind w:left="1260" w:hanging="540"/>
        <w:jc w:val="both"/>
        <w:rPr>
          <w:rFonts w:ascii="Times New Roman" w:hAnsi="Times New Roman" w:eastAsiaTheme="minorEastAsia"/>
          <w:lang w:val="en-GB"/>
        </w:rPr>
      </w:pPr>
      <w:r w:rsidRPr="0C17E4A9">
        <w:rPr>
          <w:rFonts w:ascii="Times New Roman" w:hAnsi="Times New Roman" w:eastAsiaTheme="minorEastAsia"/>
          <w:lang w:val="en-GB"/>
        </w:rPr>
        <w:t xml:space="preserve">be more than fifty (50) percent </w:t>
      </w:r>
      <w:proofErr w:type="gramStart"/>
      <w:r w:rsidRPr="0C17E4A9">
        <w:rPr>
          <w:rFonts w:ascii="Times New Roman" w:hAnsi="Times New Roman" w:eastAsiaTheme="minorEastAsia"/>
          <w:lang w:val="en-GB"/>
        </w:rPr>
        <w:t>beneficially-owned</w:t>
      </w:r>
      <w:proofErr w:type="gramEnd"/>
      <w:r w:rsidRPr="0C17E4A9">
        <w:rPr>
          <w:rFonts w:ascii="Times New Roman" w:hAnsi="Times New Roman" w:eastAsiaTheme="minorEastAsia"/>
          <w:lang w:val="en-GB"/>
        </w:rPr>
        <w:t xml:space="preserve"> by a citizen or citizens and/or a bona fide resident or residents of an Eligible Country, or by a body corporate or bodies meeting these requirements, as far as the ownership can be reasonably determined; and</w:t>
      </w:r>
    </w:p>
    <w:p w:rsidRPr="00B70ABF" w:rsidR="00B70ABF" w:rsidP="0C17E4A9" w:rsidRDefault="00B70ABF" w14:paraId="1C266508" w14:textId="77777777">
      <w:pPr>
        <w:spacing w:after="0" w:line="240" w:lineRule="auto"/>
        <w:ind w:left="720"/>
        <w:contextualSpacing/>
        <w:rPr>
          <w:rFonts w:ascii="Times New Roman" w:hAnsi="Times New Roman" w:eastAsiaTheme="minorEastAsia"/>
          <w:lang w:val="en-GB"/>
        </w:rPr>
      </w:pPr>
    </w:p>
    <w:p w:rsidRPr="00B70ABF" w:rsidR="00B70ABF" w:rsidP="0C17E4A9" w:rsidRDefault="00B70ABF" w14:paraId="07FE98E2" w14:textId="77777777">
      <w:pPr>
        <w:numPr>
          <w:ilvl w:val="0"/>
          <w:numId w:val="5"/>
        </w:numPr>
        <w:spacing w:after="0" w:line="240" w:lineRule="auto"/>
        <w:ind w:left="1260" w:hanging="540"/>
        <w:jc w:val="both"/>
        <w:rPr>
          <w:rFonts w:ascii="Times New Roman" w:hAnsi="Times New Roman" w:eastAsiaTheme="minorEastAsia"/>
          <w:lang w:val="en-GB"/>
        </w:rPr>
      </w:pPr>
      <w:r w:rsidRPr="0C17E4A9">
        <w:rPr>
          <w:rFonts w:ascii="Times New Roman" w:hAnsi="Times New Roman" w:eastAsiaTheme="minorEastAsia"/>
          <w:lang w:val="en-GB"/>
        </w:rPr>
        <w:t xml:space="preserve">shall have no arrangement and undertake not to make any arrangement whereby the majority of the financial benefits of the contract, </w:t>
      </w:r>
      <w:proofErr w:type="gramStart"/>
      <w:r w:rsidRPr="0C17E4A9">
        <w:rPr>
          <w:rFonts w:ascii="Times New Roman" w:hAnsi="Times New Roman" w:eastAsiaTheme="minorEastAsia"/>
          <w:lang w:val="en-GB"/>
        </w:rPr>
        <w:t>i.e.</w:t>
      </w:r>
      <w:proofErr w:type="gramEnd"/>
      <w:r w:rsidRPr="0C17E4A9">
        <w:rPr>
          <w:rFonts w:ascii="Times New Roman" w:hAnsi="Times New Roman" w:eastAsiaTheme="minorEastAsia"/>
          <w:lang w:val="en-GB"/>
        </w:rPr>
        <w:t xml:space="preserve"> more than fifty (50) percent of the value of the contract, will accrue or be paid to sub-contractors or sub-consultants that are not from an Eligible Country.</w:t>
      </w:r>
    </w:p>
    <w:p w:rsidR="00D931DC" w:rsidP="00CF49C6" w:rsidRDefault="00D931DC" w14:paraId="67E72715" w14:textId="77777777">
      <w:pPr>
        <w:spacing w:after="0" w:line="240" w:lineRule="auto"/>
        <w:jc w:val="both"/>
        <w:rPr>
          <w:rFonts w:ascii="Times New Roman" w:hAnsi="Times New Roman"/>
          <w:lang w:val="en-029"/>
        </w:rPr>
      </w:pPr>
    </w:p>
    <w:p w:rsidRPr="005F26E3" w:rsidR="00B76203" w:rsidP="06F2772C" w:rsidRDefault="00EB0BB4" w14:paraId="29D34CDD" w14:textId="3EFE154B">
      <w:pPr>
        <w:pStyle w:val="BodyTextIndent3"/>
        <w:ind w:left="0" w:firstLine="0"/>
        <w:rPr>
          <w:b/>
          <w:bCs/>
          <w:i/>
          <w:iCs/>
          <w:color w:val="0070C0"/>
          <w:u w:val="single"/>
          <w:lang w:val="en-029"/>
        </w:rPr>
      </w:pPr>
      <w:r>
        <w:rPr>
          <w:lang w:val="en-029"/>
        </w:rPr>
        <w:t>Pre-qualification requirements</w:t>
      </w:r>
      <w:r w:rsidRPr="00B76203" w:rsidR="00B76203">
        <w:rPr>
          <w:lang w:val="en-029"/>
        </w:rPr>
        <w:t xml:space="preserve"> will include</w:t>
      </w:r>
      <w:r w:rsidR="00A12477">
        <w:rPr>
          <w:lang w:val="en-029"/>
        </w:rPr>
        <w:t xml:space="preserve"> the following</w:t>
      </w:r>
      <w:r w:rsidR="00431CC0">
        <w:rPr>
          <w:lang w:val="en-029"/>
        </w:rPr>
        <w:t>:</w:t>
      </w:r>
      <w:r w:rsidR="00D163C2">
        <w:rPr>
          <w:lang w:val="en-029"/>
        </w:rPr>
        <w:t xml:space="preserve"> </w:t>
      </w:r>
      <w:r w:rsidRPr="005F26E3" w:rsidR="00D163C2">
        <w:rPr>
          <w:b/>
          <w:bCs/>
          <w:i/>
          <w:iCs/>
          <w:color w:val="0070C0"/>
          <w:spacing w:val="-1"/>
          <w:u w:val="single"/>
        </w:rPr>
        <w:t>[amend the below as necessary to clearly describe all the pre-qualification requirements relevant for this contract</w:t>
      </w:r>
      <w:r w:rsidR="00574729">
        <w:rPr>
          <w:b/>
          <w:bCs/>
          <w:i/>
          <w:iCs/>
          <w:color w:val="0070C0"/>
          <w:spacing w:val="-1"/>
          <w:u w:val="single"/>
        </w:rPr>
        <w:t xml:space="preserve">. Delete sections if not necessary. </w:t>
      </w:r>
      <w:r w:rsidR="0089340A">
        <w:rPr>
          <w:b/>
          <w:bCs/>
          <w:i/>
          <w:iCs/>
          <w:color w:val="0070C0"/>
          <w:spacing w:val="-1"/>
          <w:u w:val="single"/>
        </w:rPr>
        <w:t>Requirements may include</w:t>
      </w:r>
      <w:r w:rsidRPr="005F26E3" w:rsidR="00431CC0">
        <w:rPr>
          <w:b/>
          <w:bCs/>
          <w:i/>
          <w:iCs/>
          <w:color w:val="0070C0"/>
          <w:spacing w:val="-1"/>
          <w:u w:val="single"/>
        </w:rPr>
        <w:t xml:space="preserve"> </w:t>
      </w:r>
      <w:r w:rsidRPr="005F26E3" w:rsidR="00926BAB">
        <w:rPr>
          <w:b/>
          <w:bCs/>
          <w:i/>
          <w:iCs/>
          <w:color w:val="0070C0"/>
          <w:spacing w:val="-1"/>
          <w:u w:val="single"/>
        </w:rPr>
        <w:t>economic and financial capacity, technical capacity,</w:t>
      </w:r>
      <w:r w:rsidRPr="005F26E3" w:rsidR="00431CC0">
        <w:rPr>
          <w:b/>
          <w:bCs/>
          <w:i/>
          <w:iCs/>
          <w:color w:val="0070C0"/>
          <w:spacing w:val="-1"/>
          <w:u w:val="single"/>
        </w:rPr>
        <w:t xml:space="preserve"> general and specific experience, evidence of compliance environmental and/or social considerations as applicable, evidence of possession of relevant certifications or alternatives where applicable, documentary evidence or other information to be provided to pre-qualify</w:t>
      </w:r>
      <w:r w:rsidRPr="005F26E3" w:rsidR="00D163C2">
        <w:rPr>
          <w:b/>
          <w:bCs/>
          <w:i/>
          <w:iCs/>
          <w:color w:val="0070C0"/>
          <w:u w:val="single"/>
          <w:lang w:val="en-029"/>
        </w:rPr>
        <w:t>]</w:t>
      </w:r>
      <w:r w:rsidR="0089340A">
        <w:rPr>
          <w:b/>
          <w:bCs/>
          <w:i/>
          <w:iCs/>
          <w:color w:val="0070C0"/>
          <w:u w:val="single"/>
          <w:lang w:val="en-029"/>
        </w:rPr>
        <w:t>.</w:t>
      </w:r>
    </w:p>
    <w:p w:rsidR="00A12477" w:rsidP="00CF49C6" w:rsidRDefault="00A12477" w14:paraId="17456C1B" w14:textId="5D510B78">
      <w:pPr>
        <w:spacing w:after="0" w:line="240" w:lineRule="auto"/>
        <w:jc w:val="both"/>
        <w:rPr>
          <w:rFonts w:ascii="Times New Roman" w:hAnsi="Times New Roman"/>
          <w:lang w:val="en-029"/>
        </w:rPr>
      </w:pPr>
    </w:p>
    <w:p w:rsidRPr="00AB6176" w:rsidR="00AB6176" w:rsidP="00AB6176" w:rsidRDefault="00AB6176" w14:paraId="0C4EA462" w14:textId="357D2C08">
      <w:pPr>
        <w:pStyle w:val="NormalWeb"/>
        <w:ind w:left="720"/>
        <w:jc w:val="both"/>
        <w:rPr>
          <w:color w:val="000000"/>
          <w:sz w:val="22"/>
          <w:szCs w:val="22"/>
        </w:rPr>
      </w:pPr>
      <w:r w:rsidRPr="00AB6176">
        <w:rPr>
          <w:color w:val="000000"/>
          <w:sz w:val="22"/>
          <w:szCs w:val="22"/>
        </w:rPr>
        <w:t>(a) a</w:t>
      </w:r>
      <w:r>
        <w:rPr>
          <w:color w:val="000000"/>
          <w:sz w:val="22"/>
          <w:szCs w:val="22"/>
        </w:rPr>
        <w:t xml:space="preserve"> minimum </w:t>
      </w:r>
      <w:r w:rsidRPr="00AB6176">
        <w:rPr>
          <w:color w:val="000000"/>
          <w:sz w:val="22"/>
          <w:szCs w:val="22"/>
        </w:rPr>
        <w:t xml:space="preserve">average annual turnover (defined as billing for works in progress and completed) over the last </w:t>
      </w:r>
      <w:r w:rsidRPr="00A47A75" w:rsidR="00A47A75">
        <w:rPr>
          <w:b/>
          <w:bCs/>
          <w:i/>
          <w:iCs/>
          <w:color w:val="0070C0"/>
          <w:spacing w:val="-1"/>
          <w:sz w:val="22"/>
          <w:szCs w:val="22"/>
          <w:u w:val="single"/>
        </w:rPr>
        <w:t xml:space="preserve">[insert the number of years, e.g. </w:t>
      </w:r>
      <w:proofErr w:type="gramStart"/>
      <w:r w:rsidRPr="00A47A75" w:rsidR="00A47A75">
        <w:rPr>
          <w:b/>
          <w:bCs/>
          <w:i/>
          <w:iCs/>
          <w:color w:val="0070C0"/>
          <w:spacing w:val="-1"/>
          <w:sz w:val="22"/>
          <w:szCs w:val="22"/>
          <w:u w:val="single"/>
        </w:rPr>
        <w:t>five(</w:t>
      </w:r>
      <w:proofErr w:type="gramEnd"/>
      <w:r w:rsidRPr="00A47A75" w:rsidR="00A47A75">
        <w:rPr>
          <w:b/>
          <w:bCs/>
          <w:i/>
          <w:iCs/>
          <w:color w:val="0070C0"/>
          <w:spacing w:val="-1"/>
          <w:sz w:val="22"/>
          <w:szCs w:val="22"/>
          <w:u w:val="single"/>
        </w:rPr>
        <w:t xml:space="preserve">5)] </w:t>
      </w:r>
      <w:r w:rsidRPr="0C17E4A9" w:rsidR="00A47A75">
        <w:rPr>
          <w:lang w:val="en-029"/>
        </w:rPr>
        <w:t>years</w:t>
      </w:r>
      <w:r w:rsidRPr="00AB6176">
        <w:rPr>
          <w:color w:val="000000"/>
          <w:sz w:val="22"/>
          <w:szCs w:val="22"/>
        </w:rPr>
        <w:t xml:space="preserve"> years </w:t>
      </w:r>
      <w:r w:rsidRPr="00A47A75">
        <w:rPr>
          <w:color w:val="000000"/>
          <w:sz w:val="20"/>
          <w:szCs w:val="20"/>
        </w:rPr>
        <w:t xml:space="preserve">of </w:t>
      </w:r>
      <w:r w:rsidRPr="00A47A75" w:rsidR="00A47A75">
        <w:rPr>
          <w:b/>
          <w:bCs/>
          <w:i/>
          <w:iCs/>
          <w:color w:val="0070C0"/>
          <w:spacing w:val="-1"/>
          <w:sz w:val="22"/>
          <w:szCs w:val="22"/>
          <w:u w:val="single"/>
        </w:rPr>
        <w:t xml:space="preserve">[insert the </w:t>
      </w:r>
      <w:r w:rsidR="00A47A75">
        <w:rPr>
          <w:b/>
          <w:bCs/>
          <w:i/>
          <w:iCs/>
          <w:color w:val="0070C0"/>
          <w:spacing w:val="-1"/>
          <w:sz w:val="22"/>
          <w:szCs w:val="22"/>
          <w:u w:val="single"/>
        </w:rPr>
        <w:t xml:space="preserve">currency and amount, e.g. United States dollars, </w:t>
      </w:r>
      <w:r w:rsidRPr="00A47A75" w:rsidR="00A47A75">
        <w:rPr>
          <w:b/>
          <w:bCs/>
          <w:i/>
          <w:iCs/>
          <w:color w:val="0070C0"/>
          <w:spacing w:val="-1"/>
          <w:sz w:val="22"/>
          <w:szCs w:val="22"/>
          <w:u w:val="single"/>
        </w:rPr>
        <w:t>(</w:t>
      </w:r>
      <w:r w:rsidRPr="00A47A75">
        <w:rPr>
          <w:b/>
          <w:bCs/>
          <w:i/>
          <w:iCs/>
          <w:color w:val="0070C0"/>
          <w:sz w:val="22"/>
          <w:szCs w:val="22"/>
          <w:u w:val="single"/>
        </w:rPr>
        <w:t>US$) XX million</w:t>
      </w:r>
      <w:r w:rsidR="00A47A75">
        <w:rPr>
          <w:b/>
          <w:bCs/>
          <w:i/>
          <w:iCs/>
          <w:color w:val="0070C0"/>
          <w:sz w:val="22"/>
          <w:szCs w:val="22"/>
          <w:u w:val="single"/>
        </w:rPr>
        <w:t>]</w:t>
      </w:r>
      <w:r w:rsidRPr="00A47A75">
        <w:rPr>
          <w:i/>
          <w:iCs/>
          <w:sz w:val="22"/>
          <w:szCs w:val="22"/>
          <w:u w:val="single"/>
        </w:rPr>
        <w:t>;</w:t>
      </w:r>
    </w:p>
    <w:p w:rsidRPr="00AB6176" w:rsidR="00AB6176" w:rsidP="00AB6176" w:rsidRDefault="00AB6176" w14:paraId="4004F3DC" w14:textId="7C95CD6B">
      <w:pPr>
        <w:pStyle w:val="NormalWeb"/>
        <w:ind w:left="720"/>
        <w:jc w:val="both"/>
        <w:rPr>
          <w:color w:val="000000"/>
          <w:sz w:val="22"/>
          <w:szCs w:val="22"/>
        </w:rPr>
      </w:pPr>
      <w:r w:rsidRPr="00AB6176">
        <w:rPr>
          <w:color w:val="000000"/>
          <w:sz w:val="22"/>
          <w:szCs w:val="22"/>
        </w:rPr>
        <w:t xml:space="preserve">(b) demonstrable cash flow (including access to credit) of </w:t>
      </w:r>
      <w:r w:rsidRPr="00A47A75" w:rsidR="00A47A75">
        <w:rPr>
          <w:b/>
          <w:bCs/>
          <w:i/>
          <w:iCs/>
          <w:color w:val="0070C0"/>
          <w:spacing w:val="-1"/>
          <w:sz w:val="22"/>
          <w:szCs w:val="22"/>
          <w:u w:val="single"/>
        </w:rPr>
        <w:t xml:space="preserve">[insert the </w:t>
      </w:r>
      <w:r w:rsidR="00A47A75">
        <w:rPr>
          <w:b/>
          <w:bCs/>
          <w:i/>
          <w:iCs/>
          <w:color w:val="0070C0"/>
          <w:spacing w:val="-1"/>
          <w:sz w:val="22"/>
          <w:szCs w:val="22"/>
          <w:u w:val="single"/>
        </w:rPr>
        <w:t xml:space="preserve">currency and amount, </w:t>
      </w:r>
      <w:proofErr w:type="gramStart"/>
      <w:r w:rsidR="00A47A75">
        <w:rPr>
          <w:b/>
          <w:bCs/>
          <w:i/>
          <w:iCs/>
          <w:color w:val="0070C0"/>
          <w:spacing w:val="-1"/>
          <w:sz w:val="22"/>
          <w:szCs w:val="22"/>
          <w:u w:val="single"/>
        </w:rPr>
        <w:t>e.g.</w:t>
      </w:r>
      <w:proofErr w:type="gramEnd"/>
      <w:r w:rsidR="00A47A75">
        <w:rPr>
          <w:b/>
          <w:bCs/>
          <w:i/>
          <w:iCs/>
          <w:color w:val="0070C0"/>
          <w:spacing w:val="-1"/>
          <w:sz w:val="22"/>
          <w:szCs w:val="22"/>
          <w:u w:val="single"/>
        </w:rPr>
        <w:t xml:space="preserve"> United States dollars, </w:t>
      </w:r>
      <w:r w:rsidRPr="00A47A75" w:rsidR="00A47A75">
        <w:rPr>
          <w:b/>
          <w:bCs/>
          <w:i/>
          <w:iCs/>
          <w:color w:val="0070C0"/>
          <w:spacing w:val="-1"/>
          <w:sz w:val="22"/>
          <w:szCs w:val="22"/>
          <w:u w:val="single"/>
        </w:rPr>
        <w:t>(</w:t>
      </w:r>
      <w:r w:rsidRPr="00A47A75" w:rsidR="00A47A75">
        <w:rPr>
          <w:b/>
          <w:bCs/>
          <w:i/>
          <w:iCs/>
          <w:color w:val="0070C0"/>
          <w:sz w:val="22"/>
          <w:szCs w:val="22"/>
          <w:u w:val="single"/>
        </w:rPr>
        <w:t>US$) XX million</w:t>
      </w:r>
      <w:r w:rsidR="00A47A75">
        <w:rPr>
          <w:b/>
          <w:bCs/>
          <w:i/>
          <w:iCs/>
          <w:color w:val="0070C0"/>
          <w:sz w:val="22"/>
          <w:szCs w:val="22"/>
          <w:u w:val="single"/>
        </w:rPr>
        <w:t xml:space="preserve">] </w:t>
      </w:r>
      <w:r w:rsidRPr="00A47A75" w:rsidR="00A47A75">
        <w:rPr>
          <w:i/>
          <w:iCs/>
          <w:sz w:val="22"/>
          <w:szCs w:val="22"/>
        </w:rPr>
        <w:t>equivalent</w:t>
      </w:r>
      <w:r w:rsidRPr="00A47A75">
        <w:rPr>
          <w:sz w:val="22"/>
          <w:szCs w:val="22"/>
        </w:rPr>
        <w:t xml:space="preserve">; </w:t>
      </w:r>
      <w:r w:rsidRPr="00AB6176">
        <w:rPr>
          <w:color w:val="000000"/>
          <w:sz w:val="22"/>
          <w:szCs w:val="22"/>
        </w:rPr>
        <w:t>and</w:t>
      </w:r>
    </w:p>
    <w:p w:rsidR="00BD332D" w:rsidP="00BD332D" w:rsidRDefault="00AB6176" w14:paraId="0E425BA9" w14:textId="36A20FA5">
      <w:pPr>
        <w:pStyle w:val="NormalWeb"/>
        <w:ind w:left="720"/>
        <w:jc w:val="both"/>
        <w:rPr>
          <w:color w:val="000000"/>
          <w:sz w:val="22"/>
          <w:szCs w:val="22"/>
        </w:rPr>
      </w:pPr>
      <w:r w:rsidRPr="00AB6176" w:rsidR="00AB6176">
        <w:rPr>
          <w:color w:val="000000"/>
          <w:sz w:val="22"/>
          <w:szCs w:val="22"/>
        </w:rPr>
        <w:t xml:space="preserve">(c) experience as prime contractor in the construction of at least </w:t>
      </w:r>
      <w:r w:rsidRPr="712DBA2E" w:rsidR="002E72C3">
        <w:rPr>
          <w:b w:val="1"/>
          <w:bCs w:val="1"/>
          <w:i w:val="1"/>
          <w:iCs w:val="1"/>
          <w:color w:val="0070C0"/>
          <w:spacing w:val="-1"/>
          <w:sz w:val="22"/>
          <w:szCs w:val="22"/>
          <w:u w:val="single"/>
        </w:rPr>
        <w:t xml:space="preserve">[insert the </w:t>
      </w:r>
      <w:r w:rsidRPr="712DBA2E" w:rsidR="002E72C3">
        <w:rPr>
          <w:b w:val="1"/>
          <w:bCs w:val="1"/>
          <w:i w:val="1"/>
          <w:iCs w:val="1"/>
          <w:color w:val="0070C0"/>
          <w:spacing w:val="-1"/>
          <w:sz w:val="22"/>
          <w:szCs w:val="22"/>
          <w:u w:val="single"/>
        </w:rPr>
        <w:t>number of assignments</w:t>
      </w:r>
      <w:r w:rsidRPr="712DBA2E" w:rsidR="002E72C3">
        <w:rPr>
          <w:b w:val="1"/>
          <w:bCs w:val="1"/>
          <w:i w:val="1"/>
          <w:iCs w:val="1"/>
          <w:color w:val="0070C0"/>
          <w:sz w:val="22"/>
          <w:szCs w:val="22"/>
          <w:u w:val="single"/>
        </w:rPr>
        <w:t>]</w:t>
      </w:r>
      <w:r w:rsidRPr="00AB6176" w:rsidR="00AB6176">
        <w:rPr>
          <w:color w:val="000000"/>
          <w:sz w:val="22"/>
          <w:szCs w:val="22"/>
        </w:rPr>
        <w:t xml:space="preserve"> assignments of a nature and complexity comparable to the proposed project activity within the last </w:t>
      </w:r>
      <w:r w:rsidRPr="712DBA2E" w:rsidR="002E72C3">
        <w:rPr>
          <w:b w:val="1"/>
          <w:bCs w:val="1"/>
          <w:i w:val="1"/>
          <w:iCs w:val="1"/>
          <w:color w:val="0070C0"/>
          <w:spacing w:val="-1"/>
          <w:sz w:val="22"/>
          <w:szCs w:val="22"/>
          <w:u w:val="single"/>
        </w:rPr>
        <w:t xml:space="preserve">[insert the </w:t>
      </w:r>
      <w:r w:rsidRPr="712DBA2E" w:rsidR="002E72C3">
        <w:rPr>
          <w:b w:val="1"/>
          <w:bCs w:val="1"/>
          <w:i w:val="1"/>
          <w:iCs w:val="1"/>
          <w:color w:val="0070C0"/>
          <w:spacing w:val="-1"/>
          <w:sz w:val="22"/>
          <w:szCs w:val="22"/>
          <w:u w:val="single"/>
        </w:rPr>
        <w:t>number of years</w:t>
      </w:r>
      <w:r w:rsidRPr="712DBA2E" w:rsidR="002E72C3">
        <w:rPr>
          <w:b w:val="1"/>
          <w:bCs w:val="1"/>
          <w:i w:val="1"/>
          <w:iCs w:val="1"/>
          <w:color w:val="0070C0"/>
          <w:sz w:val="22"/>
          <w:szCs w:val="22"/>
          <w:u w:val="single"/>
        </w:rPr>
        <w:t xml:space="preserve">] </w:t>
      </w:r>
      <w:r w:rsidRPr="00AB6176" w:rsidR="00AB6176">
        <w:rPr>
          <w:color w:val="000000"/>
          <w:sz w:val="22"/>
          <w:szCs w:val="22"/>
        </w:rPr>
        <w:t xml:space="preserve">years, each of a value of at least </w:t>
      </w:r>
      <w:r w:rsidRPr="00A47A75" w:rsidR="00A27F47">
        <w:rPr>
          <w:color w:val="000000"/>
          <w:sz w:val="20"/>
          <w:szCs w:val="20"/>
        </w:rPr>
        <w:t xml:space="preserve">of </w:t>
      </w:r>
      <w:r w:rsidRPr="712DBA2E" w:rsidR="00A27F47">
        <w:rPr>
          <w:b w:val="1"/>
          <w:bCs w:val="1"/>
          <w:i w:val="1"/>
          <w:iCs w:val="1"/>
          <w:color w:val="0070C0"/>
          <w:spacing w:val="-1"/>
          <w:sz w:val="22"/>
          <w:szCs w:val="22"/>
          <w:u w:val="single"/>
        </w:rPr>
        <w:t xml:space="preserve">[insert the </w:t>
      </w:r>
      <w:r w:rsidRPr="712DBA2E" w:rsidR="00A27F47">
        <w:rPr>
          <w:b w:val="1"/>
          <w:bCs w:val="1"/>
          <w:i w:val="1"/>
          <w:iCs w:val="1"/>
          <w:color w:val="0070C0"/>
          <w:spacing w:val="-1"/>
          <w:sz w:val="22"/>
          <w:szCs w:val="22"/>
          <w:u w:val="single"/>
        </w:rPr>
        <w:t xml:space="preserve">currency and amount, e.g. United States dollars, </w:t>
      </w:r>
      <w:r w:rsidRPr="712DBA2E" w:rsidR="00A27F47">
        <w:rPr>
          <w:b w:val="1"/>
          <w:bCs w:val="1"/>
          <w:i w:val="1"/>
          <w:iCs w:val="1"/>
          <w:color w:val="0070C0"/>
          <w:spacing w:val="-1"/>
          <w:sz w:val="22"/>
          <w:szCs w:val="22"/>
          <w:u w:val="single"/>
        </w:rPr>
        <w:t>(</w:t>
      </w:r>
      <w:r w:rsidRPr="712DBA2E" w:rsidR="00A27F47">
        <w:rPr>
          <w:b w:val="1"/>
          <w:bCs w:val="1"/>
          <w:i w:val="1"/>
          <w:iCs w:val="1"/>
          <w:color w:val="0070C0"/>
          <w:sz w:val="22"/>
          <w:szCs w:val="22"/>
          <w:u w:val="single"/>
        </w:rPr>
        <w:t>US$) XX million</w:t>
      </w:r>
      <w:r w:rsidRPr="712DBA2E" w:rsidR="00BD332D">
        <w:rPr>
          <w:b w:val="1"/>
          <w:bCs w:val="1"/>
          <w:i w:val="1"/>
          <w:iCs w:val="1"/>
          <w:color w:val="0070C0"/>
          <w:sz w:val="22"/>
          <w:szCs w:val="22"/>
          <w:u w:val="single"/>
        </w:rPr>
        <w:t>]</w:t>
      </w:r>
      <w:r w:rsidRPr="00AB6176" w:rsidR="00A27F47">
        <w:rPr>
          <w:color w:val="000000"/>
          <w:sz w:val="22"/>
          <w:szCs w:val="22"/>
        </w:rPr>
        <w:t xml:space="preserve"> </w:t>
      </w:r>
      <w:r w:rsidRPr="00AB6176" w:rsidR="00AB6176">
        <w:rPr>
          <w:color w:val="000000"/>
          <w:sz w:val="22"/>
          <w:szCs w:val="22"/>
        </w:rPr>
        <w:t xml:space="preserve">(to comply with this requirement, works quoted should be at least </w:t>
      </w:r>
      <w:r w:rsidRPr="00AB6176" w:rsidR="00AB6176">
        <w:rPr>
          <w:color w:val="000000"/>
          <w:sz w:val="22"/>
          <w:szCs w:val="22"/>
        </w:rPr>
        <w:t>80</w:t>
      </w:r>
      <w:r w:rsidRPr="00AB6176" w:rsidR="00AB6176">
        <w:rPr>
          <w:color w:val="000000"/>
          <w:sz w:val="22"/>
          <w:szCs w:val="22"/>
        </w:rPr>
        <w:t xml:space="preserve"> percent complete)</w:t>
      </w:r>
      <w:r w:rsidR="00D747DF">
        <w:rPr>
          <w:color w:val="000000"/>
          <w:sz w:val="22"/>
          <w:szCs w:val="22"/>
        </w:rPr>
        <w:t>; and</w:t>
      </w:r>
    </w:p>
    <w:p w:rsidRPr="00BD332D" w:rsidR="00B76203" w:rsidP="00BD332D" w:rsidRDefault="00BD332D" w14:paraId="328034DC" w14:textId="62E904EF">
      <w:pPr>
        <w:pStyle w:val="NormalWeb"/>
        <w:ind w:left="720"/>
        <w:jc w:val="both"/>
        <w:rPr>
          <w:color w:val="000000"/>
          <w:sz w:val="22"/>
          <w:szCs w:val="22"/>
        </w:rPr>
      </w:pPr>
      <w:r>
        <w:rPr>
          <w:color w:val="000000"/>
          <w:sz w:val="22"/>
          <w:szCs w:val="22"/>
        </w:rPr>
        <w:t xml:space="preserve">(d) </w:t>
      </w:r>
      <w:r w:rsidRPr="00BD332D" w:rsidR="00A12477">
        <w:rPr>
          <w:sz w:val="22"/>
          <w:szCs w:val="22"/>
          <w:lang w:val="en-029"/>
        </w:rPr>
        <w:t xml:space="preserve">documentary evidence to demonstrate </w:t>
      </w:r>
      <w:r w:rsidRPr="00BD332D" w:rsidR="1B9B59FD">
        <w:rPr>
          <w:sz w:val="22"/>
          <w:szCs w:val="22"/>
          <w:lang w:val="en-029"/>
        </w:rPr>
        <w:t>other specific</w:t>
      </w:r>
      <w:r w:rsidRPr="00BD332D" w:rsidR="00A12477">
        <w:rPr>
          <w:sz w:val="22"/>
          <w:szCs w:val="22"/>
          <w:lang w:val="en-029"/>
        </w:rPr>
        <w:t xml:space="preserve"> requirements</w:t>
      </w:r>
      <w:r w:rsidRPr="00BD332D" w:rsidR="00D657FE">
        <w:rPr>
          <w:sz w:val="22"/>
          <w:szCs w:val="22"/>
          <w:lang w:val="en-029"/>
        </w:rPr>
        <w:t>:</w:t>
      </w:r>
      <w:r w:rsidRPr="00BD332D" w:rsidR="78BBA96B">
        <w:rPr>
          <w:sz w:val="22"/>
          <w:szCs w:val="22"/>
          <w:lang w:val="en-029"/>
        </w:rPr>
        <w:t xml:space="preserve"> </w:t>
      </w:r>
      <w:r w:rsidRPr="00BD332D" w:rsidR="78BBA96B">
        <w:rPr>
          <w:b/>
          <w:bCs/>
          <w:i/>
          <w:iCs/>
          <w:color w:val="0070C0"/>
          <w:sz w:val="22"/>
          <w:szCs w:val="22"/>
          <w:u w:val="single"/>
          <w:lang w:val="en-029"/>
        </w:rPr>
        <w:t>[</w:t>
      </w:r>
      <w:r w:rsidRPr="00BD332D" w:rsidR="00D657FE">
        <w:rPr>
          <w:b/>
          <w:bCs/>
          <w:i/>
          <w:iCs/>
          <w:color w:val="0070C0"/>
          <w:sz w:val="22"/>
          <w:szCs w:val="22"/>
          <w:u w:val="single"/>
          <w:lang w:val="en-029"/>
        </w:rPr>
        <w:t>insert any document to be provided by the bidd</w:t>
      </w:r>
      <w:r w:rsidRPr="00BD332D" w:rsidR="00102705">
        <w:rPr>
          <w:b/>
          <w:bCs/>
          <w:i/>
          <w:iCs/>
          <w:color w:val="0070C0"/>
          <w:sz w:val="22"/>
          <w:szCs w:val="22"/>
          <w:u w:val="single"/>
          <w:lang w:val="en-029"/>
        </w:rPr>
        <w:t>er</w:t>
      </w:r>
      <w:r w:rsidRPr="00BD332D" w:rsidR="00102705">
        <w:rPr>
          <w:b/>
          <w:bCs/>
          <w:color w:val="0070C0"/>
          <w:sz w:val="22"/>
          <w:szCs w:val="22"/>
          <w:u w:val="single"/>
          <w:lang w:val="en-029"/>
        </w:rPr>
        <w:t xml:space="preserve"> </w:t>
      </w:r>
      <w:r w:rsidRPr="00BD332D" w:rsidR="78BBA96B">
        <w:rPr>
          <w:b/>
          <w:bCs/>
          <w:i/>
          <w:iCs/>
          <w:color w:val="0070C0"/>
          <w:sz w:val="22"/>
          <w:szCs w:val="22"/>
          <w:u w:val="single"/>
          <w:lang w:val="en-029"/>
        </w:rPr>
        <w:t>if relevant</w:t>
      </w:r>
      <w:r w:rsidRPr="00BD332D" w:rsidR="00102705">
        <w:rPr>
          <w:b/>
          <w:bCs/>
          <w:i/>
          <w:iCs/>
          <w:color w:val="0070C0"/>
          <w:sz w:val="22"/>
          <w:szCs w:val="22"/>
          <w:u w:val="single"/>
          <w:lang w:val="en-029"/>
        </w:rPr>
        <w:t xml:space="preserve"> for the assignment in question at this stage of the procurement process, </w:t>
      </w:r>
      <w:proofErr w:type="gramStart"/>
      <w:r w:rsidRPr="00BD332D" w:rsidR="00102705">
        <w:rPr>
          <w:b/>
          <w:bCs/>
          <w:i/>
          <w:iCs/>
          <w:color w:val="0070C0"/>
          <w:sz w:val="22"/>
          <w:szCs w:val="22"/>
          <w:u w:val="single"/>
          <w:lang w:val="en-029"/>
        </w:rPr>
        <w:t>e.g.</w:t>
      </w:r>
      <w:proofErr w:type="gramEnd"/>
      <w:r w:rsidRPr="00BD332D" w:rsidR="00102705">
        <w:rPr>
          <w:b/>
          <w:bCs/>
          <w:i/>
          <w:iCs/>
          <w:color w:val="0070C0"/>
          <w:sz w:val="22"/>
          <w:szCs w:val="22"/>
          <w:u w:val="single"/>
          <w:lang w:val="en-029"/>
        </w:rPr>
        <w:t xml:space="preserve"> certifications</w:t>
      </w:r>
      <w:r w:rsidRPr="00BD332D" w:rsidR="78BBA96B">
        <w:rPr>
          <w:b/>
          <w:bCs/>
          <w:i/>
          <w:iCs/>
          <w:color w:val="0070C0"/>
          <w:sz w:val="22"/>
          <w:szCs w:val="22"/>
          <w:u w:val="single"/>
          <w:lang w:val="en-029"/>
        </w:rPr>
        <w:t>]</w:t>
      </w:r>
      <w:r>
        <w:rPr>
          <w:sz w:val="22"/>
          <w:szCs w:val="22"/>
          <w:u w:val="single"/>
          <w:lang w:val="en-029"/>
        </w:rPr>
        <w:t>.</w:t>
      </w:r>
    </w:p>
    <w:p w:rsidRPr="00B76203" w:rsidR="00A12477" w:rsidP="00D747DF" w:rsidRDefault="00A12477" w14:paraId="12D35932" w14:textId="77777777">
      <w:pPr>
        <w:pStyle w:val="BodyTextIndent3"/>
        <w:tabs>
          <w:tab w:val="clear" w:pos="-1440"/>
        </w:tabs>
        <w:ind w:left="0" w:firstLine="0"/>
        <w:rPr>
          <w:szCs w:val="22"/>
          <w:lang w:val="en-029"/>
        </w:rPr>
      </w:pPr>
    </w:p>
    <w:p w:rsidR="00200971" w:rsidP="00CF49C6" w:rsidRDefault="00200971" w14:paraId="7B78BCF3" w14:textId="77777777">
      <w:pPr>
        <w:widowControl w:val="0"/>
        <w:autoSpaceDE w:val="0"/>
        <w:autoSpaceDN w:val="0"/>
        <w:adjustRightInd w:val="0"/>
        <w:spacing w:before="5" w:after="0" w:line="240" w:lineRule="auto"/>
        <w:ind w:left="1440" w:hanging="720"/>
        <w:rPr>
          <w:rFonts w:ascii="Times New Roman" w:hAnsi="Times New Roman"/>
        </w:rPr>
      </w:pPr>
    </w:p>
    <w:p w:rsidR="00320F1B" w:rsidP="00CF49C6" w:rsidRDefault="00200971" w14:paraId="2B642996" w14:textId="4B5D14A9">
      <w:pPr>
        <w:widowControl w:val="0"/>
        <w:autoSpaceDE w:val="0"/>
        <w:autoSpaceDN w:val="0"/>
        <w:adjustRightInd w:val="0"/>
        <w:spacing w:after="0" w:line="240" w:lineRule="auto"/>
        <w:ind w:right="52"/>
        <w:jc w:val="both"/>
        <w:rPr>
          <w:rFonts w:ascii="Times New Roman" w:hAnsi="Times New Roman"/>
          <w:spacing w:val="1"/>
        </w:rPr>
      </w:pPr>
      <w:r w:rsidRPr="00B76203">
        <w:rPr>
          <w:rFonts w:ascii="Times New Roman" w:hAnsi="Times New Roman"/>
          <w:spacing w:val="-3"/>
        </w:rPr>
        <w:t>I</w:t>
      </w:r>
      <w:r w:rsidRPr="00B76203">
        <w:rPr>
          <w:rFonts w:ascii="Times New Roman" w:hAnsi="Times New Roman"/>
        </w:rPr>
        <w:t>n</w:t>
      </w:r>
      <w:r w:rsidRPr="00B76203">
        <w:rPr>
          <w:rFonts w:ascii="Times New Roman" w:hAnsi="Times New Roman"/>
          <w:spacing w:val="1"/>
        </w:rPr>
        <w:t>t</w:t>
      </w:r>
      <w:r w:rsidRPr="00B76203">
        <w:rPr>
          <w:rFonts w:ascii="Times New Roman" w:hAnsi="Times New Roman"/>
          <w:spacing w:val="2"/>
        </w:rPr>
        <w:t>e</w:t>
      </w:r>
      <w:r w:rsidRPr="00B76203">
        <w:rPr>
          <w:rFonts w:ascii="Times New Roman" w:hAnsi="Times New Roman"/>
          <w:spacing w:val="-1"/>
        </w:rPr>
        <w:t>re</w:t>
      </w:r>
      <w:r w:rsidRPr="00B76203">
        <w:rPr>
          <w:rFonts w:ascii="Times New Roman" w:hAnsi="Times New Roman"/>
        </w:rPr>
        <w:t>s</w:t>
      </w:r>
      <w:r w:rsidRPr="00B76203">
        <w:rPr>
          <w:rFonts w:ascii="Times New Roman" w:hAnsi="Times New Roman"/>
          <w:spacing w:val="1"/>
        </w:rPr>
        <w:t>t</w:t>
      </w:r>
      <w:r w:rsidRPr="00B76203">
        <w:rPr>
          <w:rFonts w:ascii="Times New Roman" w:hAnsi="Times New Roman"/>
          <w:spacing w:val="-1"/>
        </w:rPr>
        <w:t>e</w:t>
      </w:r>
      <w:r w:rsidRPr="00B76203">
        <w:rPr>
          <w:rFonts w:ascii="Times New Roman" w:hAnsi="Times New Roman"/>
        </w:rPr>
        <w:t>d</w:t>
      </w:r>
      <w:r w:rsidRPr="00B76203">
        <w:rPr>
          <w:rFonts w:ascii="Times New Roman" w:hAnsi="Times New Roman"/>
          <w:spacing w:val="25"/>
        </w:rPr>
        <w:t xml:space="preserve"> </w:t>
      </w:r>
      <w:r w:rsidRPr="00B76203">
        <w:rPr>
          <w:rFonts w:ascii="Times New Roman" w:hAnsi="Times New Roman"/>
          <w:spacing w:val="-1"/>
        </w:rPr>
        <w:t>e</w:t>
      </w:r>
      <w:r w:rsidRPr="00B76203">
        <w:rPr>
          <w:rFonts w:ascii="Times New Roman" w:hAnsi="Times New Roman"/>
          <w:spacing w:val="1"/>
        </w:rPr>
        <w:t>li</w:t>
      </w:r>
      <w:r w:rsidRPr="00B76203">
        <w:rPr>
          <w:rFonts w:ascii="Times New Roman" w:hAnsi="Times New Roman"/>
          <w:spacing w:val="-2"/>
        </w:rPr>
        <w:t>g</w:t>
      </w:r>
      <w:r w:rsidRPr="00B76203">
        <w:rPr>
          <w:rFonts w:ascii="Times New Roman" w:hAnsi="Times New Roman"/>
          <w:spacing w:val="1"/>
        </w:rPr>
        <w:t>i</w:t>
      </w:r>
      <w:r w:rsidRPr="00B76203">
        <w:rPr>
          <w:rFonts w:ascii="Times New Roman" w:hAnsi="Times New Roman"/>
        </w:rPr>
        <w:t>b</w:t>
      </w:r>
      <w:r w:rsidRPr="00B76203">
        <w:rPr>
          <w:rFonts w:ascii="Times New Roman" w:hAnsi="Times New Roman"/>
          <w:spacing w:val="1"/>
        </w:rPr>
        <w:t>l</w:t>
      </w:r>
      <w:r w:rsidRPr="00B76203">
        <w:rPr>
          <w:rFonts w:ascii="Times New Roman" w:hAnsi="Times New Roman"/>
        </w:rPr>
        <w:t>e</w:t>
      </w:r>
      <w:r w:rsidRPr="00B76203">
        <w:rPr>
          <w:rFonts w:ascii="Times New Roman" w:hAnsi="Times New Roman"/>
          <w:spacing w:val="26"/>
        </w:rPr>
        <w:t xml:space="preserve"> </w:t>
      </w:r>
      <w:r w:rsidRPr="00B76203" w:rsidR="725CDC3F">
        <w:rPr>
          <w:rFonts w:ascii="Times New Roman" w:hAnsi="Times New Roman"/>
          <w:spacing w:val="-1"/>
        </w:rPr>
        <w:t>A</w:t>
      </w:r>
      <w:r w:rsidRPr="00B76203">
        <w:rPr>
          <w:rFonts w:ascii="Times New Roman" w:hAnsi="Times New Roman"/>
        </w:rPr>
        <w:t>pp</w:t>
      </w:r>
      <w:r w:rsidRPr="00B76203">
        <w:rPr>
          <w:rFonts w:ascii="Times New Roman" w:hAnsi="Times New Roman"/>
          <w:spacing w:val="1"/>
        </w:rPr>
        <w:t>li</w:t>
      </w:r>
      <w:r w:rsidRPr="00B76203">
        <w:rPr>
          <w:rFonts w:ascii="Times New Roman" w:hAnsi="Times New Roman"/>
          <w:spacing w:val="2"/>
        </w:rPr>
        <w:t>c</w:t>
      </w:r>
      <w:r w:rsidRPr="00B76203">
        <w:rPr>
          <w:rFonts w:ascii="Times New Roman" w:hAnsi="Times New Roman"/>
          <w:spacing w:val="-1"/>
        </w:rPr>
        <w:t>a</w:t>
      </w:r>
      <w:r w:rsidRPr="00B76203">
        <w:rPr>
          <w:rFonts w:ascii="Times New Roman" w:hAnsi="Times New Roman"/>
        </w:rPr>
        <w:t>n</w:t>
      </w:r>
      <w:r w:rsidRPr="00B76203">
        <w:rPr>
          <w:rFonts w:ascii="Times New Roman" w:hAnsi="Times New Roman"/>
          <w:spacing w:val="1"/>
        </w:rPr>
        <w:t>t</w:t>
      </w:r>
      <w:r w:rsidRPr="00B76203">
        <w:rPr>
          <w:rFonts w:ascii="Times New Roman" w:hAnsi="Times New Roman"/>
        </w:rPr>
        <w:t>s</w:t>
      </w:r>
      <w:r w:rsidRPr="00B76203">
        <w:rPr>
          <w:rFonts w:ascii="Times New Roman" w:hAnsi="Times New Roman"/>
          <w:spacing w:val="22"/>
        </w:rPr>
        <w:t xml:space="preserve"> </w:t>
      </w:r>
      <w:r w:rsidRPr="00B76203">
        <w:rPr>
          <w:rFonts w:ascii="Times New Roman" w:hAnsi="Times New Roman"/>
          <w:spacing w:val="1"/>
        </w:rPr>
        <w:t>m</w:t>
      </w:r>
      <w:r w:rsidRPr="00B76203">
        <w:rPr>
          <w:rFonts w:ascii="Times New Roman" w:hAnsi="Times New Roman"/>
          <w:spacing w:val="2"/>
        </w:rPr>
        <w:t>a</w:t>
      </w:r>
      <w:r w:rsidRPr="00B76203">
        <w:rPr>
          <w:rFonts w:ascii="Times New Roman" w:hAnsi="Times New Roman"/>
        </w:rPr>
        <w:t>y</w:t>
      </w:r>
      <w:r w:rsidRPr="00B76203">
        <w:rPr>
          <w:rFonts w:ascii="Times New Roman" w:hAnsi="Times New Roman"/>
          <w:spacing w:val="25"/>
        </w:rPr>
        <w:t xml:space="preserve"> </w:t>
      </w:r>
      <w:r w:rsidRPr="00B76203">
        <w:rPr>
          <w:rFonts w:ascii="Times New Roman" w:hAnsi="Times New Roman"/>
        </w:rPr>
        <w:t>ob</w:t>
      </w:r>
      <w:r w:rsidRPr="00B76203">
        <w:rPr>
          <w:rFonts w:ascii="Times New Roman" w:hAnsi="Times New Roman"/>
          <w:spacing w:val="1"/>
        </w:rPr>
        <w:t>t</w:t>
      </w:r>
      <w:r w:rsidRPr="00B76203">
        <w:rPr>
          <w:rFonts w:ascii="Times New Roman" w:hAnsi="Times New Roman"/>
          <w:spacing w:val="-1"/>
        </w:rPr>
        <w:t>a</w:t>
      </w:r>
      <w:r w:rsidRPr="00B76203">
        <w:rPr>
          <w:rFonts w:ascii="Times New Roman" w:hAnsi="Times New Roman"/>
          <w:spacing w:val="1"/>
        </w:rPr>
        <w:t>i</w:t>
      </w:r>
      <w:r w:rsidRPr="00B76203">
        <w:rPr>
          <w:rFonts w:ascii="Times New Roman" w:hAnsi="Times New Roman"/>
        </w:rPr>
        <w:t>n</w:t>
      </w:r>
      <w:r w:rsidRPr="00B76203">
        <w:rPr>
          <w:rFonts w:ascii="Times New Roman" w:hAnsi="Times New Roman"/>
          <w:spacing w:val="25"/>
        </w:rPr>
        <w:t xml:space="preserve"> </w:t>
      </w:r>
      <w:r w:rsidRPr="00B76203">
        <w:rPr>
          <w:rFonts w:ascii="Times New Roman" w:hAnsi="Times New Roman"/>
          <w:spacing w:val="-1"/>
        </w:rPr>
        <w:t>f</w:t>
      </w:r>
      <w:r w:rsidRPr="00B76203">
        <w:rPr>
          <w:rFonts w:ascii="Times New Roman" w:hAnsi="Times New Roman"/>
        </w:rPr>
        <w:t>u</w:t>
      </w:r>
      <w:r w:rsidRPr="00B76203">
        <w:rPr>
          <w:rFonts w:ascii="Times New Roman" w:hAnsi="Times New Roman"/>
          <w:spacing w:val="-1"/>
        </w:rPr>
        <w:t>r</w:t>
      </w:r>
      <w:r w:rsidRPr="00B76203">
        <w:rPr>
          <w:rFonts w:ascii="Times New Roman" w:hAnsi="Times New Roman"/>
          <w:spacing w:val="1"/>
        </w:rPr>
        <w:t>t</w:t>
      </w:r>
      <w:r w:rsidRPr="00B76203">
        <w:rPr>
          <w:rFonts w:ascii="Times New Roman" w:hAnsi="Times New Roman"/>
        </w:rPr>
        <w:t>h</w:t>
      </w:r>
      <w:r w:rsidRPr="00B76203">
        <w:rPr>
          <w:rFonts w:ascii="Times New Roman" w:hAnsi="Times New Roman"/>
          <w:spacing w:val="2"/>
        </w:rPr>
        <w:t>e</w:t>
      </w:r>
      <w:r w:rsidRPr="00B76203">
        <w:rPr>
          <w:rFonts w:ascii="Times New Roman" w:hAnsi="Times New Roman"/>
        </w:rPr>
        <w:t>r</w:t>
      </w:r>
      <w:r w:rsidRPr="00B76203">
        <w:rPr>
          <w:rFonts w:ascii="Times New Roman" w:hAnsi="Times New Roman"/>
          <w:spacing w:val="26"/>
        </w:rPr>
        <w:t xml:space="preserve"> </w:t>
      </w:r>
      <w:r w:rsidRPr="00B76203">
        <w:rPr>
          <w:rFonts w:ascii="Times New Roman" w:hAnsi="Times New Roman"/>
        </w:rPr>
        <w:t>in</w:t>
      </w:r>
      <w:r w:rsidRPr="00B76203">
        <w:rPr>
          <w:rFonts w:ascii="Times New Roman" w:hAnsi="Times New Roman"/>
          <w:spacing w:val="-1"/>
        </w:rPr>
        <w:t>f</w:t>
      </w:r>
      <w:r w:rsidRPr="00B76203">
        <w:rPr>
          <w:rFonts w:ascii="Times New Roman" w:hAnsi="Times New Roman"/>
        </w:rPr>
        <w:t>o</w:t>
      </w:r>
      <w:r w:rsidRPr="00B76203">
        <w:rPr>
          <w:rFonts w:ascii="Times New Roman" w:hAnsi="Times New Roman"/>
          <w:spacing w:val="-1"/>
        </w:rPr>
        <w:t>r</w:t>
      </w:r>
      <w:r w:rsidRPr="00B76203">
        <w:rPr>
          <w:rFonts w:ascii="Times New Roman" w:hAnsi="Times New Roman"/>
          <w:spacing w:val="1"/>
        </w:rPr>
        <w:t>m</w:t>
      </w:r>
      <w:r w:rsidRPr="00B76203">
        <w:rPr>
          <w:rFonts w:ascii="Times New Roman" w:hAnsi="Times New Roman"/>
          <w:spacing w:val="-1"/>
        </w:rPr>
        <w:t>a</w:t>
      </w:r>
      <w:r w:rsidRPr="00B76203">
        <w:rPr>
          <w:rFonts w:ascii="Times New Roman" w:hAnsi="Times New Roman"/>
          <w:spacing w:val="1"/>
        </w:rPr>
        <w:t>ti</w:t>
      </w:r>
      <w:r w:rsidRPr="00B76203">
        <w:rPr>
          <w:rFonts w:ascii="Times New Roman" w:hAnsi="Times New Roman"/>
        </w:rPr>
        <w:t>on</w:t>
      </w:r>
      <w:r w:rsidRPr="00B76203">
        <w:rPr>
          <w:rFonts w:ascii="Times New Roman" w:hAnsi="Times New Roman"/>
          <w:spacing w:val="20"/>
        </w:rPr>
        <w:t xml:space="preserve"> </w:t>
      </w:r>
      <w:r w:rsidRPr="00B76203">
        <w:rPr>
          <w:rFonts w:ascii="Times New Roman" w:hAnsi="Times New Roman"/>
          <w:spacing w:val="-1"/>
        </w:rPr>
        <w:t>fr</w:t>
      </w:r>
      <w:r w:rsidRPr="00B76203">
        <w:rPr>
          <w:rFonts w:ascii="Times New Roman" w:hAnsi="Times New Roman"/>
        </w:rPr>
        <w:t>om</w:t>
      </w:r>
      <w:r w:rsidRPr="00B76203">
        <w:rPr>
          <w:rFonts w:ascii="Times New Roman" w:hAnsi="Times New Roman"/>
          <w:spacing w:val="27"/>
        </w:rPr>
        <w:t xml:space="preserve"> </w:t>
      </w:r>
      <w:r w:rsidRPr="00B76203">
        <w:rPr>
          <w:rFonts w:ascii="Times New Roman" w:hAnsi="Times New Roman"/>
          <w:spacing w:val="-1"/>
        </w:rPr>
        <w:t>a</w:t>
      </w:r>
      <w:r w:rsidRPr="00B76203">
        <w:rPr>
          <w:rFonts w:ascii="Times New Roman" w:hAnsi="Times New Roman"/>
        </w:rPr>
        <w:t>nd</w:t>
      </w:r>
      <w:r w:rsidRPr="00B76203">
        <w:rPr>
          <w:rFonts w:ascii="Times New Roman" w:hAnsi="Times New Roman"/>
          <w:spacing w:val="28"/>
        </w:rPr>
        <w:t xml:space="preserve"> </w:t>
      </w:r>
      <w:r w:rsidRPr="00B76203">
        <w:rPr>
          <w:rFonts w:ascii="Times New Roman" w:hAnsi="Times New Roman"/>
          <w:spacing w:val="1"/>
        </w:rPr>
        <w:t>i</w:t>
      </w:r>
      <w:r w:rsidRPr="00B76203">
        <w:rPr>
          <w:rFonts w:ascii="Times New Roman" w:hAnsi="Times New Roman"/>
          <w:spacing w:val="3"/>
        </w:rPr>
        <w:t>n</w:t>
      </w:r>
      <w:r w:rsidRPr="00B76203">
        <w:rPr>
          <w:rFonts w:ascii="Times New Roman" w:hAnsi="Times New Roman"/>
        </w:rPr>
        <w:t>sp</w:t>
      </w:r>
      <w:r w:rsidRPr="00B76203">
        <w:rPr>
          <w:rFonts w:ascii="Times New Roman" w:hAnsi="Times New Roman"/>
          <w:spacing w:val="-1"/>
        </w:rPr>
        <w:t>ec</w:t>
      </w:r>
      <w:r w:rsidRPr="00B76203">
        <w:rPr>
          <w:rFonts w:ascii="Times New Roman" w:hAnsi="Times New Roman"/>
        </w:rPr>
        <w:t>t</w:t>
      </w:r>
      <w:r w:rsidRPr="00B76203">
        <w:rPr>
          <w:rFonts w:ascii="Times New Roman" w:hAnsi="Times New Roman"/>
          <w:spacing w:val="25"/>
        </w:rPr>
        <w:t xml:space="preserve"> </w:t>
      </w:r>
      <w:r w:rsidRPr="00B76203">
        <w:rPr>
          <w:rFonts w:ascii="Times New Roman" w:hAnsi="Times New Roman"/>
          <w:spacing w:val="1"/>
        </w:rPr>
        <w:t>t</w:t>
      </w:r>
      <w:r w:rsidRPr="00B76203">
        <w:rPr>
          <w:rFonts w:ascii="Times New Roman" w:hAnsi="Times New Roman"/>
        </w:rPr>
        <w:t>he</w:t>
      </w:r>
      <w:r w:rsidRPr="00B76203">
        <w:rPr>
          <w:rFonts w:ascii="Times New Roman" w:hAnsi="Times New Roman"/>
          <w:spacing w:val="28"/>
        </w:rPr>
        <w:t xml:space="preserve"> </w:t>
      </w:r>
      <w:r w:rsidR="00A80C49">
        <w:rPr>
          <w:rFonts w:ascii="Times New Roman" w:hAnsi="Times New Roman"/>
          <w:spacing w:val="1"/>
        </w:rPr>
        <w:t>Prequalification</w:t>
      </w:r>
      <w:r w:rsidR="00CF49C6">
        <w:rPr>
          <w:rFonts w:ascii="Times New Roman" w:hAnsi="Times New Roman"/>
          <w:spacing w:val="1"/>
        </w:rPr>
        <w:t> </w:t>
      </w:r>
      <w:r w:rsidR="00A80C49">
        <w:rPr>
          <w:rFonts w:ascii="Times New Roman" w:hAnsi="Times New Roman"/>
          <w:spacing w:val="1"/>
        </w:rPr>
        <w:t>Documents</w:t>
      </w:r>
      <w:r w:rsidRPr="00B76203">
        <w:rPr>
          <w:rFonts w:ascii="Times New Roman" w:hAnsi="Times New Roman"/>
          <w:spacing w:val="26"/>
        </w:rPr>
        <w:t xml:space="preserve"> </w:t>
      </w:r>
      <w:r w:rsidRPr="00B76203">
        <w:rPr>
          <w:rFonts w:ascii="Times New Roman" w:hAnsi="Times New Roman"/>
          <w:spacing w:val="-1"/>
        </w:rPr>
        <w:t>a</w:t>
      </w:r>
      <w:r w:rsidRPr="00B76203">
        <w:rPr>
          <w:rFonts w:ascii="Times New Roman" w:hAnsi="Times New Roman"/>
        </w:rPr>
        <w:t>t</w:t>
      </w:r>
      <w:r w:rsidRPr="00B76203">
        <w:rPr>
          <w:rFonts w:ascii="Times New Roman" w:hAnsi="Times New Roman"/>
          <w:spacing w:val="30"/>
        </w:rPr>
        <w:t xml:space="preserve"> </w:t>
      </w:r>
      <w:r w:rsidRPr="00B76203">
        <w:rPr>
          <w:rFonts w:ascii="Times New Roman" w:hAnsi="Times New Roman"/>
          <w:spacing w:val="1"/>
        </w:rPr>
        <w:t>t</w:t>
      </w:r>
      <w:r w:rsidRPr="00B76203">
        <w:rPr>
          <w:rFonts w:ascii="Times New Roman" w:hAnsi="Times New Roman"/>
          <w:spacing w:val="3"/>
        </w:rPr>
        <w:t>h</w:t>
      </w:r>
      <w:r w:rsidRPr="00B76203">
        <w:rPr>
          <w:rFonts w:ascii="Times New Roman" w:hAnsi="Times New Roman"/>
        </w:rPr>
        <w:t xml:space="preserve">e </w:t>
      </w:r>
      <w:r w:rsidRPr="00043270" w:rsidR="00043270">
        <w:rPr>
          <w:rFonts w:ascii="Times New Roman" w:hAnsi="Times New Roman"/>
          <w:b/>
          <w:bCs/>
          <w:i/>
          <w:iCs/>
          <w:color w:val="0070C0"/>
          <w:spacing w:val="-1"/>
          <w:u w:val="single"/>
        </w:rPr>
        <w:t>[insert the n</w:t>
      </w:r>
      <w:r w:rsidR="00043270">
        <w:rPr>
          <w:rFonts w:ascii="Times New Roman" w:hAnsi="Times New Roman"/>
          <w:b/>
          <w:bCs/>
          <w:i/>
          <w:iCs/>
          <w:color w:val="0070C0"/>
          <w:spacing w:val="-1"/>
          <w:u w:val="single"/>
        </w:rPr>
        <w:t xml:space="preserve">ame of the </w:t>
      </w:r>
      <w:r w:rsidR="00D85F9F">
        <w:rPr>
          <w:rFonts w:ascii="Times New Roman" w:hAnsi="Times New Roman"/>
          <w:b/>
          <w:bCs/>
          <w:i/>
          <w:iCs/>
          <w:color w:val="0070C0"/>
          <w:spacing w:val="-1"/>
          <w:u w:val="single"/>
        </w:rPr>
        <w:t>Purchaser</w:t>
      </w:r>
      <w:r w:rsidRPr="00043270" w:rsidR="00043270">
        <w:rPr>
          <w:rFonts w:ascii="Times New Roman" w:hAnsi="Times New Roman"/>
          <w:b/>
          <w:bCs/>
          <w:i/>
          <w:iCs/>
          <w:color w:val="0070C0"/>
          <w:spacing w:val="-1"/>
          <w:u w:val="single"/>
        </w:rPr>
        <w:t>]</w:t>
      </w:r>
      <w:r w:rsidR="00043270">
        <w:rPr>
          <w:lang w:val="en-029"/>
        </w:rPr>
        <w:t xml:space="preserve"> </w:t>
      </w:r>
      <w:r w:rsidR="00405128">
        <w:rPr>
          <w:rFonts w:ascii="Times New Roman" w:hAnsi="Times New Roman"/>
          <w:spacing w:val="1"/>
        </w:rPr>
        <w:t>at</w:t>
      </w:r>
      <w:r w:rsidRPr="00F44259" w:rsidR="00F44259">
        <w:rPr>
          <w:rFonts w:ascii="Times New Roman" w:hAnsi="Times New Roman"/>
          <w:spacing w:val="1"/>
        </w:rPr>
        <w:t xml:space="preserve"> the first</w:t>
      </w:r>
      <w:r w:rsidR="00F44259">
        <w:rPr>
          <w:rFonts w:ascii="Times New Roman" w:hAnsi="Times New Roman"/>
          <w:spacing w:val="59"/>
        </w:rPr>
        <w:t xml:space="preserve"> </w:t>
      </w:r>
      <w:r w:rsidRPr="00B76203">
        <w:rPr>
          <w:rFonts w:ascii="Times New Roman" w:hAnsi="Times New Roman"/>
          <w:spacing w:val="-1"/>
        </w:rPr>
        <w:t>a</w:t>
      </w:r>
      <w:r w:rsidRPr="00B76203">
        <w:rPr>
          <w:rFonts w:ascii="Times New Roman" w:hAnsi="Times New Roman"/>
        </w:rPr>
        <w:t>dd</w:t>
      </w:r>
      <w:r w:rsidRPr="00B76203">
        <w:rPr>
          <w:rFonts w:ascii="Times New Roman" w:hAnsi="Times New Roman"/>
          <w:spacing w:val="-1"/>
        </w:rPr>
        <w:t>re</w:t>
      </w:r>
      <w:r w:rsidRPr="00B76203">
        <w:rPr>
          <w:rFonts w:ascii="Times New Roman" w:hAnsi="Times New Roman"/>
        </w:rPr>
        <w:t>ss</w:t>
      </w:r>
      <w:r w:rsidR="001E2B25">
        <w:rPr>
          <w:rFonts w:ascii="Times New Roman" w:hAnsi="Times New Roman"/>
        </w:rPr>
        <w:t xml:space="preserve"> </w:t>
      </w:r>
      <w:r w:rsidRPr="00B76203">
        <w:rPr>
          <w:rFonts w:ascii="Times New Roman" w:hAnsi="Times New Roman"/>
        </w:rPr>
        <w:t>b</w:t>
      </w:r>
      <w:r w:rsidRPr="00B76203">
        <w:rPr>
          <w:rFonts w:ascii="Times New Roman" w:hAnsi="Times New Roman"/>
          <w:spacing w:val="-1"/>
        </w:rPr>
        <w:t>e</w:t>
      </w:r>
      <w:r w:rsidRPr="00B76203">
        <w:rPr>
          <w:rFonts w:ascii="Times New Roman" w:hAnsi="Times New Roman"/>
          <w:spacing w:val="1"/>
        </w:rPr>
        <w:t>l</w:t>
      </w:r>
      <w:r w:rsidRPr="00B76203">
        <w:rPr>
          <w:rFonts w:ascii="Times New Roman" w:hAnsi="Times New Roman"/>
        </w:rPr>
        <w:t>ow</w:t>
      </w:r>
      <w:r w:rsidR="00CF49C6">
        <w:rPr>
          <w:rFonts w:ascii="Times New Roman" w:hAnsi="Times New Roman"/>
        </w:rPr>
        <w:t>,</w:t>
      </w:r>
      <w:r w:rsidRPr="00B76203">
        <w:rPr>
          <w:rFonts w:ascii="Times New Roman" w:hAnsi="Times New Roman"/>
          <w:spacing w:val="59"/>
        </w:rPr>
        <w:t xml:space="preserve"> </w:t>
      </w:r>
      <w:r w:rsidRPr="00043270" w:rsidR="00043270">
        <w:rPr>
          <w:rFonts w:ascii="Times New Roman" w:hAnsi="Times New Roman"/>
          <w:b/>
          <w:bCs/>
          <w:i/>
          <w:iCs/>
          <w:color w:val="0070C0"/>
          <w:spacing w:val="-1"/>
          <w:u w:val="single"/>
        </w:rPr>
        <w:t>[</w:t>
      </w:r>
      <w:r w:rsidR="008211B3">
        <w:rPr>
          <w:rFonts w:ascii="Times New Roman" w:hAnsi="Times New Roman"/>
          <w:b/>
          <w:bCs/>
          <w:i/>
          <w:iCs/>
          <w:color w:val="0070C0"/>
          <w:spacing w:val="-1"/>
          <w:u w:val="single"/>
        </w:rPr>
        <w:t>insert days and tim</w:t>
      </w:r>
      <w:r w:rsidR="00F11C77">
        <w:rPr>
          <w:rFonts w:ascii="Times New Roman" w:hAnsi="Times New Roman"/>
          <w:b/>
          <w:bCs/>
          <w:i/>
          <w:iCs/>
          <w:color w:val="0070C0"/>
          <w:spacing w:val="-1"/>
          <w:u w:val="single"/>
        </w:rPr>
        <w:t>e, in local time,</w:t>
      </w:r>
      <w:r w:rsidR="008211B3">
        <w:rPr>
          <w:rFonts w:ascii="Times New Roman" w:hAnsi="Times New Roman"/>
          <w:b/>
          <w:bCs/>
          <w:i/>
          <w:iCs/>
          <w:color w:val="0070C0"/>
          <w:spacing w:val="-1"/>
          <w:u w:val="single"/>
        </w:rPr>
        <w:t xml:space="preserve"> when bidders </w:t>
      </w:r>
      <w:r w:rsidR="00F11C77">
        <w:rPr>
          <w:rFonts w:ascii="Times New Roman" w:hAnsi="Times New Roman"/>
          <w:b/>
          <w:bCs/>
          <w:i/>
          <w:iCs/>
          <w:color w:val="0070C0"/>
          <w:spacing w:val="-1"/>
          <w:u w:val="single"/>
        </w:rPr>
        <w:t xml:space="preserve">can expect to receive answers to their queries, </w:t>
      </w:r>
      <w:proofErr w:type="gramStart"/>
      <w:r w:rsidR="00F11C77">
        <w:rPr>
          <w:rFonts w:ascii="Times New Roman" w:hAnsi="Times New Roman"/>
          <w:b/>
          <w:bCs/>
          <w:i/>
          <w:iCs/>
          <w:color w:val="0070C0"/>
          <w:spacing w:val="-1"/>
          <w:u w:val="single"/>
        </w:rPr>
        <w:t>e.g.</w:t>
      </w:r>
      <w:proofErr w:type="gramEnd"/>
      <w:r w:rsidR="00F11C77">
        <w:rPr>
          <w:rFonts w:ascii="Times New Roman" w:hAnsi="Times New Roman"/>
          <w:b/>
          <w:bCs/>
          <w:i/>
          <w:iCs/>
          <w:color w:val="0070C0"/>
          <w:spacing w:val="-1"/>
          <w:u w:val="single"/>
        </w:rPr>
        <w:t xml:space="preserve"> </w:t>
      </w:r>
      <w:r w:rsidRPr="00043270">
        <w:rPr>
          <w:rFonts w:ascii="Times New Roman" w:hAnsi="Times New Roman"/>
          <w:b/>
          <w:bCs/>
          <w:i/>
          <w:iCs/>
          <w:color w:val="0070C0"/>
          <w:spacing w:val="1"/>
          <w:u w:val="single"/>
        </w:rPr>
        <w:t>M</w:t>
      </w:r>
      <w:r w:rsidRPr="00043270">
        <w:rPr>
          <w:rFonts w:ascii="Times New Roman" w:hAnsi="Times New Roman"/>
          <w:b/>
          <w:bCs/>
          <w:i/>
          <w:iCs/>
          <w:color w:val="0070C0"/>
          <w:u w:val="single"/>
        </w:rPr>
        <w:t>ond</w:t>
      </w:r>
      <w:r w:rsidRPr="00043270">
        <w:rPr>
          <w:rFonts w:ascii="Times New Roman" w:hAnsi="Times New Roman"/>
          <w:b/>
          <w:bCs/>
          <w:i/>
          <w:iCs/>
          <w:color w:val="0070C0"/>
          <w:spacing w:val="2"/>
          <w:u w:val="single"/>
        </w:rPr>
        <w:t>a</w:t>
      </w:r>
      <w:r w:rsidRPr="00043270">
        <w:rPr>
          <w:rFonts w:ascii="Times New Roman" w:hAnsi="Times New Roman"/>
          <w:b/>
          <w:bCs/>
          <w:i/>
          <w:iCs/>
          <w:color w:val="0070C0"/>
          <w:u w:val="single"/>
        </w:rPr>
        <w:t>y</w:t>
      </w:r>
      <w:r w:rsidRPr="00043270">
        <w:rPr>
          <w:rFonts w:ascii="Times New Roman" w:hAnsi="Times New Roman"/>
          <w:b/>
          <w:bCs/>
          <w:i/>
          <w:iCs/>
          <w:color w:val="0070C0"/>
          <w:spacing w:val="52"/>
          <w:u w:val="single"/>
        </w:rPr>
        <w:t xml:space="preserve"> </w:t>
      </w:r>
      <w:r w:rsidRPr="00043270" w:rsidR="00F44259">
        <w:rPr>
          <w:rFonts w:ascii="Times New Roman" w:hAnsi="Times New Roman"/>
          <w:b/>
          <w:bCs/>
          <w:i/>
          <w:iCs/>
          <w:color w:val="0070C0"/>
          <w:u w:val="single"/>
        </w:rPr>
        <w:t xml:space="preserve">to </w:t>
      </w:r>
      <w:r w:rsidRPr="00043270" w:rsidR="00113B38">
        <w:rPr>
          <w:rFonts w:ascii="Times New Roman" w:hAnsi="Times New Roman"/>
          <w:b/>
          <w:bCs/>
          <w:i/>
          <w:iCs/>
          <w:color w:val="0070C0"/>
          <w:spacing w:val="4"/>
          <w:u w:val="single"/>
        </w:rPr>
        <w:t>Friday</w:t>
      </w:r>
      <w:r w:rsidRPr="00043270">
        <w:rPr>
          <w:rFonts w:ascii="Times New Roman" w:hAnsi="Times New Roman"/>
          <w:b/>
          <w:bCs/>
          <w:i/>
          <w:iCs/>
          <w:color w:val="0070C0"/>
          <w:spacing w:val="54"/>
          <w:u w:val="single"/>
        </w:rPr>
        <w:t xml:space="preserve"> </w:t>
      </w:r>
      <w:r w:rsidRPr="00043270" w:rsidR="00113B38">
        <w:rPr>
          <w:rFonts w:ascii="Times New Roman" w:hAnsi="Times New Roman"/>
          <w:b/>
          <w:bCs/>
          <w:i/>
          <w:iCs/>
          <w:color w:val="0070C0"/>
          <w:spacing w:val="-1"/>
          <w:u w:val="single"/>
        </w:rPr>
        <w:t>fr</w:t>
      </w:r>
      <w:r w:rsidRPr="00043270" w:rsidR="00113B38">
        <w:rPr>
          <w:rFonts w:ascii="Times New Roman" w:hAnsi="Times New Roman"/>
          <w:b/>
          <w:bCs/>
          <w:i/>
          <w:iCs/>
          <w:color w:val="0070C0"/>
          <w:u w:val="single"/>
        </w:rPr>
        <w:t xml:space="preserve">om </w:t>
      </w:r>
      <w:r w:rsidRPr="00043270" w:rsidR="00113B38">
        <w:rPr>
          <w:rFonts w:ascii="Times New Roman" w:hAnsi="Times New Roman"/>
          <w:b/>
          <w:bCs/>
          <w:i/>
          <w:iCs/>
          <w:color w:val="0070C0"/>
          <w:spacing w:val="1"/>
          <w:u w:val="single"/>
        </w:rPr>
        <w:t>8:00</w:t>
      </w:r>
      <w:r w:rsidRPr="00043270" w:rsidR="00113B38">
        <w:rPr>
          <w:rFonts w:ascii="Times New Roman" w:hAnsi="Times New Roman"/>
          <w:b/>
          <w:bCs/>
          <w:i/>
          <w:iCs/>
          <w:color w:val="0070C0"/>
          <w:spacing w:val="59"/>
          <w:u w:val="single"/>
        </w:rPr>
        <w:t xml:space="preserve"> </w:t>
      </w:r>
      <w:r w:rsidRPr="00043270" w:rsidR="00113B38">
        <w:rPr>
          <w:rFonts w:ascii="Times New Roman" w:hAnsi="Times New Roman"/>
          <w:b/>
          <w:bCs/>
          <w:i/>
          <w:iCs/>
          <w:color w:val="0070C0"/>
          <w:spacing w:val="-1"/>
          <w:u w:val="single"/>
        </w:rPr>
        <w:t>a</w:t>
      </w:r>
      <w:r w:rsidRPr="00043270" w:rsidR="00CF49C6">
        <w:rPr>
          <w:rFonts w:ascii="Times New Roman" w:hAnsi="Times New Roman"/>
          <w:b/>
          <w:bCs/>
          <w:i/>
          <w:iCs/>
          <w:color w:val="0070C0"/>
          <w:spacing w:val="-1"/>
          <w:u w:val="single"/>
        </w:rPr>
        <w:t>.</w:t>
      </w:r>
      <w:r w:rsidRPr="00043270" w:rsidR="00113B38">
        <w:rPr>
          <w:rFonts w:ascii="Times New Roman" w:hAnsi="Times New Roman"/>
          <w:b/>
          <w:bCs/>
          <w:i/>
          <w:iCs/>
          <w:color w:val="0070C0"/>
          <w:u w:val="single"/>
        </w:rPr>
        <w:t>m</w:t>
      </w:r>
      <w:r w:rsidRPr="00043270" w:rsidR="00CF49C6">
        <w:rPr>
          <w:rFonts w:ascii="Times New Roman" w:hAnsi="Times New Roman"/>
          <w:b/>
          <w:bCs/>
          <w:i/>
          <w:iCs/>
          <w:color w:val="0070C0"/>
          <w:u w:val="single"/>
        </w:rPr>
        <w:t>.</w:t>
      </w:r>
      <w:r w:rsidRPr="00043270" w:rsidR="00113B38">
        <w:rPr>
          <w:rFonts w:ascii="Times New Roman" w:hAnsi="Times New Roman"/>
          <w:b/>
          <w:bCs/>
          <w:i/>
          <w:iCs/>
          <w:color w:val="0070C0"/>
          <w:u w:val="single"/>
        </w:rPr>
        <w:t xml:space="preserve"> to </w:t>
      </w:r>
      <w:r w:rsidRPr="00043270" w:rsidR="00113B38">
        <w:rPr>
          <w:rFonts w:ascii="Times New Roman" w:hAnsi="Times New Roman"/>
          <w:b/>
          <w:bCs/>
          <w:i/>
          <w:iCs/>
          <w:color w:val="0070C0"/>
          <w:spacing w:val="1"/>
          <w:u w:val="single"/>
        </w:rPr>
        <w:t>4:00</w:t>
      </w:r>
      <w:r w:rsidRPr="00043270" w:rsidR="00113B38">
        <w:rPr>
          <w:rFonts w:ascii="Times New Roman" w:hAnsi="Times New Roman"/>
          <w:b/>
          <w:bCs/>
          <w:i/>
          <w:iCs/>
          <w:color w:val="0070C0"/>
          <w:u w:val="single"/>
        </w:rPr>
        <w:t xml:space="preserve"> </w:t>
      </w:r>
      <w:proofErr w:type="spellStart"/>
      <w:r w:rsidRPr="00043270" w:rsidR="00113B38">
        <w:rPr>
          <w:rFonts w:ascii="Times New Roman" w:hAnsi="Times New Roman"/>
          <w:b/>
          <w:bCs/>
          <w:i/>
          <w:iCs/>
          <w:color w:val="0070C0"/>
          <w:spacing w:val="1"/>
          <w:u w:val="single"/>
        </w:rPr>
        <w:t>p</w:t>
      </w:r>
      <w:r w:rsidRPr="00043270" w:rsidR="00CF49C6">
        <w:rPr>
          <w:rFonts w:ascii="Times New Roman" w:hAnsi="Times New Roman"/>
          <w:b/>
          <w:bCs/>
          <w:i/>
          <w:iCs/>
          <w:color w:val="0070C0"/>
          <w:spacing w:val="1"/>
          <w:u w:val="single"/>
        </w:rPr>
        <w:t>.</w:t>
      </w:r>
      <w:r w:rsidRPr="00043270" w:rsidR="00113B38">
        <w:rPr>
          <w:rFonts w:ascii="Times New Roman" w:hAnsi="Times New Roman"/>
          <w:b/>
          <w:bCs/>
          <w:i/>
          <w:iCs/>
          <w:color w:val="0070C0"/>
          <w:spacing w:val="1"/>
          <w:u w:val="single"/>
        </w:rPr>
        <w:t>m</w:t>
      </w:r>
      <w:proofErr w:type="spellEnd"/>
      <w:r w:rsidRPr="00043270" w:rsidR="05228CAD">
        <w:rPr>
          <w:rFonts w:ascii="Times New Roman" w:hAnsi="Times New Roman"/>
          <w:b/>
          <w:bCs/>
          <w:i/>
          <w:iCs/>
          <w:color w:val="0070C0"/>
          <w:spacing w:val="1"/>
          <w:u w:val="single"/>
        </w:rPr>
        <w:t xml:space="preserve"> (XXX time)</w:t>
      </w:r>
      <w:r w:rsidRPr="00043270">
        <w:rPr>
          <w:rFonts w:ascii="Times New Roman" w:hAnsi="Times New Roman"/>
          <w:b/>
          <w:bCs/>
          <w:i/>
          <w:iCs/>
          <w:color w:val="0070C0"/>
          <w:u w:val="single"/>
        </w:rPr>
        <w:t>.</w:t>
      </w:r>
      <w:r w:rsidRPr="00043270">
        <w:rPr>
          <w:rFonts w:ascii="Times New Roman" w:hAnsi="Times New Roman"/>
          <w:color w:val="0070C0"/>
        </w:rPr>
        <w:t xml:space="preserve"> </w:t>
      </w:r>
      <w:r w:rsidRPr="00043270">
        <w:rPr>
          <w:rFonts w:ascii="Times New Roman" w:hAnsi="Times New Roman"/>
          <w:color w:val="0070C0"/>
          <w:spacing w:val="1"/>
        </w:rPr>
        <w:t xml:space="preserve"> </w:t>
      </w:r>
    </w:p>
    <w:p w:rsidR="00EB0BB4" w:rsidP="00CF49C6" w:rsidRDefault="00EB0BB4" w14:paraId="002229BC" w14:textId="77777777">
      <w:pPr>
        <w:widowControl w:val="0"/>
        <w:autoSpaceDE w:val="0"/>
        <w:autoSpaceDN w:val="0"/>
        <w:adjustRightInd w:val="0"/>
        <w:spacing w:after="0" w:line="240" w:lineRule="auto"/>
        <w:ind w:right="52"/>
        <w:jc w:val="both"/>
        <w:rPr>
          <w:rFonts w:ascii="Times New Roman" w:hAnsi="Times New Roman"/>
          <w:spacing w:val="1"/>
        </w:rPr>
      </w:pPr>
    </w:p>
    <w:p w:rsidR="00320F1B" w:rsidP="00CF49C6" w:rsidRDefault="00320F1B" w14:paraId="143FFD9C" w14:textId="77777777">
      <w:pPr>
        <w:widowControl w:val="0"/>
        <w:autoSpaceDE w:val="0"/>
        <w:autoSpaceDN w:val="0"/>
        <w:adjustRightInd w:val="0"/>
        <w:spacing w:after="0" w:line="240" w:lineRule="auto"/>
        <w:ind w:right="52"/>
        <w:jc w:val="both"/>
        <w:rPr>
          <w:rFonts w:ascii="Times New Roman" w:hAnsi="Times New Roman"/>
        </w:rPr>
      </w:pPr>
    </w:p>
    <w:p w:rsidRPr="00B76203" w:rsidR="00200971" w:rsidP="00CF49C6" w:rsidRDefault="00200971" w14:paraId="61F5BF18" w14:textId="3F46673C">
      <w:pPr>
        <w:widowControl w:val="0"/>
        <w:autoSpaceDE w:val="0"/>
        <w:autoSpaceDN w:val="0"/>
        <w:adjustRightInd w:val="0"/>
        <w:spacing w:after="0" w:line="240" w:lineRule="auto"/>
        <w:ind w:right="52"/>
        <w:jc w:val="both"/>
        <w:rPr>
          <w:rFonts w:ascii="Times New Roman" w:hAnsi="Times New Roman"/>
        </w:rPr>
      </w:pPr>
      <w:r w:rsidRPr="00B76203">
        <w:rPr>
          <w:rFonts w:ascii="Times New Roman" w:hAnsi="Times New Roman"/>
        </w:rPr>
        <w:t xml:space="preserve">A </w:t>
      </w:r>
      <w:r w:rsidRPr="00B76203">
        <w:rPr>
          <w:rFonts w:ascii="Times New Roman" w:hAnsi="Times New Roman"/>
          <w:spacing w:val="-1"/>
        </w:rPr>
        <w:t>c</w:t>
      </w:r>
      <w:r w:rsidRPr="00B76203">
        <w:rPr>
          <w:rFonts w:ascii="Times New Roman" w:hAnsi="Times New Roman"/>
        </w:rPr>
        <w:t>o</w:t>
      </w:r>
      <w:r w:rsidRPr="00B76203">
        <w:rPr>
          <w:rFonts w:ascii="Times New Roman" w:hAnsi="Times New Roman"/>
          <w:spacing w:val="1"/>
        </w:rPr>
        <w:t>m</w:t>
      </w:r>
      <w:r w:rsidRPr="00B76203">
        <w:rPr>
          <w:rFonts w:ascii="Times New Roman" w:hAnsi="Times New Roman"/>
        </w:rPr>
        <w:t>p</w:t>
      </w:r>
      <w:r w:rsidRPr="00B76203">
        <w:rPr>
          <w:rFonts w:ascii="Times New Roman" w:hAnsi="Times New Roman"/>
          <w:spacing w:val="1"/>
        </w:rPr>
        <w:t>l</w:t>
      </w:r>
      <w:r w:rsidRPr="00B76203">
        <w:rPr>
          <w:rFonts w:ascii="Times New Roman" w:hAnsi="Times New Roman"/>
          <w:spacing w:val="-1"/>
        </w:rPr>
        <w:t>e</w:t>
      </w:r>
      <w:r w:rsidRPr="00B76203">
        <w:rPr>
          <w:rFonts w:ascii="Times New Roman" w:hAnsi="Times New Roman"/>
          <w:spacing w:val="1"/>
        </w:rPr>
        <w:t>t</w:t>
      </w:r>
      <w:r w:rsidRPr="00B76203">
        <w:rPr>
          <w:rFonts w:ascii="Times New Roman" w:hAnsi="Times New Roman"/>
        </w:rPr>
        <w:t>e</w:t>
      </w:r>
      <w:r w:rsidRPr="00B76203">
        <w:rPr>
          <w:rFonts w:ascii="Times New Roman" w:hAnsi="Times New Roman"/>
          <w:spacing w:val="5"/>
        </w:rPr>
        <w:t xml:space="preserve"> </w:t>
      </w:r>
      <w:r w:rsidRPr="00B76203">
        <w:rPr>
          <w:rFonts w:ascii="Times New Roman" w:hAnsi="Times New Roman"/>
        </w:rPr>
        <w:t>s</w:t>
      </w:r>
      <w:r w:rsidRPr="00B76203">
        <w:rPr>
          <w:rFonts w:ascii="Times New Roman" w:hAnsi="Times New Roman"/>
          <w:spacing w:val="-1"/>
        </w:rPr>
        <w:t>e</w:t>
      </w:r>
      <w:r w:rsidRPr="00B76203">
        <w:rPr>
          <w:rFonts w:ascii="Times New Roman" w:hAnsi="Times New Roman"/>
        </w:rPr>
        <w:t>t</w:t>
      </w:r>
      <w:r w:rsidRPr="00B76203">
        <w:rPr>
          <w:rFonts w:ascii="Times New Roman" w:hAnsi="Times New Roman"/>
          <w:spacing w:val="14"/>
        </w:rPr>
        <w:t xml:space="preserve"> </w:t>
      </w:r>
      <w:r w:rsidRPr="00B76203">
        <w:rPr>
          <w:rFonts w:ascii="Times New Roman" w:hAnsi="Times New Roman"/>
        </w:rPr>
        <w:t>of</w:t>
      </w:r>
      <w:r w:rsidRPr="00B76203">
        <w:rPr>
          <w:rFonts w:ascii="Times New Roman" w:hAnsi="Times New Roman"/>
          <w:spacing w:val="12"/>
        </w:rPr>
        <w:t xml:space="preserve"> </w:t>
      </w:r>
      <w:r w:rsidRPr="00B76203">
        <w:rPr>
          <w:rFonts w:ascii="Times New Roman" w:hAnsi="Times New Roman"/>
          <w:spacing w:val="1"/>
        </w:rPr>
        <w:t>t</w:t>
      </w:r>
      <w:r w:rsidRPr="00B76203">
        <w:rPr>
          <w:rFonts w:ascii="Times New Roman" w:hAnsi="Times New Roman"/>
        </w:rPr>
        <w:t>he</w:t>
      </w:r>
      <w:r w:rsidRPr="00B76203">
        <w:rPr>
          <w:rFonts w:ascii="Times New Roman" w:hAnsi="Times New Roman"/>
          <w:spacing w:val="11"/>
        </w:rPr>
        <w:t xml:space="preserve"> </w:t>
      </w:r>
      <w:r w:rsidRPr="00B76203">
        <w:rPr>
          <w:rFonts w:ascii="Times New Roman" w:hAnsi="Times New Roman"/>
        </w:rPr>
        <w:t>p</w:t>
      </w:r>
      <w:r w:rsidRPr="00B76203">
        <w:rPr>
          <w:rFonts w:ascii="Times New Roman" w:hAnsi="Times New Roman"/>
          <w:spacing w:val="-1"/>
        </w:rPr>
        <w:t>re</w:t>
      </w:r>
      <w:r w:rsidRPr="00B76203">
        <w:rPr>
          <w:rFonts w:ascii="Times New Roman" w:hAnsi="Times New Roman"/>
        </w:rPr>
        <w:t>qu</w:t>
      </w:r>
      <w:r w:rsidRPr="00B76203">
        <w:rPr>
          <w:rFonts w:ascii="Times New Roman" w:hAnsi="Times New Roman"/>
          <w:spacing w:val="-1"/>
        </w:rPr>
        <w:t>a</w:t>
      </w:r>
      <w:r w:rsidRPr="00B76203">
        <w:rPr>
          <w:rFonts w:ascii="Times New Roman" w:hAnsi="Times New Roman"/>
          <w:spacing w:val="1"/>
        </w:rPr>
        <w:t>li</w:t>
      </w:r>
      <w:r w:rsidRPr="00B76203">
        <w:rPr>
          <w:rFonts w:ascii="Times New Roman" w:hAnsi="Times New Roman"/>
          <w:spacing w:val="-1"/>
        </w:rPr>
        <w:t>f</w:t>
      </w:r>
      <w:r w:rsidRPr="00B76203">
        <w:rPr>
          <w:rFonts w:ascii="Times New Roman" w:hAnsi="Times New Roman"/>
          <w:spacing w:val="1"/>
        </w:rPr>
        <w:t>i</w:t>
      </w:r>
      <w:r w:rsidRPr="00B76203">
        <w:rPr>
          <w:rFonts w:ascii="Times New Roman" w:hAnsi="Times New Roman"/>
          <w:spacing w:val="-1"/>
        </w:rPr>
        <w:t>ca</w:t>
      </w:r>
      <w:r w:rsidRPr="00B76203">
        <w:rPr>
          <w:rFonts w:ascii="Times New Roman" w:hAnsi="Times New Roman"/>
          <w:spacing w:val="1"/>
        </w:rPr>
        <w:t>ti</w:t>
      </w:r>
      <w:r w:rsidRPr="00B76203">
        <w:rPr>
          <w:rFonts w:ascii="Times New Roman" w:hAnsi="Times New Roman"/>
        </w:rPr>
        <w:t>on do</w:t>
      </w:r>
      <w:r w:rsidRPr="00B76203">
        <w:rPr>
          <w:rFonts w:ascii="Times New Roman" w:hAnsi="Times New Roman"/>
          <w:spacing w:val="-1"/>
        </w:rPr>
        <w:t>c</w:t>
      </w:r>
      <w:r w:rsidRPr="00B76203">
        <w:rPr>
          <w:rFonts w:ascii="Times New Roman" w:hAnsi="Times New Roman"/>
        </w:rPr>
        <w:t>u</w:t>
      </w:r>
      <w:r w:rsidRPr="00B76203">
        <w:rPr>
          <w:rFonts w:ascii="Times New Roman" w:hAnsi="Times New Roman"/>
          <w:spacing w:val="1"/>
        </w:rPr>
        <w:t>m</w:t>
      </w:r>
      <w:r w:rsidRPr="00B76203">
        <w:rPr>
          <w:rFonts w:ascii="Times New Roman" w:hAnsi="Times New Roman"/>
          <w:spacing w:val="-1"/>
        </w:rPr>
        <w:t>e</w:t>
      </w:r>
      <w:r w:rsidRPr="00B76203">
        <w:rPr>
          <w:rFonts w:ascii="Times New Roman" w:hAnsi="Times New Roman"/>
        </w:rPr>
        <w:t>n</w:t>
      </w:r>
      <w:r w:rsidRPr="00B76203">
        <w:rPr>
          <w:rFonts w:ascii="Times New Roman" w:hAnsi="Times New Roman"/>
          <w:spacing w:val="3"/>
        </w:rPr>
        <w:t>t</w:t>
      </w:r>
      <w:r w:rsidRPr="00B76203">
        <w:rPr>
          <w:rFonts w:ascii="Times New Roman" w:hAnsi="Times New Roman"/>
        </w:rPr>
        <w:t>s</w:t>
      </w:r>
      <w:r w:rsidRPr="00B76203">
        <w:rPr>
          <w:rFonts w:ascii="Times New Roman" w:hAnsi="Times New Roman"/>
          <w:spacing w:val="5"/>
        </w:rPr>
        <w:t xml:space="preserve"> </w:t>
      </w:r>
      <w:r w:rsidRPr="00B76203">
        <w:rPr>
          <w:rFonts w:ascii="Times New Roman" w:hAnsi="Times New Roman"/>
          <w:spacing w:val="1"/>
        </w:rPr>
        <w:t>i</w:t>
      </w:r>
      <w:r w:rsidRPr="00B76203">
        <w:rPr>
          <w:rFonts w:ascii="Times New Roman" w:hAnsi="Times New Roman"/>
        </w:rPr>
        <w:t>n</w:t>
      </w:r>
      <w:r w:rsidRPr="00B76203">
        <w:rPr>
          <w:rFonts w:ascii="Times New Roman" w:hAnsi="Times New Roman"/>
          <w:spacing w:val="13"/>
        </w:rPr>
        <w:t xml:space="preserve"> </w:t>
      </w:r>
      <w:r w:rsidRPr="00B76203">
        <w:rPr>
          <w:rFonts w:ascii="Times New Roman" w:hAnsi="Times New Roman"/>
          <w:spacing w:val="-1"/>
        </w:rPr>
        <w:t>E</w:t>
      </w:r>
      <w:r w:rsidRPr="00B76203">
        <w:rPr>
          <w:rFonts w:ascii="Times New Roman" w:hAnsi="Times New Roman"/>
        </w:rPr>
        <w:t>n</w:t>
      </w:r>
      <w:r w:rsidRPr="00B76203">
        <w:rPr>
          <w:rFonts w:ascii="Times New Roman" w:hAnsi="Times New Roman"/>
          <w:spacing w:val="-2"/>
        </w:rPr>
        <w:t>g</w:t>
      </w:r>
      <w:r w:rsidRPr="00B76203">
        <w:rPr>
          <w:rFonts w:ascii="Times New Roman" w:hAnsi="Times New Roman"/>
          <w:spacing w:val="1"/>
        </w:rPr>
        <w:t>li</w:t>
      </w:r>
      <w:r w:rsidRPr="00B76203">
        <w:rPr>
          <w:rFonts w:ascii="Times New Roman" w:hAnsi="Times New Roman"/>
        </w:rPr>
        <w:t>sh</w:t>
      </w:r>
      <w:r w:rsidRPr="00B76203">
        <w:rPr>
          <w:rFonts w:ascii="Times New Roman" w:hAnsi="Times New Roman"/>
          <w:spacing w:val="8"/>
        </w:rPr>
        <w:t xml:space="preserve"> </w:t>
      </w:r>
      <w:r w:rsidRPr="00B76203">
        <w:rPr>
          <w:rFonts w:ascii="Times New Roman" w:hAnsi="Times New Roman"/>
          <w:spacing w:val="1"/>
        </w:rPr>
        <w:t>m</w:t>
      </w:r>
      <w:r w:rsidRPr="00B76203">
        <w:rPr>
          <w:rFonts w:ascii="Times New Roman" w:hAnsi="Times New Roman"/>
          <w:spacing w:val="2"/>
        </w:rPr>
        <w:t>a</w:t>
      </w:r>
      <w:r w:rsidRPr="00B76203">
        <w:rPr>
          <w:rFonts w:ascii="Times New Roman" w:hAnsi="Times New Roman"/>
        </w:rPr>
        <w:t>y</w:t>
      </w:r>
      <w:r w:rsidRPr="00B76203">
        <w:rPr>
          <w:rFonts w:ascii="Times New Roman" w:hAnsi="Times New Roman"/>
          <w:spacing w:val="4"/>
        </w:rPr>
        <w:t xml:space="preserve"> </w:t>
      </w:r>
      <w:r w:rsidRPr="00B76203">
        <w:rPr>
          <w:rFonts w:ascii="Times New Roman" w:hAnsi="Times New Roman"/>
          <w:spacing w:val="3"/>
        </w:rPr>
        <w:t>b</w:t>
      </w:r>
      <w:r w:rsidRPr="00B76203">
        <w:rPr>
          <w:rFonts w:ascii="Times New Roman" w:hAnsi="Times New Roman"/>
        </w:rPr>
        <w:t>e</w:t>
      </w:r>
      <w:r w:rsidRPr="00B76203">
        <w:rPr>
          <w:rFonts w:ascii="Times New Roman" w:hAnsi="Times New Roman"/>
          <w:spacing w:val="12"/>
        </w:rPr>
        <w:t xml:space="preserve"> </w:t>
      </w:r>
      <w:r w:rsidR="00F44259">
        <w:rPr>
          <w:rFonts w:ascii="Times New Roman" w:hAnsi="Times New Roman"/>
          <w:spacing w:val="2"/>
        </w:rPr>
        <w:t>obtained</w:t>
      </w:r>
      <w:r w:rsidRPr="00B76203">
        <w:rPr>
          <w:rFonts w:ascii="Times New Roman" w:hAnsi="Times New Roman"/>
          <w:spacing w:val="7"/>
        </w:rPr>
        <w:t xml:space="preserve"> </w:t>
      </w:r>
      <w:r w:rsidRPr="00B76203">
        <w:rPr>
          <w:rFonts w:ascii="Times New Roman" w:hAnsi="Times New Roman"/>
          <w:spacing w:val="5"/>
        </w:rPr>
        <w:t>b</w:t>
      </w:r>
      <w:r w:rsidRPr="00B76203">
        <w:rPr>
          <w:rFonts w:ascii="Times New Roman" w:hAnsi="Times New Roman"/>
        </w:rPr>
        <w:t>y</w:t>
      </w:r>
      <w:r w:rsidRPr="00B76203">
        <w:rPr>
          <w:rFonts w:ascii="Times New Roman" w:hAnsi="Times New Roman"/>
          <w:spacing w:val="8"/>
        </w:rPr>
        <w:t xml:space="preserve"> </w:t>
      </w:r>
      <w:r w:rsidRPr="00B76203">
        <w:rPr>
          <w:rFonts w:ascii="Times New Roman" w:hAnsi="Times New Roman"/>
          <w:spacing w:val="1"/>
        </w:rPr>
        <w:t>i</w:t>
      </w:r>
      <w:r w:rsidRPr="00B76203">
        <w:rPr>
          <w:rFonts w:ascii="Times New Roman" w:hAnsi="Times New Roman"/>
        </w:rPr>
        <w:t>n</w:t>
      </w:r>
      <w:r w:rsidRPr="00B76203">
        <w:rPr>
          <w:rFonts w:ascii="Times New Roman" w:hAnsi="Times New Roman"/>
          <w:spacing w:val="1"/>
        </w:rPr>
        <w:t>t</w:t>
      </w:r>
      <w:r w:rsidRPr="00B76203">
        <w:rPr>
          <w:rFonts w:ascii="Times New Roman" w:hAnsi="Times New Roman"/>
          <w:spacing w:val="-1"/>
        </w:rPr>
        <w:t>ere</w:t>
      </w:r>
      <w:r w:rsidRPr="00B76203">
        <w:rPr>
          <w:rFonts w:ascii="Times New Roman" w:hAnsi="Times New Roman"/>
        </w:rPr>
        <w:t>s</w:t>
      </w:r>
      <w:r w:rsidRPr="00B76203">
        <w:rPr>
          <w:rFonts w:ascii="Times New Roman" w:hAnsi="Times New Roman"/>
          <w:spacing w:val="1"/>
        </w:rPr>
        <w:t>t</w:t>
      </w:r>
      <w:r w:rsidRPr="00B76203">
        <w:rPr>
          <w:rFonts w:ascii="Times New Roman" w:hAnsi="Times New Roman"/>
          <w:spacing w:val="-1"/>
        </w:rPr>
        <w:t>e</w:t>
      </w:r>
      <w:r w:rsidRPr="00B76203">
        <w:rPr>
          <w:rFonts w:ascii="Times New Roman" w:hAnsi="Times New Roman"/>
        </w:rPr>
        <w:t xml:space="preserve">d </w:t>
      </w:r>
      <w:r w:rsidR="00345DD8">
        <w:rPr>
          <w:rFonts w:ascii="Times New Roman" w:hAnsi="Times New Roman"/>
          <w:spacing w:val="-1"/>
        </w:rPr>
        <w:t>A</w:t>
      </w:r>
      <w:r w:rsidRPr="00B76203">
        <w:rPr>
          <w:rFonts w:ascii="Times New Roman" w:hAnsi="Times New Roman"/>
        </w:rPr>
        <w:t>pp</w:t>
      </w:r>
      <w:r w:rsidRPr="00B76203">
        <w:rPr>
          <w:rFonts w:ascii="Times New Roman" w:hAnsi="Times New Roman"/>
          <w:spacing w:val="1"/>
        </w:rPr>
        <w:t>li</w:t>
      </w:r>
      <w:r w:rsidRPr="00B76203">
        <w:rPr>
          <w:rFonts w:ascii="Times New Roman" w:hAnsi="Times New Roman"/>
          <w:spacing w:val="-1"/>
        </w:rPr>
        <w:t>ca</w:t>
      </w:r>
      <w:r w:rsidRPr="00B76203">
        <w:rPr>
          <w:rFonts w:ascii="Times New Roman" w:hAnsi="Times New Roman"/>
        </w:rPr>
        <w:t>n</w:t>
      </w:r>
      <w:r w:rsidRPr="00B76203">
        <w:rPr>
          <w:rFonts w:ascii="Times New Roman" w:hAnsi="Times New Roman"/>
          <w:spacing w:val="1"/>
        </w:rPr>
        <w:t>t</w:t>
      </w:r>
      <w:r w:rsidRPr="00B76203">
        <w:rPr>
          <w:rFonts w:ascii="Times New Roman" w:hAnsi="Times New Roman"/>
        </w:rPr>
        <w:t>s</w:t>
      </w:r>
      <w:r w:rsidRPr="00B76203">
        <w:rPr>
          <w:rFonts w:ascii="Times New Roman" w:hAnsi="Times New Roman"/>
          <w:spacing w:val="-10"/>
        </w:rPr>
        <w:t xml:space="preserve"> </w:t>
      </w:r>
      <w:r w:rsidRPr="00B76203">
        <w:rPr>
          <w:rFonts w:ascii="Times New Roman" w:hAnsi="Times New Roman"/>
          <w:spacing w:val="1"/>
        </w:rPr>
        <w:t>t</w:t>
      </w:r>
      <w:r w:rsidRPr="00B76203">
        <w:rPr>
          <w:rFonts w:ascii="Times New Roman" w:hAnsi="Times New Roman"/>
        </w:rPr>
        <w:t>h</w:t>
      </w:r>
      <w:r w:rsidRPr="00B76203">
        <w:rPr>
          <w:rFonts w:ascii="Times New Roman" w:hAnsi="Times New Roman"/>
          <w:spacing w:val="-1"/>
        </w:rPr>
        <w:t>r</w:t>
      </w:r>
      <w:r w:rsidRPr="00B76203">
        <w:rPr>
          <w:rFonts w:ascii="Times New Roman" w:hAnsi="Times New Roman"/>
        </w:rPr>
        <w:t>o</w:t>
      </w:r>
      <w:r w:rsidRPr="00B76203">
        <w:rPr>
          <w:rFonts w:ascii="Times New Roman" w:hAnsi="Times New Roman"/>
          <w:spacing w:val="3"/>
        </w:rPr>
        <w:t>u</w:t>
      </w:r>
      <w:r w:rsidRPr="00B76203">
        <w:rPr>
          <w:rFonts w:ascii="Times New Roman" w:hAnsi="Times New Roman"/>
          <w:spacing w:val="-2"/>
        </w:rPr>
        <w:t>g</w:t>
      </w:r>
      <w:r w:rsidRPr="00B76203">
        <w:rPr>
          <w:rFonts w:ascii="Times New Roman" w:hAnsi="Times New Roman"/>
        </w:rPr>
        <w:t>h</w:t>
      </w:r>
      <w:r w:rsidRPr="00B76203">
        <w:rPr>
          <w:rFonts w:ascii="Times New Roman" w:hAnsi="Times New Roman"/>
          <w:spacing w:val="-7"/>
        </w:rPr>
        <w:t xml:space="preserve"> </w:t>
      </w:r>
      <w:r w:rsidRPr="00B76203">
        <w:rPr>
          <w:rFonts w:ascii="Times New Roman" w:hAnsi="Times New Roman"/>
          <w:spacing w:val="1"/>
        </w:rPr>
        <w:t>t</w:t>
      </w:r>
      <w:r w:rsidRPr="00B76203">
        <w:rPr>
          <w:rFonts w:ascii="Times New Roman" w:hAnsi="Times New Roman"/>
        </w:rPr>
        <w:t>he</w:t>
      </w:r>
      <w:r w:rsidRPr="00B76203">
        <w:rPr>
          <w:rFonts w:ascii="Times New Roman" w:hAnsi="Times New Roman"/>
          <w:spacing w:val="-4"/>
        </w:rPr>
        <w:t xml:space="preserve"> </w:t>
      </w:r>
      <w:r w:rsidRPr="00B76203">
        <w:rPr>
          <w:rFonts w:ascii="Times New Roman" w:hAnsi="Times New Roman"/>
          <w:spacing w:val="-1"/>
        </w:rPr>
        <w:t>f</w:t>
      </w:r>
      <w:r w:rsidRPr="00B76203">
        <w:rPr>
          <w:rFonts w:ascii="Times New Roman" w:hAnsi="Times New Roman"/>
        </w:rPr>
        <w:t>o</w:t>
      </w:r>
      <w:r w:rsidRPr="00B76203">
        <w:rPr>
          <w:rFonts w:ascii="Times New Roman" w:hAnsi="Times New Roman"/>
          <w:spacing w:val="1"/>
        </w:rPr>
        <w:t>ll</w:t>
      </w:r>
      <w:r w:rsidRPr="00B76203">
        <w:rPr>
          <w:rFonts w:ascii="Times New Roman" w:hAnsi="Times New Roman"/>
        </w:rPr>
        <w:t>ow</w:t>
      </w:r>
      <w:r w:rsidRPr="00B76203">
        <w:rPr>
          <w:rFonts w:ascii="Times New Roman" w:hAnsi="Times New Roman"/>
          <w:spacing w:val="1"/>
        </w:rPr>
        <w:t>i</w:t>
      </w:r>
      <w:r w:rsidRPr="00B76203">
        <w:rPr>
          <w:rFonts w:ascii="Times New Roman" w:hAnsi="Times New Roman"/>
        </w:rPr>
        <w:t>ng</w:t>
      </w:r>
      <w:r w:rsidRPr="00B76203">
        <w:rPr>
          <w:rFonts w:ascii="Times New Roman" w:hAnsi="Times New Roman"/>
          <w:spacing w:val="-11"/>
        </w:rPr>
        <w:t xml:space="preserve"> </w:t>
      </w:r>
      <w:r w:rsidRPr="00B76203">
        <w:rPr>
          <w:rFonts w:ascii="Times New Roman" w:hAnsi="Times New Roman"/>
          <w:spacing w:val="1"/>
        </w:rPr>
        <w:t>m</w:t>
      </w:r>
      <w:r w:rsidRPr="00B76203">
        <w:rPr>
          <w:rFonts w:ascii="Times New Roman" w:hAnsi="Times New Roman"/>
          <w:spacing w:val="2"/>
        </w:rPr>
        <w:t>e</w:t>
      </w:r>
      <w:r w:rsidRPr="00B76203">
        <w:rPr>
          <w:rFonts w:ascii="Times New Roman" w:hAnsi="Times New Roman"/>
          <w:spacing w:val="-1"/>
        </w:rPr>
        <w:t>a</w:t>
      </w:r>
      <w:r w:rsidRPr="00B76203">
        <w:rPr>
          <w:rFonts w:ascii="Times New Roman" w:hAnsi="Times New Roman"/>
        </w:rPr>
        <w:t>ns:</w:t>
      </w:r>
    </w:p>
    <w:p w:rsidRPr="00B76203" w:rsidR="00200971" w:rsidP="00345DD8" w:rsidRDefault="00200971" w14:paraId="2BB0EFA2" w14:textId="77777777">
      <w:pPr>
        <w:widowControl w:val="0"/>
        <w:shd w:val="clear" w:color="auto" w:fill="FFFFFF" w:themeFill="background1"/>
        <w:autoSpaceDE w:val="0"/>
        <w:autoSpaceDN w:val="0"/>
        <w:adjustRightInd w:val="0"/>
        <w:spacing w:before="19" w:after="0" w:line="240" w:lineRule="auto"/>
        <w:rPr>
          <w:rFonts w:ascii="Times New Roman" w:hAnsi="Times New Roman"/>
        </w:rPr>
      </w:pPr>
    </w:p>
    <w:p w:rsidRPr="00251415" w:rsidR="00B76203" w:rsidP="6C9F42F2" w:rsidRDefault="00345DD8" w14:paraId="3DE5F39E" w14:textId="50899A7B">
      <w:pPr>
        <w:widowControl w:val="0"/>
        <w:numPr>
          <w:ilvl w:val="0"/>
          <w:numId w:val="3"/>
        </w:numPr>
        <w:shd w:val="clear" w:color="auto" w:fill="FFFFFF" w:themeFill="background1"/>
        <w:autoSpaceDE w:val="0"/>
        <w:autoSpaceDN w:val="0"/>
        <w:adjustRightInd w:val="0"/>
        <w:spacing w:after="0" w:line="240" w:lineRule="auto"/>
        <w:ind w:right="735"/>
        <w:jc w:val="both"/>
        <w:rPr>
          <w:rFonts w:ascii="Times New Roman" w:hAnsi="Times New Roman"/>
          <w:b w:val="1"/>
          <w:bCs w:val="1"/>
          <w:i w:val="1"/>
          <w:iCs w:val="1"/>
          <w:color w:val="0070C0"/>
          <w:w w:val="131"/>
          <w:u w:val="single"/>
        </w:rPr>
      </w:pPr>
      <w:r w:rsidRPr="6C9F42F2" w:rsidR="00345DD8">
        <w:rPr>
          <w:rFonts w:ascii="Times New Roman" w:hAnsi="Times New Roman"/>
          <w:b w:val="1"/>
          <w:bCs w:val="1"/>
          <w:i w:val="1"/>
          <w:iCs w:val="1"/>
          <w:color w:val="0070C0"/>
          <w:u w:val="single"/>
        </w:rPr>
        <w:t xml:space="preserve">[Insert </w:t>
      </w:r>
      <w:r w:rsidRPr="6C9F42F2" w:rsidR="008E4267">
        <w:rPr>
          <w:rFonts w:ascii="Times New Roman" w:hAnsi="Times New Roman"/>
          <w:b w:val="1"/>
          <w:bCs w:val="1"/>
          <w:i w:val="1"/>
          <w:iCs w:val="1"/>
          <w:color w:val="0070C0"/>
          <w:u w:val="single"/>
        </w:rPr>
        <w:t>the modalit</w:t>
      </w:r>
      <w:r w:rsidRPr="6C9F42F2" w:rsidR="00531D49">
        <w:rPr>
          <w:rFonts w:ascii="Times New Roman" w:hAnsi="Times New Roman"/>
          <w:b w:val="1"/>
          <w:bCs w:val="1"/>
          <w:i w:val="1"/>
          <w:iCs w:val="1"/>
          <w:color w:val="0070C0"/>
          <w:u w:val="single"/>
        </w:rPr>
        <w:t>y(</w:t>
      </w:r>
      <w:proofErr w:type="spellStart"/>
      <w:r w:rsidRPr="6C9F42F2" w:rsidR="00531D49">
        <w:rPr>
          <w:rFonts w:ascii="Times New Roman" w:hAnsi="Times New Roman"/>
          <w:b w:val="1"/>
          <w:bCs w:val="1"/>
          <w:i w:val="1"/>
          <w:iCs w:val="1"/>
          <w:color w:val="0070C0"/>
          <w:u w:val="single"/>
        </w:rPr>
        <w:t>ies</w:t>
      </w:r>
      <w:proofErr w:type="spellEnd"/>
      <w:r w:rsidRPr="6C9F42F2" w:rsidR="00531D49">
        <w:rPr>
          <w:rFonts w:ascii="Times New Roman" w:hAnsi="Times New Roman"/>
          <w:b w:val="1"/>
          <w:bCs w:val="1"/>
          <w:i w:val="1"/>
          <w:iCs w:val="1"/>
          <w:color w:val="0070C0"/>
          <w:u w:val="single"/>
        </w:rPr>
        <w:t>) for bidders to obtain the prequalification documents</w:t>
      </w:r>
      <w:r w:rsidRPr="6C9F42F2" w:rsidR="00251415">
        <w:rPr>
          <w:rFonts w:ascii="Times New Roman" w:hAnsi="Times New Roman"/>
          <w:b w:val="1"/>
          <w:bCs w:val="1"/>
          <w:i w:val="1"/>
          <w:iCs w:val="1"/>
          <w:color w:val="0070C0"/>
          <w:u w:val="single"/>
        </w:rPr>
        <w:t xml:space="preserve"> </w:t>
      </w:r>
      <w:r w:rsidRPr="6C9F42F2" w:rsidR="0DF22329">
        <w:rPr>
          <w:rFonts w:ascii="Times New Roman" w:hAnsi="Times New Roman"/>
          <w:b w:val="1"/>
          <w:bCs w:val="1"/>
          <w:i w:val="1"/>
          <w:iCs w:val="1"/>
          <w:color w:val="0070C0"/>
          <w:u w:val="single"/>
        </w:rPr>
        <w:t>e.g.</w:t>
      </w:r>
      <w:r w:rsidRPr="6C9F42F2" w:rsidR="0DF22329">
        <w:rPr>
          <w:rFonts w:ascii="Times New Roman" w:hAnsi="Times New Roman"/>
          <w:b w:val="1"/>
          <w:bCs w:val="1"/>
          <w:i w:val="1"/>
          <w:iCs w:val="1"/>
          <w:color w:val="0070C0"/>
          <w:u w:val="single"/>
        </w:rPr>
        <w:t xml:space="preserve"> by sending a request to (email of the Purchaser)</w:t>
      </w:r>
      <w:r w:rsidRPr="6C9F42F2" w:rsidR="45F618CE">
        <w:rPr>
          <w:rFonts w:ascii="Times New Roman" w:hAnsi="Times New Roman"/>
          <w:b w:val="1"/>
          <w:bCs w:val="1"/>
          <w:i w:val="1"/>
          <w:iCs w:val="1"/>
          <w:color w:val="0070C0"/>
          <w:u w:val="single"/>
        </w:rPr>
        <w:t xml:space="preserve"> and </w:t>
      </w:r>
      <w:r w:rsidRPr="6C9F42F2" w:rsidR="45F618CE">
        <w:rPr>
          <w:rFonts w:ascii="Times New Roman" w:hAnsi="Times New Roman"/>
          <w:b w:val="1"/>
          <w:bCs w:val="1"/>
          <w:i w:val="1"/>
          <w:iCs w:val="1"/>
          <w:color w:val="0070C0"/>
          <w:u w:val="single"/>
        </w:rPr>
        <w:t>indicate</w:t>
      </w:r>
      <w:r w:rsidRPr="6C9F42F2" w:rsidR="45F618CE">
        <w:rPr>
          <w:rFonts w:ascii="Times New Roman" w:hAnsi="Times New Roman"/>
          <w:b w:val="1"/>
          <w:bCs w:val="1"/>
          <w:i w:val="1"/>
          <w:iCs w:val="1"/>
          <w:color w:val="0070C0"/>
          <w:u w:val="single"/>
        </w:rPr>
        <w:t xml:space="preserve"> any cost to be incurred, if </w:t>
      </w:r>
      <w:r w:rsidRPr="6C9F42F2" w:rsidR="45F618CE">
        <w:rPr>
          <w:rFonts w:ascii="Times New Roman" w:hAnsi="Times New Roman"/>
          <w:b w:val="1"/>
          <w:bCs w:val="1"/>
          <w:i w:val="1"/>
          <w:iCs w:val="1"/>
          <w:color w:val="0070C0"/>
          <w:u w:val="single"/>
        </w:rPr>
        <w:t>any],</w:t>
      </w:r>
      <w:r w:rsidRPr="6C9F42F2" w:rsidR="00F95FDA">
        <w:rPr>
          <w:rFonts w:ascii="Times New Roman" w:hAnsi="Times New Roman"/>
          <w:b w:val="1"/>
          <w:bCs w:val="1"/>
          <w:i w:val="1"/>
          <w:iCs w:val="1"/>
          <w:color w:val="0070C0"/>
          <w:u w:val="single"/>
        </w:rPr>
        <w:t>.</w:t>
      </w:r>
    </w:p>
    <w:p w:rsidRPr="001B46E5" w:rsidR="00405128" w:rsidP="00405128" w:rsidRDefault="00405128" w14:paraId="39BFBF1A" w14:textId="77777777">
      <w:pPr>
        <w:widowControl w:val="0"/>
        <w:autoSpaceDE w:val="0"/>
        <w:autoSpaceDN w:val="0"/>
        <w:adjustRightInd w:val="0"/>
        <w:spacing w:after="0" w:line="240" w:lineRule="auto"/>
        <w:ind w:left="1080" w:right="735"/>
        <w:jc w:val="both"/>
        <w:rPr>
          <w:rFonts w:ascii="Times New Roman" w:hAnsi="Times New Roman"/>
          <w:color w:val="000000"/>
          <w:w w:val="131"/>
          <w:highlight w:val="yellow"/>
        </w:rPr>
      </w:pPr>
    </w:p>
    <w:p w:rsidR="00F44259" w:rsidP="004B4C70" w:rsidRDefault="00F44259" w14:paraId="0C1325F6" w14:textId="01C26183">
      <w:pPr>
        <w:widowControl w:val="0"/>
        <w:autoSpaceDE w:val="0"/>
        <w:autoSpaceDN w:val="0"/>
        <w:adjustRightInd w:val="0"/>
        <w:spacing w:before="82" w:after="0" w:line="226" w:lineRule="auto"/>
        <w:ind w:right="48"/>
        <w:jc w:val="both"/>
        <w:rPr>
          <w:rFonts w:ascii="Times New Roman" w:hAnsi="Times New Roman"/>
          <w:color w:val="000000"/>
        </w:rPr>
      </w:pPr>
      <w:r>
        <w:rPr>
          <w:rFonts w:ascii="Times New Roman" w:hAnsi="Times New Roman"/>
          <w:color w:val="000000"/>
        </w:rPr>
        <w:t xml:space="preserve">Prequalification submissions must be in English and must be submitted by </w:t>
      </w:r>
      <w:r w:rsidRPr="00F95FDA" w:rsidR="00251415">
        <w:rPr>
          <w:rFonts w:ascii="Times New Roman" w:hAnsi="Times New Roman"/>
          <w:b/>
          <w:bCs/>
          <w:i/>
          <w:iCs/>
          <w:color w:val="0070C0"/>
        </w:rPr>
        <w:t>[</w:t>
      </w:r>
      <w:r w:rsidRPr="00F95FDA" w:rsidR="00F95FDA">
        <w:rPr>
          <w:rFonts w:ascii="Times New Roman" w:hAnsi="Times New Roman"/>
          <w:b/>
          <w:bCs/>
          <w:i/>
          <w:iCs/>
          <w:color w:val="0070C0"/>
        </w:rPr>
        <w:t>insert time</w:t>
      </w:r>
      <w:r w:rsidRPr="00251415" w:rsidR="00F95FDA">
        <w:rPr>
          <w:rFonts w:ascii="Times New Roman" w:hAnsi="Times New Roman"/>
          <w:b/>
          <w:bCs/>
          <w:i/>
          <w:iCs/>
          <w:color w:val="0070C0"/>
          <w:u w:val="single"/>
        </w:rPr>
        <w:t>]</w:t>
      </w:r>
      <w:r>
        <w:rPr>
          <w:rFonts w:ascii="Times New Roman" w:hAnsi="Times New Roman"/>
          <w:color w:val="000000"/>
        </w:rPr>
        <w:t xml:space="preserve"> hours, local time</w:t>
      </w:r>
      <w:r w:rsidR="007D6CA7">
        <w:rPr>
          <w:rFonts w:ascii="Times New Roman" w:hAnsi="Times New Roman"/>
          <w:color w:val="000000"/>
        </w:rPr>
        <w:t>.</w:t>
      </w:r>
    </w:p>
    <w:p w:rsidR="00F44259" w:rsidP="004B4C70" w:rsidRDefault="00F44259" w14:paraId="55A3F5DA" w14:textId="77777777">
      <w:pPr>
        <w:widowControl w:val="0"/>
        <w:autoSpaceDE w:val="0"/>
        <w:autoSpaceDN w:val="0"/>
        <w:adjustRightInd w:val="0"/>
        <w:spacing w:before="82" w:after="0" w:line="226" w:lineRule="auto"/>
        <w:ind w:right="48"/>
        <w:jc w:val="both"/>
        <w:rPr>
          <w:rFonts w:ascii="Times New Roman" w:hAnsi="Times New Roman"/>
          <w:color w:val="000000"/>
        </w:rPr>
      </w:pPr>
    </w:p>
    <w:p w:rsidR="00F44259" w:rsidP="004B4C70" w:rsidRDefault="006111AB" w14:paraId="0E1BA1D6" w14:textId="54A5B71B">
      <w:pPr>
        <w:widowControl w:val="0"/>
        <w:autoSpaceDE w:val="0"/>
        <w:autoSpaceDN w:val="0"/>
        <w:adjustRightInd w:val="0"/>
        <w:spacing w:before="82" w:after="0" w:line="226" w:lineRule="auto"/>
        <w:ind w:right="48"/>
        <w:jc w:val="both"/>
        <w:rPr>
          <w:rFonts w:ascii="Times New Roman" w:hAnsi="Times New Roman"/>
          <w:color w:val="000000"/>
        </w:rPr>
      </w:pPr>
      <w:r w:rsidRPr="008F07E1">
        <w:rPr>
          <w:rFonts w:ascii="Times New Roman" w:hAnsi="Times New Roman"/>
          <w:b/>
          <w:bCs/>
          <w:i/>
          <w:iCs/>
          <w:color w:val="0070C0"/>
        </w:rPr>
        <w:t>[Indicate modality(</w:t>
      </w:r>
      <w:proofErr w:type="spellStart"/>
      <w:r w:rsidRPr="008F07E1">
        <w:rPr>
          <w:rFonts w:ascii="Times New Roman" w:hAnsi="Times New Roman"/>
          <w:b/>
          <w:bCs/>
          <w:i/>
          <w:iCs/>
          <w:color w:val="0070C0"/>
        </w:rPr>
        <w:t>ies</w:t>
      </w:r>
      <w:proofErr w:type="spellEnd"/>
      <w:r w:rsidRPr="008F07E1" w:rsidR="005619FA">
        <w:rPr>
          <w:rFonts w:ascii="Times New Roman" w:hAnsi="Times New Roman"/>
          <w:b/>
          <w:bCs/>
          <w:i/>
          <w:iCs/>
          <w:color w:val="0070C0"/>
        </w:rPr>
        <w:t xml:space="preserve">) for submitting prequalification information, e.g. there are </w:t>
      </w:r>
      <w:r w:rsidRPr="008F07E1" w:rsidR="008F07E1">
        <w:rPr>
          <w:rFonts w:ascii="Times New Roman" w:hAnsi="Times New Roman"/>
          <w:b/>
          <w:bCs/>
          <w:i/>
          <w:iCs/>
          <w:color w:val="0070C0"/>
        </w:rPr>
        <w:t xml:space="preserve">two options </w:t>
      </w:r>
      <w:proofErr w:type="gramStart"/>
      <w:r w:rsidRPr="008F07E1" w:rsidR="008F07E1">
        <w:rPr>
          <w:rFonts w:ascii="Times New Roman" w:hAnsi="Times New Roman"/>
          <w:b/>
          <w:bCs/>
          <w:i/>
          <w:iCs/>
          <w:color w:val="0070C0"/>
        </w:rPr>
        <w:t>for</w:t>
      </w:r>
      <w:r w:rsidRPr="008F07E1" w:rsidR="008F07E1">
        <w:rPr>
          <w:b/>
          <w:bCs/>
          <w:i/>
          <w:iCs/>
          <w:color w:val="0070C0"/>
        </w:rPr>
        <w:t xml:space="preserve"> </w:t>
      </w:r>
      <w:r w:rsidRPr="008F07E1" w:rsidR="00F44259">
        <w:rPr>
          <w:rFonts w:ascii="Times New Roman" w:hAnsi="Times New Roman"/>
          <w:color w:val="000000"/>
        </w:rPr>
        <w:t xml:space="preserve"> </w:t>
      </w:r>
      <w:r w:rsidRPr="008F07E1" w:rsidR="00F44259">
        <w:rPr>
          <w:rFonts w:ascii="Times New Roman" w:hAnsi="Times New Roman"/>
          <w:b/>
          <w:bCs/>
          <w:i/>
          <w:iCs/>
          <w:color w:val="0070C0"/>
        </w:rPr>
        <w:t>prequalification</w:t>
      </w:r>
      <w:proofErr w:type="gramEnd"/>
      <w:r w:rsidRPr="008F07E1" w:rsidR="00F44259">
        <w:rPr>
          <w:rFonts w:ascii="Times New Roman" w:hAnsi="Times New Roman"/>
          <w:b/>
          <w:bCs/>
          <w:i/>
          <w:iCs/>
          <w:color w:val="0070C0"/>
        </w:rPr>
        <w:t xml:space="preserve"> informati</w:t>
      </w:r>
      <w:r w:rsidR="008E1F14">
        <w:rPr>
          <w:rFonts w:ascii="Times New Roman" w:hAnsi="Times New Roman"/>
          <w:b/>
          <w:bCs/>
          <w:i/>
          <w:iCs/>
          <w:color w:val="0070C0"/>
        </w:rPr>
        <w:t>on. These are]</w:t>
      </w:r>
      <w:r w:rsidR="00F44259">
        <w:rPr>
          <w:rFonts w:ascii="Times New Roman" w:hAnsi="Times New Roman"/>
          <w:color w:val="000000"/>
        </w:rPr>
        <w:t>:</w:t>
      </w:r>
    </w:p>
    <w:p w:rsidR="00F44259" w:rsidP="004B4C70" w:rsidRDefault="00F44259" w14:paraId="551C48F6" w14:textId="77777777">
      <w:pPr>
        <w:widowControl w:val="0"/>
        <w:autoSpaceDE w:val="0"/>
        <w:autoSpaceDN w:val="0"/>
        <w:adjustRightInd w:val="0"/>
        <w:spacing w:before="82" w:after="0" w:line="226" w:lineRule="auto"/>
        <w:ind w:right="48"/>
        <w:jc w:val="both"/>
        <w:rPr>
          <w:rFonts w:ascii="Times New Roman" w:hAnsi="Times New Roman"/>
          <w:color w:val="000000"/>
        </w:rPr>
      </w:pPr>
    </w:p>
    <w:p w:rsidRPr="00B76203" w:rsidR="00200971" w:rsidP="712DBA2E" w:rsidRDefault="00322E5B" w14:paraId="3927E461" w14:textId="6DD84C7D">
      <w:pPr>
        <w:widowControl w:val="0"/>
        <w:autoSpaceDE w:val="0"/>
        <w:autoSpaceDN w:val="0"/>
        <w:adjustRightInd w:val="0"/>
        <w:spacing w:before="82" w:after="0" w:line="226" w:lineRule="auto"/>
        <w:ind w:left="1440" w:right="48" w:hanging="720"/>
        <w:jc w:val="both"/>
        <w:rPr>
          <w:rFonts w:ascii="Times New Roman" w:hAnsi="Times New Roman"/>
          <w:color w:val="000000"/>
        </w:rPr>
      </w:pPr>
      <w:r w:rsidR="00322E5B">
        <w:rPr>
          <w:rFonts w:ascii="Times New Roman" w:hAnsi="Times New Roman"/>
          <w:color w:val="000000"/>
        </w:rPr>
        <w:t>(a)</w:t>
      </w:r>
      <w:r>
        <w:rPr>
          <w:rFonts w:ascii="Times New Roman" w:hAnsi="Times New Roman"/>
          <w:color w:val="000000"/>
        </w:rPr>
        <w:tab/>
      </w:r>
      <w:r w:rsidRPr="712DBA2E" w:rsidR="002E00FB">
        <w:rPr>
          <w:rFonts w:ascii="Times New Roman" w:hAnsi="Times New Roman"/>
          <w:b w:val="1"/>
          <w:bCs w:val="1"/>
          <w:i w:val="1"/>
          <w:iCs w:val="1"/>
          <w:color w:val="0070C0"/>
        </w:rPr>
        <w:t xml:space="preserve">[</w:t>
      </w:r>
      <w:r w:rsidRPr="712DBA2E" w:rsidR="002E00FB">
        <w:rPr>
          <w:rFonts w:ascii="Times New Roman" w:hAnsi="Times New Roman"/>
          <w:b w:val="1"/>
          <w:bCs w:val="1"/>
          <w:i w:val="1"/>
          <w:iCs w:val="1"/>
          <w:color w:val="0070C0"/>
        </w:rPr>
        <w:t xml:space="preserve">delete if not applicable or adjust with the relevant information. </w:t>
      </w:r>
      <w:r w:rsidRPr="712DBA2E" w:rsidR="00F44259">
        <w:rPr>
          <w:rFonts w:ascii="Times New Roman" w:hAnsi="Times New Roman"/>
          <w:b w:val="1"/>
          <w:bCs w:val="1"/>
          <w:i w:val="1"/>
          <w:iCs w:val="1"/>
          <w:color w:val="0070C0"/>
        </w:rPr>
        <w:t xml:space="preserve">By electronic submission to the email address </w:t>
      </w:r>
      <w:r w:rsidRPr="712DBA2E" w:rsidR="00F44259">
        <w:rPr>
          <w:rFonts w:ascii="Times New Roman" w:hAnsi="Times New Roman"/>
          <w:b w:val="1"/>
          <w:bCs w:val="1"/>
          <w:i w:val="1"/>
          <w:iCs w:val="1"/>
          <w:color w:val="0070C0"/>
        </w:rPr>
        <w:t>indicated</w:t>
      </w:r>
      <w:r w:rsidRPr="712DBA2E" w:rsidR="00F44259">
        <w:rPr>
          <w:rFonts w:ascii="Times New Roman" w:hAnsi="Times New Roman"/>
          <w:b w:val="1"/>
          <w:bCs w:val="1"/>
          <w:i w:val="1"/>
          <w:iCs w:val="1"/>
          <w:color w:val="0070C0"/>
        </w:rPr>
        <w:t xml:space="preserve"> in the first address below</w:t>
      </w:r>
      <w:r w:rsidRPr="712DBA2E" w:rsidR="00F44259">
        <w:rPr>
          <w:rFonts w:ascii="Times New Roman" w:hAnsi="Times New Roman"/>
          <w:b w:val="1"/>
          <w:bCs w:val="1"/>
          <w:i w:val="1"/>
          <w:iCs w:val="1"/>
          <w:color w:val="0070C0"/>
        </w:rPr>
        <w:t xml:space="preserve">.  </w:t>
      </w:r>
      <w:r w:rsidRPr="712DBA2E" w:rsidR="00F44259">
        <w:rPr>
          <w:rFonts w:ascii="Times New Roman" w:hAnsi="Times New Roman"/>
          <w:b w:val="1"/>
          <w:bCs w:val="1"/>
          <w:i w:val="1"/>
          <w:iCs w:val="1"/>
          <w:color w:val="0070C0"/>
        </w:rPr>
        <w:t>The “Subject” field of the email message must read:</w:t>
      </w:r>
      <w:r w:rsidRPr="712DBA2E" w:rsidR="00200971">
        <w:rPr>
          <w:rFonts w:ascii="Times New Roman" w:hAnsi="Times New Roman"/>
          <w:b w:val="1"/>
          <w:bCs w:val="1"/>
          <w:i w:val="1"/>
          <w:iCs w:val="1"/>
          <w:color w:val="0070C0"/>
          <w:spacing w:val="10"/>
        </w:rPr>
        <w:t xml:space="preserve"> </w:t>
      </w:r>
      <w:r w:rsidRPr="712DBA2E" w:rsidR="00200971">
        <w:rPr>
          <w:rFonts w:ascii="Times New Roman" w:hAnsi="Times New Roman"/>
          <w:b w:val="1"/>
          <w:bCs w:val="1"/>
          <w:i w:val="1"/>
          <w:iCs w:val="1"/>
          <w:color w:val="0070C0"/>
          <w:spacing w:val="-1"/>
        </w:rPr>
        <w:t>“</w:t>
      </w:r>
      <w:r w:rsidRPr="712DBA2E" w:rsidR="00200971">
        <w:rPr>
          <w:rFonts w:ascii="Times New Roman" w:hAnsi="Times New Roman"/>
          <w:b w:val="1"/>
          <w:bCs w:val="1"/>
          <w:i w:val="1"/>
          <w:iCs w:val="1"/>
          <w:color w:val="0070C0"/>
        </w:rPr>
        <w:t xml:space="preserve">Application to Prequalify for </w:t>
      </w:r>
      <w:r w:rsidRPr="712DBA2E" w:rsidR="00F44259">
        <w:rPr>
          <w:rFonts w:ascii="Times New Roman" w:hAnsi="Times New Roman"/>
          <w:b w:val="1"/>
          <w:bCs w:val="1"/>
          <w:i w:val="1"/>
          <w:iCs w:val="1"/>
          <w:color w:val="0070C0"/>
        </w:rPr>
        <w:t xml:space="preserve">the </w:t>
      </w:r>
      <w:r w:rsidRPr="712DBA2E" w:rsidR="001B46E5">
        <w:rPr>
          <w:rFonts w:ascii="Times New Roman" w:hAnsi="Times New Roman"/>
          <w:b w:val="1"/>
          <w:bCs w:val="1"/>
          <w:i w:val="1"/>
          <w:iCs w:val="1"/>
          <w:color w:val="0070C0"/>
        </w:rPr>
        <w:t>XXXX</w:t>
      </w:r>
      <w:r w:rsidRPr="712DBA2E" w:rsidR="00F44259">
        <w:rPr>
          <w:rFonts w:ascii="Times New Roman" w:hAnsi="Times New Roman"/>
          <w:b w:val="1"/>
          <w:bCs w:val="1"/>
          <w:i w:val="1"/>
          <w:iCs w:val="1"/>
          <w:color w:val="0070C0"/>
          <w:spacing w:val="11"/>
        </w:rPr>
        <w:t xml:space="preserve">, </w:t>
      </w:r>
      <w:r w:rsidRPr="712DBA2E" w:rsidR="00200971">
        <w:rPr>
          <w:rFonts w:ascii="Times New Roman" w:hAnsi="Times New Roman"/>
          <w:b w:val="1"/>
          <w:bCs w:val="1"/>
          <w:i w:val="1"/>
          <w:iCs w:val="1"/>
          <w:color w:val="0070C0"/>
          <w:spacing w:val="-7"/>
        </w:rPr>
        <w:t>R</w:t>
      </w:r>
      <w:r w:rsidRPr="712DBA2E" w:rsidR="00200971">
        <w:rPr>
          <w:rFonts w:ascii="Times New Roman" w:hAnsi="Times New Roman"/>
          <w:b w:val="1"/>
          <w:bCs w:val="1"/>
          <w:i w:val="1"/>
          <w:iCs w:val="1"/>
          <w:color w:val="0070C0"/>
          <w:spacing w:val="-8"/>
        </w:rPr>
        <w:t>e</w:t>
      </w:r>
      <w:r w:rsidRPr="712DBA2E" w:rsidR="00200971">
        <w:rPr>
          <w:rFonts w:ascii="Times New Roman" w:hAnsi="Times New Roman"/>
          <w:b w:val="1"/>
          <w:bCs w:val="1"/>
          <w:i w:val="1"/>
          <w:iCs w:val="1"/>
          <w:color w:val="0070C0"/>
        </w:rPr>
        <w:t>f</w:t>
      </w:r>
      <w:r w:rsidRPr="712DBA2E" w:rsidR="00CF49C6">
        <w:rPr>
          <w:rFonts w:ascii="Times New Roman" w:hAnsi="Times New Roman"/>
          <w:b w:val="1"/>
          <w:bCs w:val="1"/>
          <w:i w:val="1"/>
          <w:iCs w:val="1"/>
          <w:color w:val="0070C0"/>
        </w:rPr>
        <w:t xml:space="preserve">. </w:t>
      </w:r>
      <w:r w:rsidRPr="712DBA2E" w:rsidR="00200971">
        <w:rPr>
          <w:rFonts w:ascii="Times New Roman" w:hAnsi="Times New Roman"/>
          <w:b w:val="1"/>
          <w:bCs w:val="1"/>
          <w:i w:val="1"/>
          <w:iCs w:val="1"/>
          <w:color w:val="0070C0"/>
          <w:spacing w:val="-5"/>
        </w:rPr>
        <w:t>N</w:t>
      </w:r>
      <w:r w:rsidRPr="712DBA2E" w:rsidR="00200971">
        <w:rPr>
          <w:rFonts w:ascii="Times New Roman" w:hAnsi="Times New Roman"/>
          <w:b w:val="1"/>
          <w:bCs w:val="1"/>
          <w:i w:val="1"/>
          <w:iCs w:val="1"/>
          <w:color w:val="0070C0"/>
          <w:spacing w:val="-7"/>
        </w:rPr>
        <w:t>o</w:t>
      </w:r>
      <w:r w:rsidRPr="712DBA2E" w:rsidR="00200971">
        <w:rPr>
          <w:rFonts w:ascii="Times New Roman" w:hAnsi="Times New Roman"/>
          <w:b w:val="1"/>
          <w:bCs w:val="1"/>
          <w:i w:val="1"/>
          <w:iCs w:val="1"/>
          <w:color w:val="0070C0"/>
        </w:rPr>
        <w:t>.</w:t>
      </w:r>
      <w:r w:rsidRPr="712DBA2E" w:rsidR="00200971">
        <w:rPr>
          <w:rFonts w:ascii="Times New Roman" w:hAnsi="Times New Roman"/>
          <w:b w:val="1"/>
          <w:bCs w:val="1"/>
          <w:i w:val="1"/>
          <w:iCs w:val="1"/>
          <w:color w:val="0070C0"/>
          <w:spacing w:val="3"/>
        </w:rPr>
        <w:t xml:space="preserve"> </w:t>
      </w:r>
      <w:r w:rsidRPr="712DBA2E" w:rsidR="001B46E5">
        <w:rPr>
          <w:rFonts w:ascii="Times New Roman" w:hAnsi="Times New Roman"/>
          <w:b w:val="1"/>
          <w:bCs w:val="1"/>
          <w:i w:val="1"/>
          <w:iCs w:val="1"/>
          <w:color w:val="0070C0"/>
          <w:spacing w:val="-5"/>
          <w:w w:val="99"/>
        </w:rPr>
        <w:t>XXXXX</w:t>
      </w:r>
      <w:r w:rsidRPr="712DBA2E" w:rsidR="00F44259">
        <w:rPr>
          <w:rFonts w:ascii="Times New Roman" w:hAnsi="Times New Roman"/>
          <w:b w:val="1"/>
          <w:bCs w:val="1"/>
          <w:i w:val="1"/>
          <w:iCs w:val="1"/>
          <w:color w:val="0070C0"/>
          <w:w w:val="107"/>
        </w:rPr>
        <w:t>”</w:t>
      </w:r>
      <w:r w:rsidRPr="712DBA2E" w:rsidR="00405128">
        <w:rPr>
          <w:rFonts w:ascii="Times New Roman" w:hAnsi="Times New Roman"/>
          <w:b w:val="1"/>
          <w:bCs w:val="1"/>
          <w:i w:val="1"/>
          <w:iCs w:val="1"/>
          <w:color w:val="0070C0"/>
          <w:w w:val="107"/>
        </w:rPr>
        <w:t>.</w:t>
      </w:r>
      <w:r w:rsidRPr="712DBA2E" w:rsidR="00405128">
        <w:rPr>
          <w:rFonts w:ascii="Times New Roman" w:hAnsi="Times New Roman"/>
          <w:b w:val="1"/>
          <w:bCs w:val="1"/>
          <w:i w:val="1"/>
          <w:iCs w:val="1"/>
          <w:color w:val="0070C0"/>
          <w:w w:val="107"/>
        </w:rPr>
        <w:t xml:space="preserve">  The submission will be </w:t>
      </w:r>
      <w:r w:rsidRPr="712DBA2E" w:rsidR="00405128">
        <w:rPr>
          <w:rFonts w:ascii="Times New Roman" w:hAnsi="Times New Roman"/>
          <w:b w:val="1"/>
          <w:bCs w:val="1"/>
          <w:i w:val="1"/>
          <w:iCs w:val="1"/>
          <w:color w:val="0070C0"/>
          <w:w w:val="107"/>
        </w:rPr>
        <w:t>deemed</w:t>
      </w:r>
      <w:r w:rsidRPr="712DBA2E" w:rsidR="00405128">
        <w:rPr>
          <w:rFonts w:ascii="Times New Roman" w:hAnsi="Times New Roman"/>
          <w:b w:val="1"/>
          <w:bCs w:val="1"/>
          <w:i w:val="1"/>
          <w:iCs w:val="1"/>
          <w:color w:val="0070C0"/>
          <w:w w:val="107"/>
        </w:rPr>
        <w:t xml:space="preserve"> to have been received at the time that it is received by XXX</w:t>
      </w:r>
      <w:r w:rsidRPr="712DBA2E" w:rsidR="00405128">
        <w:rPr>
          <w:rFonts w:ascii="Times New Roman" w:hAnsi="Times New Roman"/>
          <w:b w:val="1"/>
          <w:bCs w:val="1"/>
          <w:i w:val="1"/>
          <w:iCs w:val="1"/>
          <w:color w:val="0070C0"/>
          <w:w w:val="107"/>
        </w:rPr>
        <w:t xml:space="preserve">.  </w:t>
      </w:r>
      <w:r w:rsidRPr="712DBA2E" w:rsidR="00405128">
        <w:rPr>
          <w:rFonts w:ascii="Times New Roman" w:hAnsi="Times New Roman"/>
          <w:b w:val="1"/>
          <w:bCs w:val="1"/>
          <w:i w:val="1"/>
          <w:iCs w:val="1"/>
          <w:color w:val="0070C0"/>
          <w:w w:val="107"/>
        </w:rPr>
        <w:t>The burden of proving receipt of the e-mail will be on the applicant and will not be met solely by a read receipt or sent items report generated by the bidder’s computer.</w:t>
      </w:r>
      <w:r w:rsidRPr="712DBA2E" w:rsidR="00F44259">
        <w:rPr>
          <w:rFonts w:ascii="Times New Roman" w:hAnsi="Times New Roman"/>
          <w:b w:val="1"/>
          <w:bCs w:val="1"/>
          <w:i w:val="1"/>
          <w:iCs w:val="1"/>
          <w:color w:val="0070C0"/>
          <w:w w:val="107"/>
        </w:rPr>
        <w:t>; or</w:t>
      </w:r>
      <w:r w:rsidRPr="712DBA2E" w:rsidR="00B975A4">
        <w:rPr>
          <w:rFonts w:ascii="Times New Roman" w:hAnsi="Times New Roman"/>
          <w:b w:val="1"/>
          <w:bCs w:val="1"/>
          <w:i w:val="1"/>
          <w:iCs w:val="1"/>
          <w:color w:val="0070C0"/>
          <w:w w:val="107"/>
        </w:rPr>
        <w:t>]</w:t>
      </w:r>
    </w:p>
    <w:p w:rsidRPr="00B76203" w:rsidR="00200971" w:rsidP="00322E5B" w:rsidRDefault="00200971" w14:paraId="4A711D00" w14:textId="77777777">
      <w:pPr>
        <w:widowControl w:val="0"/>
        <w:autoSpaceDE w:val="0"/>
        <w:autoSpaceDN w:val="0"/>
        <w:adjustRightInd w:val="0"/>
        <w:spacing w:before="2" w:after="0" w:line="220" w:lineRule="exact"/>
        <w:ind w:left="1440"/>
        <w:rPr>
          <w:rFonts w:ascii="Times New Roman" w:hAnsi="Times New Roman"/>
          <w:color w:val="000000"/>
        </w:rPr>
      </w:pPr>
    </w:p>
    <w:p w:rsidR="00200971" w:rsidP="00322E5B" w:rsidRDefault="00322E5B" w14:paraId="707278F1" w14:textId="1B136FD9">
      <w:pPr>
        <w:widowControl w:val="0"/>
        <w:autoSpaceDE w:val="0"/>
        <w:autoSpaceDN w:val="0"/>
        <w:adjustRightInd w:val="0"/>
        <w:spacing w:after="0" w:line="230" w:lineRule="auto"/>
        <w:ind w:left="1440" w:right="51" w:hanging="720"/>
        <w:jc w:val="both"/>
        <w:rPr>
          <w:rFonts w:ascii="Times New Roman" w:hAnsi="Times New Roman"/>
          <w:color w:val="000000"/>
          <w:w w:val="107"/>
        </w:rPr>
      </w:pPr>
      <w:r>
        <w:rPr>
          <w:rFonts w:ascii="Times New Roman" w:hAnsi="Times New Roman"/>
          <w:color w:val="000000"/>
        </w:rPr>
        <w:t>(b)</w:t>
      </w:r>
      <w:r>
        <w:rPr>
          <w:rFonts w:ascii="Times New Roman" w:hAnsi="Times New Roman"/>
          <w:color w:val="000000"/>
        </w:rPr>
        <w:tab/>
      </w:r>
      <w:r w:rsidR="00F44259">
        <w:rPr>
          <w:rFonts w:ascii="Times New Roman" w:hAnsi="Times New Roman"/>
          <w:color w:val="000000"/>
        </w:rPr>
        <w:t xml:space="preserve">One original and </w:t>
      </w:r>
      <w:r w:rsidR="0068092F">
        <w:rPr>
          <w:rFonts w:ascii="Times New Roman" w:hAnsi="Times New Roman"/>
          <w:color w:val="000000"/>
        </w:rPr>
        <w:t>three</w:t>
      </w:r>
      <w:r w:rsidR="00F44259">
        <w:rPr>
          <w:rFonts w:ascii="Times New Roman" w:hAnsi="Times New Roman"/>
          <w:color w:val="000000"/>
        </w:rPr>
        <w:t xml:space="preserve"> hard copies in a sealed envelope to the second address below.  The sealed envelope containing each submission must include the name and address of the applicant and be clearly marked</w:t>
      </w:r>
      <w:r w:rsidRPr="00B76203" w:rsidR="00200971">
        <w:rPr>
          <w:rFonts w:ascii="Times New Roman" w:hAnsi="Times New Roman"/>
          <w:color w:val="000000"/>
          <w:spacing w:val="10"/>
        </w:rPr>
        <w:t xml:space="preserve"> </w:t>
      </w:r>
      <w:r w:rsidRPr="00EC45D2" w:rsidR="00200971">
        <w:rPr>
          <w:rFonts w:ascii="Times New Roman" w:hAnsi="Times New Roman"/>
          <w:b/>
          <w:bCs/>
          <w:i/>
          <w:iCs/>
          <w:color w:val="0070C0"/>
          <w:spacing w:val="-2"/>
          <w:u w:val="single"/>
        </w:rPr>
        <w:t>“</w:t>
      </w:r>
      <w:r w:rsidRPr="00EC45D2" w:rsidR="00EC45D2">
        <w:rPr>
          <w:rFonts w:ascii="Times New Roman" w:hAnsi="Times New Roman"/>
          <w:b/>
          <w:bCs/>
          <w:i/>
          <w:iCs/>
          <w:color w:val="0070C0"/>
          <w:spacing w:val="-1"/>
          <w:u w:val="single"/>
        </w:rPr>
        <w:t xml:space="preserve">[Insert the name and reference number of the assignment, </w:t>
      </w:r>
      <w:proofErr w:type="gramStart"/>
      <w:r w:rsidRPr="00EC45D2" w:rsidR="00EC45D2">
        <w:rPr>
          <w:rFonts w:ascii="Times New Roman" w:hAnsi="Times New Roman"/>
          <w:b/>
          <w:bCs/>
          <w:i/>
          <w:iCs/>
          <w:color w:val="0070C0"/>
          <w:spacing w:val="-1"/>
          <w:u w:val="single"/>
        </w:rPr>
        <w:t>e.g.</w:t>
      </w:r>
      <w:proofErr w:type="gramEnd"/>
      <w:r w:rsidRPr="00EC45D2" w:rsidR="00EC45D2">
        <w:rPr>
          <w:rFonts w:ascii="Times New Roman" w:hAnsi="Times New Roman"/>
          <w:b/>
          <w:bCs/>
          <w:i/>
          <w:iCs/>
          <w:color w:val="0070C0"/>
          <w:spacing w:val="-1"/>
          <w:u w:val="single"/>
        </w:rPr>
        <w:t xml:space="preserve"> </w:t>
      </w:r>
      <w:r w:rsidRPr="00EC45D2" w:rsidR="001B46E5">
        <w:rPr>
          <w:rFonts w:ascii="Times New Roman" w:hAnsi="Times New Roman"/>
          <w:b/>
          <w:bCs/>
          <w:i/>
          <w:iCs/>
          <w:color w:val="0070C0"/>
          <w:u w:val="single"/>
        </w:rPr>
        <w:t xml:space="preserve">Application to </w:t>
      </w:r>
      <w:r w:rsidRPr="00EC45D2" w:rsidR="001A4A80">
        <w:rPr>
          <w:rFonts w:ascii="Times New Roman" w:hAnsi="Times New Roman"/>
          <w:b/>
          <w:bCs/>
          <w:i/>
          <w:iCs/>
          <w:color w:val="0070C0"/>
          <w:u w:val="single"/>
        </w:rPr>
        <w:t>Prequalify</w:t>
      </w:r>
      <w:r w:rsidRPr="00EC45D2" w:rsidR="001B46E5">
        <w:rPr>
          <w:rFonts w:ascii="Times New Roman" w:hAnsi="Times New Roman"/>
          <w:b/>
          <w:bCs/>
          <w:i/>
          <w:iCs/>
          <w:color w:val="0070C0"/>
          <w:u w:val="single"/>
        </w:rPr>
        <w:t xml:space="preserve"> for the XXXX</w:t>
      </w:r>
      <w:r w:rsidRPr="00EC45D2" w:rsidR="001B46E5">
        <w:rPr>
          <w:rFonts w:ascii="Times New Roman" w:hAnsi="Times New Roman"/>
          <w:b/>
          <w:bCs/>
          <w:i/>
          <w:iCs/>
          <w:color w:val="0070C0"/>
          <w:spacing w:val="11"/>
          <w:u w:val="single"/>
        </w:rPr>
        <w:t xml:space="preserve">, </w:t>
      </w:r>
      <w:r w:rsidRPr="00EC45D2" w:rsidR="001B46E5">
        <w:rPr>
          <w:rFonts w:ascii="Times New Roman" w:hAnsi="Times New Roman"/>
          <w:b/>
          <w:bCs/>
          <w:i/>
          <w:iCs/>
          <w:color w:val="0070C0"/>
          <w:spacing w:val="-7"/>
          <w:u w:val="single"/>
        </w:rPr>
        <w:t>R</w:t>
      </w:r>
      <w:r w:rsidRPr="00EC45D2" w:rsidR="001B46E5">
        <w:rPr>
          <w:rFonts w:ascii="Times New Roman" w:hAnsi="Times New Roman"/>
          <w:b/>
          <w:bCs/>
          <w:i/>
          <w:iCs/>
          <w:color w:val="0070C0"/>
          <w:spacing w:val="-8"/>
          <w:u w:val="single"/>
        </w:rPr>
        <w:t>e</w:t>
      </w:r>
      <w:r w:rsidRPr="00EC45D2" w:rsidR="001B46E5">
        <w:rPr>
          <w:rFonts w:ascii="Times New Roman" w:hAnsi="Times New Roman"/>
          <w:b/>
          <w:bCs/>
          <w:i/>
          <w:iCs/>
          <w:color w:val="0070C0"/>
          <w:u w:val="single"/>
        </w:rPr>
        <w:t xml:space="preserve">f. </w:t>
      </w:r>
      <w:r w:rsidRPr="00EC45D2" w:rsidR="001B46E5">
        <w:rPr>
          <w:rFonts w:ascii="Times New Roman" w:hAnsi="Times New Roman"/>
          <w:b/>
          <w:bCs/>
          <w:i/>
          <w:iCs/>
          <w:color w:val="0070C0"/>
          <w:spacing w:val="-5"/>
          <w:u w:val="single"/>
        </w:rPr>
        <w:t>N</w:t>
      </w:r>
      <w:r w:rsidRPr="00EC45D2" w:rsidR="001B46E5">
        <w:rPr>
          <w:rFonts w:ascii="Times New Roman" w:hAnsi="Times New Roman"/>
          <w:b/>
          <w:bCs/>
          <w:i/>
          <w:iCs/>
          <w:color w:val="0070C0"/>
          <w:spacing w:val="-7"/>
          <w:u w:val="single"/>
        </w:rPr>
        <w:t>o</w:t>
      </w:r>
      <w:r w:rsidRPr="00EC45D2" w:rsidR="001B46E5">
        <w:rPr>
          <w:rFonts w:ascii="Times New Roman" w:hAnsi="Times New Roman"/>
          <w:b/>
          <w:bCs/>
          <w:i/>
          <w:iCs/>
          <w:color w:val="0070C0"/>
          <w:u w:val="single"/>
        </w:rPr>
        <w:t>.</w:t>
      </w:r>
      <w:r w:rsidRPr="00EC45D2" w:rsidR="001B46E5">
        <w:rPr>
          <w:rFonts w:ascii="Times New Roman" w:hAnsi="Times New Roman"/>
          <w:b/>
          <w:bCs/>
          <w:i/>
          <w:iCs/>
          <w:color w:val="0070C0"/>
          <w:spacing w:val="3"/>
          <w:u w:val="single"/>
        </w:rPr>
        <w:t xml:space="preserve"> </w:t>
      </w:r>
      <w:r w:rsidRPr="00EC45D2" w:rsidR="001B46E5">
        <w:rPr>
          <w:rFonts w:ascii="Times New Roman" w:hAnsi="Times New Roman"/>
          <w:b/>
          <w:bCs/>
          <w:i/>
          <w:iCs/>
          <w:color w:val="0070C0"/>
          <w:spacing w:val="-5"/>
          <w:w w:val="99"/>
          <w:u w:val="single"/>
        </w:rPr>
        <w:t>XXXXX</w:t>
      </w:r>
      <w:r w:rsidR="00EC45D2">
        <w:rPr>
          <w:rFonts w:ascii="Times New Roman" w:hAnsi="Times New Roman"/>
          <w:b/>
          <w:bCs/>
          <w:i/>
          <w:iCs/>
          <w:color w:val="0070C0"/>
          <w:spacing w:val="-5"/>
          <w:w w:val="99"/>
          <w:u w:val="single"/>
        </w:rPr>
        <w:t>]</w:t>
      </w:r>
      <w:r w:rsidRPr="00EC45D2" w:rsidR="001B46E5">
        <w:rPr>
          <w:rFonts w:ascii="Times New Roman" w:hAnsi="Times New Roman"/>
          <w:b/>
          <w:bCs/>
          <w:i/>
          <w:iCs/>
          <w:color w:val="0070C0"/>
          <w:w w:val="107"/>
          <w:u w:val="single"/>
        </w:rPr>
        <w:t>”</w:t>
      </w:r>
    </w:p>
    <w:p w:rsidRPr="000F2B25" w:rsidR="00F44259" w:rsidP="000F2B25" w:rsidRDefault="00F44259" w14:paraId="1729E881" w14:textId="77777777">
      <w:pPr>
        <w:rPr>
          <w:rFonts w:ascii="Times New Roman" w:hAnsi="Times New Roman"/>
        </w:rPr>
      </w:pPr>
    </w:p>
    <w:p w:rsidR="13E6F8B4" w:rsidP="4F20FDB9" w:rsidRDefault="13E6F8B4" w14:paraId="4F948827" w14:textId="1CF8BB8D">
      <w:pPr>
        <w:spacing w:line="300" w:lineRule="exact"/>
        <w:jc w:val="both"/>
        <w:rPr>
          <w:rFonts w:ascii="Times New Roman" w:hAnsi="Times New Roman"/>
          <w:lang w:val="en-029"/>
        </w:rPr>
      </w:pPr>
      <w:r w:rsidRPr="712DBA2E" w:rsidR="13E6F8B4">
        <w:rPr>
          <w:rFonts w:ascii="Times New Roman" w:hAnsi="Times New Roman"/>
          <w:b w:val="1"/>
          <w:bCs w:val="1"/>
          <w:i w:val="1"/>
          <w:iCs w:val="1"/>
          <w:color w:val="0070C0"/>
          <w:u w:val="single"/>
          <w:lang w:val="en-029"/>
        </w:rPr>
        <w:t xml:space="preserve">[Add name of the Purchaser] </w:t>
      </w:r>
      <w:r w:rsidRPr="712DBA2E" w:rsidR="13E6F8B4">
        <w:rPr>
          <w:rFonts w:ascii="Times New Roman" w:hAnsi="Times New Roman"/>
          <w:lang w:val="en-029"/>
        </w:rPr>
        <w:t xml:space="preserve">reserves the right to accept or reject late applications </w:t>
      </w:r>
      <w:r w:rsidRPr="712DBA2E" w:rsidR="13E6F8B4">
        <w:rPr>
          <w:rFonts w:ascii="Times New Roman" w:hAnsi="Times New Roman"/>
          <w:b w:val="1"/>
          <w:bCs w:val="1"/>
          <w:i w:val="1"/>
          <w:iCs w:val="1"/>
          <w:color w:val="0070C0"/>
          <w:u w:val="single"/>
          <w:lang w:val="en-029"/>
        </w:rPr>
        <w:t>[AMEND AS PER 18.1 OF PREQUALIFICATION DATA SHEET]</w:t>
      </w:r>
      <w:r w:rsidRPr="712DBA2E" w:rsidR="13E6F8B4">
        <w:rPr>
          <w:rFonts w:ascii="Times New Roman" w:hAnsi="Times New Roman"/>
          <w:color w:val="0070C0"/>
          <w:lang w:val="en-029"/>
        </w:rPr>
        <w:t xml:space="preserve"> </w:t>
      </w:r>
      <w:r w:rsidRPr="712DBA2E" w:rsidR="13E6F8B4">
        <w:rPr>
          <w:rFonts w:ascii="Times New Roman" w:hAnsi="Times New Roman"/>
          <w:lang w:val="en-029"/>
        </w:rPr>
        <w:t xml:space="preserve">or to cancel the prequalification process. </w:t>
      </w:r>
      <w:r w:rsidRPr="712DBA2E" w:rsidR="13E6F8B4">
        <w:rPr>
          <w:rFonts w:ascii="Times New Roman" w:hAnsi="Times New Roman"/>
          <w:b w:val="1"/>
          <w:bCs w:val="1"/>
          <w:i w:val="1"/>
          <w:iCs w:val="1"/>
          <w:color w:val="0070C0"/>
          <w:u w:val="single"/>
          <w:lang w:val="en-029"/>
        </w:rPr>
        <w:t xml:space="preserve">[Add name of the Purchaser] </w:t>
      </w:r>
      <w:r w:rsidRPr="712DBA2E" w:rsidR="13E6F8B4">
        <w:rPr>
          <w:rFonts w:ascii="Times New Roman" w:hAnsi="Times New Roman"/>
          <w:lang w:val="en-029"/>
        </w:rPr>
        <w:t>will not be bound to assign any reason for not pre-qualifying any applicant and will not defray costs incurred by applicants in the preparation and submission of the pre-qualification documents.</w:t>
      </w:r>
    </w:p>
    <w:tbl>
      <w:tblPr>
        <w:tblpPr w:leftFromText="180" w:rightFromText="180" w:vertAnchor="text" w:horzAnchor="margin" w:tblpY="1430"/>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88"/>
        <w:gridCol w:w="5463"/>
      </w:tblGrid>
      <w:tr w:rsidRPr="0068092F" w:rsidR="00322E5B" w:rsidTr="712DBA2E" w14:paraId="0640E4ED" w14:textId="77777777">
        <w:tc>
          <w:tcPr>
            <w:tcW w:w="3888" w:type="dxa"/>
            <w:tcMar/>
          </w:tcPr>
          <w:p w:rsidR="00322E5B" w:rsidP="00405128" w:rsidRDefault="00322E5B" w14:paraId="3DC96D90" w14:textId="77777777">
            <w:pPr>
              <w:widowControl w:val="0"/>
              <w:autoSpaceDE w:val="0"/>
              <w:autoSpaceDN w:val="0"/>
              <w:adjustRightInd w:val="0"/>
              <w:spacing w:after="0" w:line="238" w:lineRule="auto"/>
              <w:ind w:left="360" w:right="107" w:hanging="360"/>
              <w:rPr>
                <w:rFonts w:ascii="Times New Roman" w:hAnsi="Times New Roman"/>
                <w:color w:val="000000"/>
                <w:spacing w:val="-2"/>
                <w:w w:val="107"/>
              </w:rPr>
            </w:pPr>
            <w:r w:rsidRPr="0068092F">
              <w:rPr>
                <w:rFonts w:ascii="Times New Roman" w:hAnsi="Times New Roman"/>
                <w:color w:val="000000"/>
                <w:spacing w:val="-2"/>
                <w:w w:val="107"/>
              </w:rPr>
              <w:t xml:space="preserve">(1)  </w:t>
            </w:r>
          </w:p>
          <w:p w:rsidR="00405128" w:rsidP="712DBA2E" w:rsidRDefault="00405128" w14:paraId="737CF8D6" w14:textId="77777777">
            <w:pPr>
              <w:widowControl w:val="0"/>
              <w:autoSpaceDE w:val="0"/>
              <w:autoSpaceDN w:val="0"/>
              <w:adjustRightInd w:val="0"/>
              <w:spacing w:after="0" w:line="238" w:lineRule="auto"/>
              <w:ind w:left="0" w:right="107" w:hanging="0"/>
              <w:rPr>
                <w:rFonts w:ascii="Times New Roman" w:hAnsi="Times New Roman"/>
                <w:color w:val="000000"/>
                <w:spacing w:val="-2"/>
                <w:w w:val="107"/>
              </w:rPr>
            </w:pPr>
          </w:p>
          <w:p w:rsidR="00405128" w:rsidP="00FD6355" w:rsidRDefault="00FD6355" w14:paraId="1C632D8B" w14:textId="0D9193B0">
            <w:pPr>
              <w:widowControl w:val="0"/>
              <w:autoSpaceDE w:val="0"/>
              <w:autoSpaceDN w:val="0"/>
              <w:adjustRightInd w:val="0"/>
              <w:spacing w:after="0" w:line="238" w:lineRule="auto"/>
              <w:ind w:left="360" w:right="107" w:hanging="360"/>
              <w:rPr>
                <w:rFonts w:ascii="Times New Roman" w:hAnsi="Times New Roman"/>
                <w:color w:val="000000"/>
                <w:spacing w:val="-2"/>
                <w:w w:val="107"/>
              </w:rPr>
            </w:pPr>
            <w:r w:rsidRPr="00EC45D2">
              <w:rPr>
                <w:rFonts w:ascii="Times New Roman" w:hAnsi="Times New Roman"/>
                <w:b/>
                <w:bCs/>
                <w:i/>
                <w:iCs/>
                <w:color w:val="0070C0"/>
                <w:u w:val="single"/>
                <w:lang w:val="en-029"/>
              </w:rPr>
              <w:t>[</w:t>
            </w:r>
            <w:r>
              <w:rPr>
                <w:rFonts w:ascii="Times New Roman" w:hAnsi="Times New Roman"/>
                <w:b/>
                <w:bCs/>
                <w:i/>
                <w:iCs/>
                <w:color w:val="0070C0"/>
                <w:u w:val="single"/>
                <w:lang w:val="en-029"/>
              </w:rPr>
              <w:t>insert name and contract information of the Purchaser</w:t>
            </w:r>
            <w:r w:rsidRPr="00EC45D2">
              <w:rPr>
                <w:rFonts w:ascii="Times New Roman" w:hAnsi="Times New Roman"/>
                <w:b/>
                <w:bCs/>
                <w:i/>
                <w:iCs/>
                <w:color w:val="0070C0"/>
                <w:u w:val="single"/>
                <w:lang w:val="en-029"/>
              </w:rPr>
              <w:t>]</w:t>
            </w:r>
          </w:p>
          <w:p w:rsidR="00405128" w:rsidP="00405128" w:rsidRDefault="00405128" w14:paraId="23D6F475" w14:textId="77777777">
            <w:pPr>
              <w:widowControl w:val="0"/>
              <w:autoSpaceDE w:val="0"/>
              <w:autoSpaceDN w:val="0"/>
              <w:adjustRightInd w:val="0"/>
              <w:spacing w:after="0" w:line="238" w:lineRule="auto"/>
              <w:ind w:left="360" w:right="107" w:hanging="360"/>
              <w:rPr>
                <w:rFonts w:ascii="Times New Roman" w:hAnsi="Times New Roman"/>
                <w:color w:val="000000"/>
                <w:spacing w:val="-2"/>
                <w:w w:val="107"/>
              </w:rPr>
            </w:pPr>
          </w:p>
          <w:p w:rsidR="00405128" w:rsidP="00405128" w:rsidRDefault="00405128" w14:paraId="086CE082" w14:textId="77777777">
            <w:pPr>
              <w:widowControl w:val="0"/>
              <w:autoSpaceDE w:val="0"/>
              <w:autoSpaceDN w:val="0"/>
              <w:adjustRightInd w:val="0"/>
              <w:spacing w:after="0" w:line="238" w:lineRule="auto"/>
              <w:ind w:left="360" w:right="107" w:hanging="360"/>
              <w:rPr>
                <w:rFonts w:ascii="Times New Roman" w:hAnsi="Times New Roman"/>
                <w:color w:val="000000"/>
                <w:spacing w:val="-2"/>
                <w:w w:val="107"/>
              </w:rPr>
            </w:pPr>
          </w:p>
          <w:p w:rsidRPr="0068092F" w:rsidR="00405128" w:rsidP="00405128" w:rsidRDefault="00405128" w14:paraId="53ED90F3" w14:textId="77777777">
            <w:pPr>
              <w:widowControl w:val="0"/>
              <w:autoSpaceDE w:val="0"/>
              <w:autoSpaceDN w:val="0"/>
              <w:adjustRightInd w:val="0"/>
              <w:spacing w:after="0" w:line="238" w:lineRule="auto"/>
              <w:ind w:left="360" w:right="107" w:hanging="360"/>
              <w:rPr>
                <w:rFonts w:ascii="Times New Roman" w:hAnsi="Times New Roman"/>
                <w:color w:val="000000"/>
              </w:rPr>
            </w:pPr>
          </w:p>
        </w:tc>
        <w:tc>
          <w:tcPr>
            <w:tcW w:w="5463" w:type="dxa"/>
            <w:tcMar/>
          </w:tcPr>
          <w:p w:rsidR="00C453D0" w:rsidP="00C453D0" w:rsidRDefault="00322E5B" w14:paraId="1EBBA7A8" w14:textId="25F5262D">
            <w:pPr>
              <w:pStyle w:val="paragraph"/>
              <w:spacing w:before="0" w:beforeAutospacing="0" w:after="0" w:afterAutospacing="0"/>
              <w:ind w:left="450" w:hanging="360"/>
              <w:textAlignment w:val="baseline"/>
              <w:rPr>
                <w:rFonts w:ascii="Segoe UI" w:hAnsi="Segoe UI" w:cs="Segoe UI"/>
                <w:sz w:val="18"/>
                <w:szCs w:val="18"/>
              </w:rPr>
            </w:pPr>
            <w:r w:rsidRPr="0068092F">
              <w:rPr>
                <w:color w:val="000000"/>
                <w:spacing w:val="-2"/>
                <w:w w:val="107"/>
              </w:rPr>
              <w:t xml:space="preserve">(2)  </w:t>
            </w:r>
            <w:r w:rsidR="00C453D0">
              <w:rPr>
                <w:rStyle w:val="BodyTextIndent3Char"/>
                <w:szCs w:val="22"/>
              </w:rPr>
              <w:t xml:space="preserve"> </w:t>
            </w:r>
            <w:r w:rsidR="00C453D0">
              <w:rPr>
                <w:rStyle w:val="normaltextrun"/>
                <w:sz w:val="22"/>
                <w:szCs w:val="22"/>
              </w:rPr>
              <w:t>Caribbean Development Bank</w:t>
            </w:r>
            <w:r w:rsidR="00C453D0">
              <w:rPr>
                <w:rStyle w:val="eop"/>
                <w:sz w:val="22"/>
                <w:szCs w:val="22"/>
              </w:rPr>
              <w:t> </w:t>
            </w:r>
          </w:p>
          <w:p w:rsidR="00C453D0" w:rsidP="712DBA2E" w:rsidRDefault="00C453D0" w14:paraId="492C4867" w14:textId="260EC2ED">
            <w:pPr>
              <w:pStyle w:val="paragraph"/>
              <w:spacing w:before="0" w:beforeAutospacing="off" w:after="0" w:afterAutospacing="off"/>
              <w:ind w:left="450" w:hanging="360"/>
              <w:textAlignment w:val="baseline"/>
              <w:rPr>
                <w:rFonts w:ascii="Segoe UI" w:hAnsi="Segoe UI" w:cs="Segoe UI"/>
                <w:sz w:val="18"/>
                <w:szCs w:val="18"/>
              </w:rPr>
            </w:pPr>
            <w:r w:rsidRPr="712DBA2E" w:rsidR="00C453D0">
              <w:rPr>
                <w:rStyle w:val="normaltextrun"/>
                <w:sz w:val="22"/>
                <w:szCs w:val="22"/>
              </w:rPr>
              <w:t>  Tel: (</w:t>
            </w:r>
            <w:r w:rsidRPr="712DBA2E" w:rsidR="0FC44AE5">
              <w:rPr>
                <w:rStyle w:val="normaltextrun"/>
                <w:sz w:val="22"/>
                <w:szCs w:val="22"/>
              </w:rPr>
              <w:t>+1</w:t>
            </w:r>
            <w:r w:rsidRPr="712DBA2E" w:rsidR="00C453D0">
              <w:rPr>
                <w:rStyle w:val="normaltextrun"/>
                <w:sz w:val="22"/>
                <w:szCs w:val="22"/>
              </w:rPr>
              <w:t>246) 539-1600</w:t>
            </w:r>
            <w:r w:rsidRPr="712DBA2E" w:rsidR="00C453D0">
              <w:rPr>
                <w:rStyle w:val="eop"/>
                <w:sz w:val="22"/>
                <w:szCs w:val="22"/>
              </w:rPr>
              <w:t> </w:t>
            </w:r>
          </w:p>
          <w:p w:rsidR="00C453D0" w:rsidP="00C453D0" w:rsidRDefault="00C453D0" w14:paraId="42E26DF6" w14:textId="143EB0C4">
            <w:pPr>
              <w:pStyle w:val="paragraph"/>
              <w:spacing w:before="0" w:beforeAutospacing="0" w:after="0" w:afterAutospacing="0"/>
              <w:ind w:right="-30" w:hanging="15"/>
              <w:textAlignment w:val="baseline"/>
              <w:rPr>
                <w:rFonts w:ascii="Segoe UI" w:hAnsi="Segoe UI" w:cs="Segoe UI"/>
                <w:sz w:val="18"/>
                <w:szCs w:val="18"/>
              </w:rPr>
            </w:pPr>
            <w:r>
              <w:rPr>
                <w:rStyle w:val="normaltextrun"/>
                <w:rFonts w:ascii="Calibri" w:hAnsi="Calibri" w:cs="Calibri"/>
                <w:sz w:val="22"/>
                <w:szCs w:val="22"/>
              </w:rPr>
              <w:t>  </w:t>
            </w:r>
            <w:r>
              <w:rPr>
                <w:rStyle w:val="normaltextrun"/>
                <w:sz w:val="22"/>
                <w:szCs w:val="22"/>
              </w:rPr>
              <w:t xml:space="preserve"> </w:t>
            </w:r>
            <w:r>
              <w:rPr>
                <w:rStyle w:val="normaltextrun"/>
                <w:b/>
                <w:bCs/>
                <w:sz w:val="22"/>
                <w:szCs w:val="22"/>
              </w:rPr>
              <w:t>Email</w:t>
            </w:r>
            <w:r>
              <w:rPr>
                <w:rStyle w:val="normaltextrun"/>
                <w:sz w:val="22"/>
                <w:szCs w:val="22"/>
              </w:rPr>
              <w:t xml:space="preserve">: </w:t>
            </w:r>
            <w:hyperlink w:tgtFrame="_blank" w:history="1" r:id="rId12">
              <w:r>
                <w:rPr>
                  <w:rStyle w:val="normaltextrun"/>
                  <w:color w:val="0000FF"/>
                  <w:sz w:val="22"/>
                  <w:szCs w:val="22"/>
                  <w:u w:val="single"/>
                </w:rPr>
                <w:t>procurement@caribank.org</w:t>
              </w:r>
            </w:hyperlink>
            <w:r>
              <w:rPr>
                <w:rStyle w:val="eop"/>
                <w:color w:val="000000"/>
                <w:sz w:val="22"/>
                <w:szCs w:val="22"/>
              </w:rPr>
              <w:t> </w:t>
            </w:r>
          </w:p>
          <w:p w:rsidRPr="0068092F" w:rsidR="00322E5B" w:rsidP="00405128" w:rsidRDefault="00322E5B" w14:paraId="5BDE9D2E" w14:textId="03A14858">
            <w:pPr>
              <w:widowControl w:val="0"/>
              <w:autoSpaceDE w:val="0"/>
              <w:autoSpaceDN w:val="0"/>
              <w:adjustRightInd w:val="0"/>
              <w:spacing w:after="0" w:line="240" w:lineRule="auto"/>
              <w:ind w:right="-20" w:hanging="18"/>
              <w:rPr>
                <w:rFonts w:ascii="Times New Roman" w:hAnsi="Times New Roman"/>
                <w:color w:val="000000"/>
              </w:rPr>
            </w:pPr>
          </w:p>
        </w:tc>
      </w:tr>
    </w:tbl>
    <w:p w:rsidRPr="00322E5B" w:rsidR="00405128" w:rsidP="712DBA2E" w:rsidRDefault="00405128" w14:paraId="110978B9" w14:textId="187E2E90">
      <w:pPr>
        <w:pStyle w:val="Normal"/>
        <w:spacing w:line="300" w:lineRule="exact"/>
        <w:jc w:val="both"/>
        <w:rPr>
          <w:rFonts w:ascii="Times New Roman" w:hAnsi="Times New Roman"/>
          <w:lang w:val="en-029"/>
        </w:rPr>
      </w:pPr>
    </w:p>
    <w:sectPr w:rsidRPr="00322E5B" w:rsidR="00405128" w:rsidSect="00C26537">
      <w:pgSz w:w="12240" w:h="15840" w:orient="portrait"/>
      <w:pgMar w:top="1440" w:right="1440" w:bottom="1440" w:left="1440" w:header="720" w:footer="720" w:gutter="0"/>
      <w:cols w:space="720"/>
      <w:noEndnote/>
      <w:docGrid w:linePitch="29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49FF" w:rsidP="001A4A80" w:rsidRDefault="00DC49FF" w14:paraId="36A3572F" w14:textId="77777777">
      <w:pPr>
        <w:spacing w:after="0" w:line="240" w:lineRule="auto"/>
      </w:pPr>
      <w:r>
        <w:separator/>
      </w:r>
    </w:p>
  </w:endnote>
  <w:endnote w:type="continuationSeparator" w:id="0">
    <w:p w:rsidR="00DC49FF" w:rsidP="001A4A80" w:rsidRDefault="00DC49FF" w14:paraId="4D1AB5E7" w14:textId="77777777">
      <w:pPr>
        <w:spacing w:after="0" w:line="240" w:lineRule="auto"/>
      </w:pPr>
      <w:r>
        <w:continuationSeparator/>
      </w:r>
    </w:p>
  </w:endnote>
  <w:endnote w:type="continuationNotice" w:id="1">
    <w:p w:rsidR="00717612" w:rsidRDefault="00717612" w14:paraId="52FEC3E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49FF" w:rsidP="001A4A80" w:rsidRDefault="00DC49FF" w14:paraId="08352D09" w14:textId="77777777">
      <w:pPr>
        <w:spacing w:after="0" w:line="240" w:lineRule="auto"/>
      </w:pPr>
      <w:r>
        <w:separator/>
      </w:r>
    </w:p>
  </w:footnote>
  <w:footnote w:type="continuationSeparator" w:id="0">
    <w:p w:rsidR="00DC49FF" w:rsidP="001A4A80" w:rsidRDefault="00DC49FF" w14:paraId="49983DFE" w14:textId="77777777">
      <w:pPr>
        <w:spacing w:after="0" w:line="240" w:lineRule="auto"/>
      </w:pPr>
      <w:r>
        <w:continuationSeparator/>
      </w:r>
    </w:p>
  </w:footnote>
  <w:footnote w:type="continuationNotice" w:id="1">
    <w:p w:rsidR="00717612" w:rsidRDefault="00717612" w14:paraId="3CFC8446" w14:textId="77777777">
      <w:pPr>
        <w:spacing w:after="0" w:line="240" w:lineRule="auto"/>
      </w:pPr>
    </w:p>
  </w:footnote>
  <w:footnote w:id="2">
    <w:p w:rsidRPr="001A4A80" w:rsidR="001A4A80" w:rsidRDefault="001A4A80" w14:paraId="364FF5F2" w14:textId="77777777">
      <w:pPr>
        <w:pStyle w:val="FootnoteText"/>
        <w:rPr>
          <w:rFonts w:ascii="Times New Roman" w:hAnsi="Times New Roman"/>
          <w:sz w:val="18"/>
          <w:szCs w:val="18"/>
        </w:rPr>
      </w:pPr>
      <w:r>
        <w:rPr>
          <w:rStyle w:val="FootnoteReference"/>
        </w:rPr>
        <w:footnoteRef/>
      </w:r>
      <w:r>
        <w:t xml:space="preserve"> </w:t>
      </w:r>
      <w:r w:rsidRPr="001A4A80">
        <w:rPr>
          <w:rFonts w:ascii="Times New Roman" w:hAnsi="Times New Roman"/>
          <w:sz w:val="18"/>
          <w:szCs w:val="18"/>
        </w:rPr>
        <w:t xml:space="preserve">If prequalification is being invited for more than one contract, describe each </w:t>
      </w:r>
      <w:proofErr w:type="gramStart"/>
      <w:r w:rsidRPr="001A4A80">
        <w:rPr>
          <w:rFonts w:ascii="Times New Roman" w:hAnsi="Times New Roman"/>
          <w:sz w:val="18"/>
          <w:szCs w:val="18"/>
        </w:rPr>
        <w:t>contract</w:t>
      </w:r>
      <w:proofErr w:type="gramEnd"/>
      <w:r w:rsidRPr="001A4A80">
        <w:rPr>
          <w:rFonts w:ascii="Times New Roman" w:hAnsi="Times New Roman"/>
          <w:sz w:val="18"/>
          <w:szCs w:val="18"/>
        </w:rPr>
        <w:t xml:space="preserve"> and indicate whether Applications may be made for prequalification for one or more of the contracts.</w:t>
      </w:r>
    </w:p>
  </w:footnote>
  <w:footnote w:id="3">
    <w:p w:rsidRPr="001A4A80" w:rsidR="003D73FA" w:rsidP="003D73FA" w:rsidRDefault="003D73FA" w14:paraId="122B6C99" w14:textId="77777777">
      <w:pPr>
        <w:pStyle w:val="FootnoteText"/>
        <w:rPr>
          <w:rFonts w:ascii="Times New Roman" w:hAnsi="Times New Roman"/>
          <w:sz w:val="18"/>
          <w:szCs w:val="18"/>
        </w:rPr>
      </w:pPr>
      <w:r>
        <w:rPr>
          <w:rStyle w:val="FootnoteReference"/>
        </w:rPr>
        <w:footnoteRef/>
      </w:r>
      <w:r>
        <w:t xml:space="preserve"> </w:t>
      </w:r>
      <w:r w:rsidRPr="001A4A80">
        <w:rPr>
          <w:rFonts w:ascii="Times New Roman" w:hAnsi="Times New Roman"/>
          <w:sz w:val="18"/>
          <w:szCs w:val="18"/>
        </w:rPr>
        <w:t>Occasionally contracts may be financed out of special programs that would further expand or restrict eligibility to a particular group of member countries. When this is the case, it should be mentioned in this paragraph.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1374"/>
    <w:multiLevelType w:val="hybridMultilevel"/>
    <w:tmpl w:val="9A309AEC"/>
    <w:lvl w:ilvl="0" w:tplc="48E87914">
      <w:start w:val="3"/>
      <w:numFmt w:val="bullet"/>
      <w:lvlText w:val="•"/>
      <w:lvlJc w:val="left"/>
      <w:pPr>
        <w:ind w:left="1080" w:hanging="360"/>
      </w:pPr>
      <w:rPr>
        <w:rFonts w:hint="default" w:ascii="Times New Roman" w:hAnsi="Times New Roman" w:eastAsia="Times New Roman" w:cs="Times New Roman"/>
        <w:w w:val="131"/>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12EF7DA4"/>
    <w:multiLevelType w:val="hybridMultilevel"/>
    <w:tmpl w:val="8D0EE616"/>
    <w:lvl w:ilvl="0" w:tplc="0E728B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55F0B"/>
    <w:multiLevelType w:val="hybridMultilevel"/>
    <w:tmpl w:val="B8566A2A"/>
    <w:lvl w:ilvl="0" w:tplc="37AC1B96">
      <w:start w:val="1"/>
      <w:numFmt w:val="lowerLetter"/>
      <w:lvlText w:val="(%1)"/>
      <w:lvlJc w:val="left"/>
      <w:pPr>
        <w:ind w:left="1000" w:hanging="360"/>
      </w:pPr>
      <w:rPr>
        <w:rFonts w:hint="default"/>
      </w:rPr>
    </w:lvl>
    <w:lvl w:ilvl="1" w:tplc="04090019">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 w15:restartNumberingAfterBreak="0">
    <w:nsid w:val="1A893CD4"/>
    <w:multiLevelType w:val="hybridMultilevel"/>
    <w:tmpl w:val="33000300"/>
    <w:lvl w:ilvl="0" w:tplc="A342C064">
      <w:start w:val="1"/>
      <w:numFmt w:val="lowerLetter"/>
      <w:lvlText w:val="(%1)"/>
      <w:lvlJc w:val="left"/>
      <w:pPr>
        <w:ind w:left="720" w:hanging="360"/>
      </w:pPr>
      <w:rPr>
        <w:b w:val="0"/>
        <w:i w:val="0"/>
        <w:strike w:val="0"/>
        <w:dstrike w:val="0"/>
        <w:u w:val="none"/>
        <w:effect w:val="none"/>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2E70CB"/>
    <w:multiLevelType w:val="hybridMultilevel"/>
    <w:tmpl w:val="ED5EE00E"/>
    <w:lvl w:ilvl="0" w:tplc="0E728B6C">
      <w:start w:val="1"/>
      <w:numFmt w:val="lowerRoman"/>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5" w15:restartNumberingAfterBreak="0">
    <w:nsid w:val="5F5D3270"/>
    <w:multiLevelType w:val="hybridMultilevel"/>
    <w:tmpl w:val="EDB4D5CA"/>
    <w:lvl w:ilvl="0" w:tplc="30603094">
      <w:start w:val="1"/>
      <w:numFmt w:val="decimalZero"/>
      <w:lvlText w:val="4.%1"/>
      <w:lvlJc w:val="right"/>
      <w:pPr>
        <w:ind w:left="720" w:hanging="360"/>
      </w:pPr>
      <w:rPr>
        <w:rFonts w:hint="default"/>
        <w:strike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CA137E"/>
    <w:multiLevelType w:val="hybridMultilevel"/>
    <w:tmpl w:val="FA8C5E7A"/>
    <w:lvl w:ilvl="0" w:tplc="2A7C2438">
      <w:start w:val="1"/>
      <w:numFmt w:val="lowerLetter"/>
      <w:lvlText w:val="(%1)"/>
      <w:lvlJc w:val="left"/>
      <w:pPr>
        <w:tabs>
          <w:tab w:val="num" w:pos="360"/>
        </w:tabs>
        <w:ind w:left="360" w:hanging="360"/>
      </w:pPr>
      <w:rPr>
        <w:rFonts w:hint="default" w:cs="Times New Roman"/>
      </w:rPr>
    </w:lvl>
    <w:lvl w:ilvl="1" w:tplc="04090019" w:tentative="1">
      <w:start w:val="1"/>
      <w:numFmt w:val="lowerLetter"/>
      <w:lvlText w:val="%2."/>
      <w:lvlJc w:val="left"/>
      <w:pPr>
        <w:tabs>
          <w:tab w:val="num" w:pos="996"/>
        </w:tabs>
        <w:ind w:left="996" w:hanging="360"/>
      </w:pPr>
      <w:rPr>
        <w:rFonts w:cs="Times New Roman"/>
      </w:rPr>
    </w:lvl>
    <w:lvl w:ilvl="2" w:tplc="0409001B" w:tentative="1">
      <w:start w:val="1"/>
      <w:numFmt w:val="lowerRoman"/>
      <w:lvlText w:val="%3."/>
      <w:lvlJc w:val="right"/>
      <w:pPr>
        <w:tabs>
          <w:tab w:val="num" w:pos="1716"/>
        </w:tabs>
        <w:ind w:left="1716" w:hanging="180"/>
      </w:pPr>
      <w:rPr>
        <w:rFonts w:cs="Times New Roman"/>
      </w:rPr>
    </w:lvl>
    <w:lvl w:ilvl="3" w:tplc="0409000F" w:tentative="1">
      <w:start w:val="1"/>
      <w:numFmt w:val="decimal"/>
      <w:lvlText w:val="%4."/>
      <w:lvlJc w:val="left"/>
      <w:pPr>
        <w:tabs>
          <w:tab w:val="num" w:pos="2436"/>
        </w:tabs>
        <w:ind w:left="2436" w:hanging="360"/>
      </w:pPr>
      <w:rPr>
        <w:rFonts w:cs="Times New Roman"/>
      </w:rPr>
    </w:lvl>
    <w:lvl w:ilvl="4" w:tplc="04090019" w:tentative="1">
      <w:start w:val="1"/>
      <w:numFmt w:val="lowerLetter"/>
      <w:lvlText w:val="%5."/>
      <w:lvlJc w:val="left"/>
      <w:pPr>
        <w:tabs>
          <w:tab w:val="num" w:pos="3156"/>
        </w:tabs>
        <w:ind w:left="3156" w:hanging="360"/>
      </w:pPr>
      <w:rPr>
        <w:rFonts w:cs="Times New Roman"/>
      </w:rPr>
    </w:lvl>
    <w:lvl w:ilvl="5" w:tplc="0409001B" w:tentative="1">
      <w:start w:val="1"/>
      <w:numFmt w:val="lowerRoman"/>
      <w:lvlText w:val="%6."/>
      <w:lvlJc w:val="right"/>
      <w:pPr>
        <w:tabs>
          <w:tab w:val="num" w:pos="3876"/>
        </w:tabs>
        <w:ind w:left="3876" w:hanging="180"/>
      </w:pPr>
      <w:rPr>
        <w:rFonts w:cs="Times New Roman"/>
      </w:rPr>
    </w:lvl>
    <w:lvl w:ilvl="6" w:tplc="0409000F" w:tentative="1">
      <w:start w:val="1"/>
      <w:numFmt w:val="decimal"/>
      <w:lvlText w:val="%7."/>
      <w:lvlJc w:val="left"/>
      <w:pPr>
        <w:tabs>
          <w:tab w:val="num" w:pos="4596"/>
        </w:tabs>
        <w:ind w:left="4596" w:hanging="360"/>
      </w:pPr>
      <w:rPr>
        <w:rFonts w:cs="Times New Roman"/>
      </w:rPr>
    </w:lvl>
    <w:lvl w:ilvl="7" w:tplc="04090019" w:tentative="1">
      <w:start w:val="1"/>
      <w:numFmt w:val="lowerLetter"/>
      <w:lvlText w:val="%8."/>
      <w:lvlJc w:val="left"/>
      <w:pPr>
        <w:tabs>
          <w:tab w:val="num" w:pos="5316"/>
        </w:tabs>
        <w:ind w:left="5316" w:hanging="360"/>
      </w:pPr>
      <w:rPr>
        <w:rFonts w:cs="Times New Roman"/>
      </w:rPr>
    </w:lvl>
    <w:lvl w:ilvl="8" w:tplc="0409001B" w:tentative="1">
      <w:start w:val="1"/>
      <w:numFmt w:val="lowerRoman"/>
      <w:lvlText w:val="%9."/>
      <w:lvlJc w:val="right"/>
      <w:pPr>
        <w:tabs>
          <w:tab w:val="num" w:pos="6036"/>
        </w:tabs>
        <w:ind w:left="6036" w:hanging="180"/>
      </w:pPr>
      <w:rPr>
        <w:rFonts w:cs="Times New Roman"/>
      </w:rPr>
    </w:lvl>
  </w:abstractNum>
  <w:abstractNum w:abstractNumId="7" w15:restartNumberingAfterBreak="0">
    <w:nsid w:val="7FE253A6"/>
    <w:multiLevelType w:val="hybridMultilevel"/>
    <w:tmpl w:val="99EA441C"/>
    <w:lvl w:ilvl="0" w:tplc="2A7C2438">
      <w:start w:val="1"/>
      <w:numFmt w:val="lowerLetter"/>
      <w:lvlText w:val="(%1)"/>
      <w:lvlJc w:val="left"/>
      <w:pPr>
        <w:tabs>
          <w:tab w:val="num" w:pos="360"/>
        </w:tabs>
        <w:ind w:left="360" w:hanging="360"/>
      </w:pPr>
      <w:rPr>
        <w:rFonts w:hint="default"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2022080249">
    <w:abstractNumId w:val="7"/>
  </w:num>
  <w:num w:numId="2" w16cid:durableId="1565221338">
    <w:abstractNumId w:val="6"/>
  </w:num>
  <w:num w:numId="3" w16cid:durableId="181824157">
    <w:abstractNumId w:val="0"/>
  </w:num>
  <w:num w:numId="4" w16cid:durableId="1320429165">
    <w:abstractNumId w:val="5"/>
  </w:num>
  <w:num w:numId="5" w16cid:durableId="796752578">
    <w:abstractNumId w:val="3"/>
  </w:num>
  <w:num w:numId="6" w16cid:durableId="1895266549">
    <w:abstractNumId w:val="1"/>
  </w:num>
  <w:num w:numId="7" w16cid:durableId="1683818823">
    <w:abstractNumId w:val="2"/>
  </w:num>
  <w:num w:numId="8" w16cid:durableId="162163180">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bordersDoNotSurroundHeader/>
  <w:bordersDoNotSurroundFooter/>
  <w:trackRevisions w:val="false"/>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203"/>
    <w:rsid w:val="00043270"/>
    <w:rsid w:val="0004757D"/>
    <w:rsid w:val="00055F0A"/>
    <w:rsid w:val="00090828"/>
    <w:rsid w:val="000A65BA"/>
    <w:rsid w:val="000C241F"/>
    <w:rsid w:val="000D5192"/>
    <w:rsid w:val="000E7633"/>
    <w:rsid w:val="000F2B25"/>
    <w:rsid w:val="00102705"/>
    <w:rsid w:val="00113B38"/>
    <w:rsid w:val="0014191B"/>
    <w:rsid w:val="001A15FA"/>
    <w:rsid w:val="001A4A80"/>
    <w:rsid w:val="001B46E5"/>
    <w:rsid w:val="001D20A4"/>
    <w:rsid w:val="001E2B25"/>
    <w:rsid w:val="00200971"/>
    <w:rsid w:val="00251415"/>
    <w:rsid w:val="00285A74"/>
    <w:rsid w:val="002959B9"/>
    <w:rsid w:val="002B3968"/>
    <w:rsid w:val="002E00FB"/>
    <w:rsid w:val="002E1432"/>
    <w:rsid w:val="002E6145"/>
    <w:rsid w:val="002E72C3"/>
    <w:rsid w:val="00320F1B"/>
    <w:rsid w:val="00322E5B"/>
    <w:rsid w:val="00345DD8"/>
    <w:rsid w:val="003618ED"/>
    <w:rsid w:val="0037059E"/>
    <w:rsid w:val="003D551B"/>
    <w:rsid w:val="003D73FA"/>
    <w:rsid w:val="00405128"/>
    <w:rsid w:val="00422674"/>
    <w:rsid w:val="00423D4B"/>
    <w:rsid w:val="00431B29"/>
    <w:rsid w:val="00431CC0"/>
    <w:rsid w:val="004372C7"/>
    <w:rsid w:val="00454FDC"/>
    <w:rsid w:val="004816DF"/>
    <w:rsid w:val="00484E43"/>
    <w:rsid w:val="004B033D"/>
    <w:rsid w:val="004B4C70"/>
    <w:rsid w:val="004E0D4A"/>
    <w:rsid w:val="004E129F"/>
    <w:rsid w:val="004E16DD"/>
    <w:rsid w:val="00502844"/>
    <w:rsid w:val="0050304F"/>
    <w:rsid w:val="00531D49"/>
    <w:rsid w:val="00535087"/>
    <w:rsid w:val="005619FA"/>
    <w:rsid w:val="00574729"/>
    <w:rsid w:val="005D078B"/>
    <w:rsid w:val="005E136D"/>
    <w:rsid w:val="005F26E3"/>
    <w:rsid w:val="00603020"/>
    <w:rsid w:val="006061B8"/>
    <w:rsid w:val="006111AB"/>
    <w:rsid w:val="0061152B"/>
    <w:rsid w:val="00655FDA"/>
    <w:rsid w:val="00666695"/>
    <w:rsid w:val="00677DFE"/>
    <w:rsid w:val="0068092F"/>
    <w:rsid w:val="006E64CC"/>
    <w:rsid w:val="00707313"/>
    <w:rsid w:val="007144D1"/>
    <w:rsid w:val="00717612"/>
    <w:rsid w:val="007553E8"/>
    <w:rsid w:val="00764AE0"/>
    <w:rsid w:val="007732AE"/>
    <w:rsid w:val="007774B3"/>
    <w:rsid w:val="007A12E8"/>
    <w:rsid w:val="007D6CA7"/>
    <w:rsid w:val="00805ED8"/>
    <w:rsid w:val="00807B94"/>
    <w:rsid w:val="008211B3"/>
    <w:rsid w:val="00844A55"/>
    <w:rsid w:val="00857F1D"/>
    <w:rsid w:val="00863803"/>
    <w:rsid w:val="0089340A"/>
    <w:rsid w:val="008C3877"/>
    <w:rsid w:val="008C57A7"/>
    <w:rsid w:val="008D79A8"/>
    <w:rsid w:val="008E1F14"/>
    <w:rsid w:val="008E4267"/>
    <w:rsid w:val="008E784A"/>
    <w:rsid w:val="008F07E1"/>
    <w:rsid w:val="008F4765"/>
    <w:rsid w:val="00901A5E"/>
    <w:rsid w:val="00926BAB"/>
    <w:rsid w:val="0097438C"/>
    <w:rsid w:val="009929C8"/>
    <w:rsid w:val="009E3C64"/>
    <w:rsid w:val="00A12477"/>
    <w:rsid w:val="00A2480F"/>
    <w:rsid w:val="00A27F47"/>
    <w:rsid w:val="00A43BD3"/>
    <w:rsid w:val="00A44727"/>
    <w:rsid w:val="00A47A75"/>
    <w:rsid w:val="00A60E0E"/>
    <w:rsid w:val="00A80C49"/>
    <w:rsid w:val="00AA1B31"/>
    <w:rsid w:val="00AA5BED"/>
    <w:rsid w:val="00AB19C4"/>
    <w:rsid w:val="00AB6176"/>
    <w:rsid w:val="00AB6ABD"/>
    <w:rsid w:val="00AD406C"/>
    <w:rsid w:val="00B05DAB"/>
    <w:rsid w:val="00B43034"/>
    <w:rsid w:val="00B70ABF"/>
    <w:rsid w:val="00B76203"/>
    <w:rsid w:val="00B835DB"/>
    <w:rsid w:val="00B93AEF"/>
    <w:rsid w:val="00B96074"/>
    <w:rsid w:val="00B975A4"/>
    <w:rsid w:val="00BA3C42"/>
    <w:rsid w:val="00BC20B5"/>
    <w:rsid w:val="00BD332D"/>
    <w:rsid w:val="00C01DC5"/>
    <w:rsid w:val="00C025D3"/>
    <w:rsid w:val="00C11837"/>
    <w:rsid w:val="00C26537"/>
    <w:rsid w:val="00C453D0"/>
    <w:rsid w:val="00C73169"/>
    <w:rsid w:val="00C952F7"/>
    <w:rsid w:val="00C97769"/>
    <w:rsid w:val="00CB2BE2"/>
    <w:rsid w:val="00CD2BB2"/>
    <w:rsid w:val="00CF49C6"/>
    <w:rsid w:val="00D10B0E"/>
    <w:rsid w:val="00D163C2"/>
    <w:rsid w:val="00D17239"/>
    <w:rsid w:val="00D657FE"/>
    <w:rsid w:val="00D71640"/>
    <w:rsid w:val="00D747DF"/>
    <w:rsid w:val="00D84C2D"/>
    <w:rsid w:val="00D85F9F"/>
    <w:rsid w:val="00D873FC"/>
    <w:rsid w:val="00D931DC"/>
    <w:rsid w:val="00DA21FA"/>
    <w:rsid w:val="00DB5B47"/>
    <w:rsid w:val="00DC49FF"/>
    <w:rsid w:val="00E009DE"/>
    <w:rsid w:val="00E01558"/>
    <w:rsid w:val="00E33BC0"/>
    <w:rsid w:val="00E456ED"/>
    <w:rsid w:val="00E730B7"/>
    <w:rsid w:val="00EB0BB4"/>
    <w:rsid w:val="00EC45D2"/>
    <w:rsid w:val="00ED6C2C"/>
    <w:rsid w:val="00EE6952"/>
    <w:rsid w:val="00F11C77"/>
    <w:rsid w:val="00F4106D"/>
    <w:rsid w:val="00F44259"/>
    <w:rsid w:val="00F45F46"/>
    <w:rsid w:val="00F51DF4"/>
    <w:rsid w:val="00F86C53"/>
    <w:rsid w:val="00F90A7F"/>
    <w:rsid w:val="00F95FDA"/>
    <w:rsid w:val="00FA3B2F"/>
    <w:rsid w:val="00FC38DE"/>
    <w:rsid w:val="00FD6355"/>
    <w:rsid w:val="00FF30D0"/>
    <w:rsid w:val="03A2315B"/>
    <w:rsid w:val="03F5C233"/>
    <w:rsid w:val="05228CAD"/>
    <w:rsid w:val="05632FE9"/>
    <w:rsid w:val="06F2772C"/>
    <w:rsid w:val="07241F22"/>
    <w:rsid w:val="0B909EC8"/>
    <w:rsid w:val="0C17E4A9"/>
    <w:rsid w:val="0DF22329"/>
    <w:rsid w:val="0F03DC42"/>
    <w:rsid w:val="0FC44AE5"/>
    <w:rsid w:val="1232430B"/>
    <w:rsid w:val="13549285"/>
    <w:rsid w:val="13E6F8B4"/>
    <w:rsid w:val="147CAC9F"/>
    <w:rsid w:val="16F4AB2D"/>
    <w:rsid w:val="179794B3"/>
    <w:rsid w:val="1899D085"/>
    <w:rsid w:val="1B9B59FD"/>
    <w:rsid w:val="1BB7BCF3"/>
    <w:rsid w:val="1DB1B9F5"/>
    <w:rsid w:val="1F8DAB35"/>
    <w:rsid w:val="200539DC"/>
    <w:rsid w:val="20EF2F83"/>
    <w:rsid w:val="24A89EC7"/>
    <w:rsid w:val="286932F3"/>
    <w:rsid w:val="2DFF66BE"/>
    <w:rsid w:val="303C4319"/>
    <w:rsid w:val="32FBE8FB"/>
    <w:rsid w:val="3478E787"/>
    <w:rsid w:val="37CEC2A6"/>
    <w:rsid w:val="3C647D3D"/>
    <w:rsid w:val="3D9C871B"/>
    <w:rsid w:val="3E593393"/>
    <w:rsid w:val="3F7EDD68"/>
    <w:rsid w:val="3FEED8A0"/>
    <w:rsid w:val="45F618CE"/>
    <w:rsid w:val="46EDD98F"/>
    <w:rsid w:val="4A9CCCC2"/>
    <w:rsid w:val="4E940141"/>
    <w:rsid w:val="4F20FDB9"/>
    <w:rsid w:val="4FF3E2DA"/>
    <w:rsid w:val="50BCB213"/>
    <w:rsid w:val="564D38A1"/>
    <w:rsid w:val="58DCC80D"/>
    <w:rsid w:val="5B552866"/>
    <w:rsid w:val="5D587809"/>
    <w:rsid w:val="5F1D45A7"/>
    <w:rsid w:val="5F362564"/>
    <w:rsid w:val="5F7ECBB4"/>
    <w:rsid w:val="623838A8"/>
    <w:rsid w:val="6408B06B"/>
    <w:rsid w:val="658496EB"/>
    <w:rsid w:val="68068087"/>
    <w:rsid w:val="6C9F42F2"/>
    <w:rsid w:val="6EA43BC0"/>
    <w:rsid w:val="712DBA2E"/>
    <w:rsid w:val="725CDC3F"/>
    <w:rsid w:val="74A2ACB8"/>
    <w:rsid w:val="758A91D4"/>
    <w:rsid w:val="7832711A"/>
    <w:rsid w:val="78BBA96B"/>
    <w:rsid w:val="7AB85080"/>
    <w:rsid w:val="7C2EDE14"/>
    <w:rsid w:val="7D9D1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79D608"/>
  <w15:chartTrackingRefBased/>
  <w15:docId w15:val="{77874536-8F4F-4058-A243-1FF49D51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E1432"/>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3">
    <w:name w:val="Body Text Indent 3"/>
    <w:basedOn w:val="Normal"/>
    <w:link w:val="BodyTextIndent3Char"/>
    <w:uiPriority w:val="99"/>
    <w:rsid w:val="00B76203"/>
    <w:pPr>
      <w:tabs>
        <w:tab w:val="left" w:pos="-1440"/>
      </w:tabs>
      <w:autoSpaceDE w:val="0"/>
      <w:autoSpaceDN w:val="0"/>
      <w:adjustRightInd w:val="0"/>
      <w:spacing w:after="0" w:line="240" w:lineRule="auto"/>
      <w:ind w:left="720" w:hanging="720"/>
      <w:jc w:val="both"/>
    </w:pPr>
    <w:rPr>
      <w:rFonts w:ascii="Times New Roman" w:hAnsi="Times New Roman"/>
      <w:szCs w:val="24"/>
    </w:rPr>
  </w:style>
  <w:style w:type="character" w:styleId="BodyTextIndent3Char" w:customStyle="1">
    <w:name w:val="Body Text Indent 3 Char"/>
    <w:link w:val="BodyTextIndent3"/>
    <w:uiPriority w:val="99"/>
    <w:locked/>
    <w:rsid w:val="00B76203"/>
    <w:rPr>
      <w:rFonts w:ascii="Times New Roman" w:hAnsi="Times New Roman" w:cs="Times New Roman"/>
      <w:sz w:val="24"/>
      <w:szCs w:val="24"/>
    </w:rPr>
  </w:style>
  <w:style w:type="character" w:styleId="Hyperlink">
    <w:name w:val="Hyperlink"/>
    <w:uiPriority w:val="99"/>
    <w:unhideWhenUsed/>
    <w:rsid w:val="004B4C70"/>
    <w:rPr>
      <w:color w:val="0000FF"/>
      <w:u w:val="single"/>
    </w:rPr>
  </w:style>
  <w:style w:type="table" w:styleId="TableGrid">
    <w:name w:val="Table Grid"/>
    <w:basedOn w:val="TableNormal"/>
    <w:uiPriority w:val="59"/>
    <w:rsid w:val="004B4C7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1A4A80"/>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1A4A80"/>
  </w:style>
  <w:style w:type="character" w:styleId="FootnoteReference">
    <w:name w:val="footnote reference"/>
    <w:basedOn w:val="DefaultParagraphFont"/>
    <w:uiPriority w:val="99"/>
    <w:semiHidden/>
    <w:unhideWhenUsed/>
    <w:rsid w:val="001A4A80"/>
    <w:rPr>
      <w:vertAlign w:val="superscript"/>
    </w:rPr>
  </w:style>
  <w:style w:type="paragraph" w:styleId="ListParagraph">
    <w:name w:val="List Paragraph"/>
    <w:basedOn w:val="Normal"/>
    <w:uiPriority w:val="34"/>
    <w:qFormat/>
    <w:rsid w:val="00D931DC"/>
    <w:pPr>
      <w:ind w:left="720"/>
      <w:contextualSpacing/>
    </w:pPr>
  </w:style>
  <w:style w:type="paragraph" w:styleId="BalloonText">
    <w:name w:val="Balloon Text"/>
    <w:basedOn w:val="Normal"/>
    <w:link w:val="BalloonTextChar"/>
    <w:uiPriority w:val="99"/>
    <w:semiHidden/>
    <w:unhideWhenUsed/>
    <w:rsid w:val="00B70AB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70ABF"/>
    <w:rPr>
      <w:rFonts w:ascii="Segoe UI" w:hAnsi="Segoe UI" w:cs="Segoe UI"/>
      <w:sz w:val="18"/>
      <w:szCs w:val="18"/>
    </w:rPr>
  </w:style>
  <w:style w:type="paragraph" w:styleId="Revision">
    <w:name w:val="Revision"/>
    <w:hidden/>
    <w:uiPriority w:val="99"/>
    <w:semiHidden/>
    <w:rsid w:val="00AB19C4"/>
    <w:rPr>
      <w:sz w:val="22"/>
      <w:szCs w:val="22"/>
    </w:rPr>
  </w:style>
  <w:style w:type="paragraph" w:styleId="Header">
    <w:name w:val="header"/>
    <w:basedOn w:val="Normal"/>
    <w:link w:val="HeaderChar"/>
    <w:uiPriority w:val="99"/>
    <w:semiHidden/>
    <w:unhideWhenUsed/>
    <w:rsid w:val="00717612"/>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717612"/>
    <w:rPr>
      <w:sz w:val="22"/>
      <w:szCs w:val="22"/>
    </w:rPr>
  </w:style>
  <w:style w:type="paragraph" w:styleId="Footer">
    <w:name w:val="footer"/>
    <w:basedOn w:val="Normal"/>
    <w:link w:val="FooterChar"/>
    <w:uiPriority w:val="99"/>
    <w:semiHidden/>
    <w:unhideWhenUsed/>
    <w:rsid w:val="00717612"/>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717612"/>
    <w:rPr>
      <w:sz w:val="22"/>
      <w:szCs w:val="22"/>
    </w:rPr>
  </w:style>
  <w:style w:type="character" w:styleId="CommentReference">
    <w:name w:val="annotation reference"/>
    <w:basedOn w:val="DefaultParagraphFont"/>
    <w:uiPriority w:val="99"/>
    <w:semiHidden/>
    <w:unhideWhenUsed/>
    <w:rsid w:val="002E6145"/>
    <w:rPr>
      <w:sz w:val="16"/>
      <w:szCs w:val="16"/>
    </w:rPr>
  </w:style>
  <w:style w:type="paragraph" w:styleId="CommentText">
    <w:name w:val="annotation text"/>
    <w:basedOn w:val="Normal"/>
    <w:link w:val="CommentTextChar"/>
    <w:uiPriority w:val="99"/>
    <w:unhideWhenUsed/>
    <w:rsid w:val="002E6145"/>
    <w:pPr>
      <w:spacing w:line="240" w:lineRule="auto"/>
    </w:pPr>
    <w:rPr>
      <w:sz w:val="20"/>
      <w:szCs w:val="20"/>
    </w:rPr>
  </w:style>
  <w:style w:type="character" w:styleId="CommentTextChar" w:customStyle="1">
    <w:name w:val="Comment Text Char"/>
    <w:basedOn w:val="DefaultParagraphFont"/>
    <w:link w:val="CommentText"/>
    <w:uiPriority w:val="99"/>
    <w:rsid w:val="002E6145"/>
  </w:style>
  <w:style w:type="paragraph" w:styleId="CommentSubject">
    <w:name w:val="annotation subject"/>
    <w:basedOn w:val="CommentText"/>
    <w:next w:val="CommentText"/>
    <w:link w:val="CommentSubjectChar"/>
    <w:uiPriority w:val="99"/>
    <w:semiHidden/>
    <w:unhideWhenUsed/>
    <w:rsid w:val="002E6145"/>
    <w:rPr>
      <w:b/>
      <w:bCs/>
    </w:rPr>
  </w:style>
  <w:style w:type="character" w:styleId="CommentSubjectChar" w:customStyle="1">
    <w:name w:val="Comment Subject Char"/>
    <w:basedOn w:val="CommentTextChar"/>
    <w:link w:val="CommentSubject"/>
    <w:uiPriority w:val="99"/>
    <w:semiHidden/>
    <w:rsid w:val="002E6145"/>
    <w:rPr>
      <w:b/>
      <w:bCs/>
    </w:rPr>
  </w:style>
  <w:style w:type="paragraph" w:styleId="paragraph" w:customStyle="1">
    <w:name w:val="paragraph"/>
    <w:basedOn w:val="Normal"/>
    <w:rsid w:val="00C453D0"/>
    <w:pPr>
      <w:spacing w:before="100" w:beforeAutospacing="1" w:after="100" w:afterAutospacing="1" w:line="240" w:lineRule="auto"/>
    </w:pPr>
    <w:rPr>
      <w:rFonts w:ascii="Times New Roman" w:hAnsi="Times New Roman"/>
      <w:sz w:val="24"/>
      <w:szCs w:val="24"/>
    </w:rPr>
  </w:style>
  <w:style w:type="character" w:styleId="normaltextrun" w:customStyle="1">
    <w:name w:val="normaltextrun"/>
    <w:basedOn w:val="DefaultParagraphFont"/>
    <w:rsid w:val="00C453D0"/>
  </w:style>
  <w:style w:type="character" w:styleId="eop" w:customStyle="1">
    <w:name w:val="eop"/>
    <w:basedOn w:val="DefaultParagraphFont"/>
    <w:rsid w:val="00C453D0"/>
  </w:style>
  <w:style w:type="paragraph" w:styleId="NormalWeb">
    <w:name w:val="Normal (Web)"/>
    <w:basedOn w:val="Normal"/>
    <w:uiPriority w:val="99"/>
    <w:unhideWhenUsed/>
    <w:rsid w:val="00AB617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529931">
      <w:bodyDiv w:val="1"/>
      <w:marLeft w:val="0"/>
      <w:marRight w:val="0"/>
      <w:marTop w:val="0"/>
      <w:marBottom w:val="0"/>
      <w:divBdr>
        <w:top w:val="none" w:sz="0" w:space="0" w:color="auto"/>
        <w:left w:val="none" w:sz="0" w:space="0" w:color="auto"/>
        <w:bottom w:val="none" w:sz="0" w:space="0" w:color="auto"/>
        <w:right w:val="none" w:sz="0" w:space="0" w:color="auto"/>
      </w:divBdr>
      <w:divsChild>
        <w:div w:id="881552818">
          <w:marLeft w:val="0"/>
          <w:marRight w:val="0"/>
          <w:marTop w:val="0"/>
          <w:marBottom w:val="0"/>
          <w:divBdr>
            <w:top w:val="none" w:sz="0" w:space="0" w:color="auto"/>
            <w:left w:val="none" w:sz="0" w:space="0" w:color="auto"/>
            <w:bottom w:val="none" w:sz="0" w:space="0" w:color="auto"/>
            <w:right w:val="none" w:sz="0" w:space="0" w:color="auto"/>
          </w:divBdr>
        </w:div>
        <w:div w:id="1084761257">
          <w:marLeft w:val="0"/>
          <w:marRight w:val="0"/>
          <w:marTop w:val="0"/>
          <w:marBottom w:val="0"/>
          <w:divBdr>
            <w:top w:val="none" w:sz="0" w:space="0" w:color="auto"/>
            <w:left w:val="none" w:sz="0" w:space="0" w:color="auto"/>
            <w:bottom w:val="none" w:sz="0" w:space="0" w:color="auto"/>
            <w:right w:val="none" w:sz="0" w:space="0" w:color="auto"/>
          </w:divBdr>
        </w:div>
        <w:div w:id="1387803093">
          <w:marLeft w:val="0"/>
          <w:marRight w:val="0"/>
          <w:marTop w:val="0"/>
          <w:marBottom w:val="0"/>
          <w:divBdr>
            <w:top w:val="none" w:sz="0" w:space="0" w:color="auto"/>
            <w:left w:val="none" w:sz="0" w:space="0" w:color="auto"/>
            <w:bottom w:val="none" w:sz="0" w:space="0" w:color="auto"/>
            <w:right w:val="none" w:sz="0" w:space="0" w:color="auto"/>
          </w:divBdr>
        </w:div>
        <w:div w:id="1410350803">
          <w:marLeft w:val="0"/>
          <w:marRight w:val="0"/>
          <w:marTop w:val="0"/>
          <w:marBottom w:val="0"/>
          <w:divBdr>
            <w:top w:val="none" w:sz="0" w:space="0" w:color="auto"/>
            <w:left w:val="none" w:sz="0" w:space="0" w:color="auto"/>
            <w:bottom w:val="none" w:sz="0" w:space="0" w:color="auto"/>
            <w:right w:val="none" w:sz="0" w:space="0" w:color="auto"/>
          </w:divBdr>
        </w:div>
        <w:div w:id="1760906984">
          <w:marLeft w:val="0"/>
          <w:marRight w:val="0"/>
          <w:marTop w:val="0"/>
          <w:marBottom w:val="0"/>
          <w:divBdr>
            <w:top w:val="none" w:sz="0" w:space="0" w:color="auto"/>
            <w:left w:val="none" w:sz="0" w:space="0" w:color="auto"/>
            <w:bottom w:val="none" w:sz="0" w:space="0" w:color="auto"/>
            <w:right w:val="none" w:sz="0" w:space="0" w:color="auto"/>
          </w:divBdr>
        </w:div>
        <w:div w:id="1920170612">
          <w:marLeft w:val="0"/>
          <w:marRight w:val="0"/>
          <w:marTop w:val="0"/>
          <w:marBottom w:val="0"/>
          <w:divBdr>
            <w:top w:val="none" w:sz="0" w:space="0" w:color="auto"/>
            <w:left w:val="none" w:sz="0" w:space="0" w:color="auto"/>
            <w:bottom w:val="none" w:sz="0" w:space="0" w:color="auto"/>
            <w:right w:val="none" w:sz="0" w:space="0" w:color="auto"/>
          </w:divBdr>
        </w:div>
      </w:divsChild>
    </w:div>
    <w:div w:id="172375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procurement@caribank.org"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microsoft.com/office/2011/relationships/people" Target="peop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8AFD9-2571-4DB4-A27C-0F6F88E3DCB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Invitation for Prequalification - Nevis Water Enhancement Project - Pump Stations</dc:title>
  <dc:subject/>
  <dc:creator>BowlingAE</dc:creator>
  <keywords/>
  <dc:description/>
  <lastModifiedBy>Alice Castro</lastModifiedBy>
  <revision>96</revision>
  <lastPrinted>2012-07-27T18:53:00.0000000Z</lastPrinted>
  <dcterms:created xsi:type="dcterms:W3CDTF">2023-05-16T20:36:00.0000000Z</dcterms:created>
  <dcterms:modified xsi:type="dcterms:W3CDTF">2023-05-23T14:12:53.1084494Z</dcterms:modified>
</coreProperties>
</file>