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3C7FE" w14:textId="77777777" w:rsidR="007E7974" w:rsidRPr="00EB51AC" w:rsidRDefault="00481F2F" w:rsidP="00D52A51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029"/>
        </w:rPr>
      </w:pPr>
      <w:r w:rsidRPr="00EB51AC"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029"/>
        </w:rPr>
        <w:t>CONTRACT AWARD INFORMATION –</w:t>
      </w:r>
      <w:r w:rsidR="00A03DE6" w:rsidRPr="00EB51AC"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029"/>
        </w:rPr>
        <w:t xml:space="preserve"> </w:t>
      </w:r>
      <w:r w:rsidR="003849E4" w:rsidRPr="00EB51AC"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029"/>
        </w:rPr>
        <w:t>GOOD</w:t>
      </w:r>
      <w:r w:rsidRPr="00EB51AC"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029"/>
        </w:rPr>
        <w:t>S</w:t>
      </w:r>
    </w:p>
    <w:p w14:paraId="4C1C2EF8" w14:textId="77777777" w:rsidR="006B7B72" w:rsidRPr="00EB51AC" w:rsidRDefault="006B7B72" w:rsidP="00D52A51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029"/>
        </w:rPr>
      </w:pPr>
    </w:p>
    <w:p w14:paraId="4A45BE9C" w14:textId="2AC9A35F" w:rsidR="00481F2F" w:rsidRDefault="00FD6925" w:rsidP="00D52A51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GB"/>
        </w:rPr>
      </w:pPr>
      <w:r w:rsidRPr="00EB51AC"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GB"/>
        </w:rPr>
        <w:t xml:space="preserve">STRENGTHENING INSTITUTIONAL CAPACITY FOR </w:t>
      </w:r>
      <w:r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GB"/>
        </w:rPr>
        <w:t>A</w:t>
      </w:r>
      <w:r w:rsidR="00604F8D"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GB"/>
        </w:rPr>
        <w:t xml:space="preserve"> </w:t>
      </w:r>
      <w:r w:rsidRPr="00EB51AC"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GB"/>
        </w:rPr>
        <w:t xml:space="preserve">RESILIENT CARIBBEAN COASTAL AND MARINE ENVIRONMENT </w:t>
      </w:r>
      <w:r w:rsidR="00604F8D"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GB"/>
        </w:rPr>
        <w:t>PROJECT</w:t>
      </w:r>
    </w:p>
    <w:p w14:paraId="6A99DBC8" w14:textId="77777777" w:rsidR="00FD6925" w:rsidRPr="00EB51AC" w:rsidRDefault="00FD6925" w:rsidP="00D52A51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029"/>
        </w:rPr>
      </w:pPr>
    </w:p>
    <w:p w14:paraId="139246B7" w14:textId="3B60B2B7" w:rsidR="002F76C5" w:rsidRPr="00EB51AC" w:rsidRDefault="00FD6925" w:rsidP="002F76C5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GB"/>
        </w:rPr>
      </w:pPr>
      <w:r w:rsidRPr="00EB51AC"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029"/>
        </w:rPr>
        <w:t xml:space="preserve">SPOTTER BUOYS </w:t>
      </w:r>
    </w:p>
    <w:p w14:paraId="675839FC" w14:textId="77777777" w:rsidR="00481F2F" w:rsidRPr="00EB51AC" w:rsidRDefault="00481F2F" w:rsidP="00D52A51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2"/>
          <w:szCs w:val="22"/>
          <w:u w:val="single"/>
          <w:lang w:val="en-029"/>
        </w:rPr>
      </w:pPr>
    </w:p>
    <w:p w14:paraId="3EB56891" w14:textId="77777777" w:rsidR="00D52A51" w:rsidRPr="00EB51AC" w:rsidRDefault="00D52A51" w:rsidP="00481F2F">
      <w:pPr>
        <w:spacing w:after="0" w:line="240" w:lineRule="auto"/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</w:pPr>
    </w:p>
    <w:p w14:paraId="50794B5B" w14:textId="77777777" w:rsidR="00481F2F" w:rsidRPr="00EB51AC" w:rsidRDefault="00481F2F" w:rsidP="00481F2F">
      <w:pPr>
        <w:pStyle w:val="ListParagraph"/>
        <w:numPr>
          <w:ilvl w:val="0"/>
          <w:numId w:val="1"/>
        </w:numPr>
        <w:spacing w:after="0" w:line="240" w:lineRule="auto"/>
        <w:ind w:hanging="720"/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</w:pPr>
      <w:r w:rsidRPr="00EB51AC"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>Bid Prices</w:t>
      </w:r>
      <w:r w:rsidR="00D52A51" w:rsidRPr="00EB51AC"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>:</w:t>
      </w:r>
    </w:p>
    <w:p w14:paraId="584CC33D" w14:textId="77777777" w:rsidR="00481F2F" w:rsidRPr="00EB51AC" w:rsidRDefault="00481F2F" w:rsidP="00481F2F">
      <w:pPr>
        <w:spacing w:after="0" w:line="240" w:lineRule="auto"/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</w:pPr>
      <w:r w:rsidRPr="00EB51AC"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ab/>
      </w:r>
    </w:p>
    <w:tbl>
      <w:tblPr>
        <w:tblStyle w:val="TableGrid"/>
        <w:tblW w:w="8617" w:type="dxa"/>
        <w:tblInd w:w="828" w:type="dxa"/>
        <w:tblLook w:val="04A0" w:firstRow="1" w:lastRow="0" w:firstColumn="1" w:lastColumn="0" w:noHBand="0" w:noVBand="1"/>
      </w:tblPr>
      <w:tblGrid>
        <w:gridCol w:w="3702"/>
        <w:gridCol w:w="1273"/>
        <w:gridCol w:w="1662"/>
        <w:gridCol w:w="1980"/>
      </w:tblGrid>
      <w:tr w:rsidR="00B40ECA" w:rsidRPr="00EB51AC" w14:paraId="397E2DA1" w14:textId="77777777" w:rsidTr="00BA3570">
        <w:tc>
          <w:tcPr>
            <w:tcW w:w="3702" w:type="dxa"/>
          </w:tcPr>
          <w:p w14:paraId="13EAEB8E" w14:textId="77777777" w:rsidR="00B40ECA" w:rsidRPr="00EB51AC" w:rsidRDefault="00B40ECA" w:rsidP="00481F2F">
            <w:pP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</w:pPr>
            <w:r w:rsidRPr="00EB51AC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Names of Bidders Submitting Bids</w:t>
            </w:r>
          </w:p>
        </w:tc>
        <w:tc>
          <w:tcPr>
            <w:tcW w:w="1273" w:type="dxa"/>
          </w:tcPr>
          <w:p w14:paraId="365B6BBF" w14:textId="77777777" w:rsidR="00B40ECA" w:rsidRPr="00EB51AC" w:rsidRDefault="00B40ECA" w:rsidP="00B40ECA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</w:pPr>
            <w:r w:rsidRPr="00EB51AC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Country of Bidder</w:t>
            </w:r>
          </w:p>
        </w:tc>
        <w:tc>
          <w:tcPr>
            <w:tcW w:w="1662" w:type="dxa"/>
          </w:tcPr>
          <w:p w14:paraId="6C414AF6" w14:textId="77777777" w:rsidR="00B40ECA" w:rsidRPr="00EB51AC" w:rsidRDefault="00B40ECA" w:rsidP="00D52A51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</w:pPr>
            <w:r w:rsidRPr="00EB51AC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Bids Prices at Bid Opening</w:t>
            </w:r>
          </w:p>
          <w:p w14:paraId="1FE5B1A3" w14:textId="295FF356" w:rsidR="00B40ECA" w:rsidRPr="00EB51AC" w:rsidRDefault="00B40ECA" w:rsidP="00D52A51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</w:pPr>
            <w:r w:rsidRPr="00EB51AC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(</w:t>
            </w:r>
            <w:r w:rsidR="00172782" w:rsidRPr="00EB51AC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USD</w:t>
            </w:r>
            <w:r w:rsidRPr="00EB51AC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)</w:t>
            </w:r>
          </w:p>
        </w:tc>
        <w:tc>
          <w:tcPr>
            <w:tcW w:w="1980" w:type="dxa"/>
          </w:tcPr>
          <w:p w14:paraId="49DC6DD7" w14:textId="77777777" w:rsidR="00B40ECA" w:rsidRPr="00EB51AC" w:rsidRDefault="005A390C" w:rsidP="00D52A51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</w:pPr>
            <w:r w:rsidRPr="00EB51AC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Corrected</w:t>
            </w:r>
            <w:r w:rsidR="00B40ECA" w:rsidRPr="00EB51AC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 xml:space="preserve"> Bid Prices</w:t>
            </w:r>
          </w:p>
          <w:p w14:paraId="286EB0B7" w14:textId="02A6E936" w:rsidR="00B40ECA" w:rsidRPr="00EB51AC" w:rsidRDefault="00962FD4" w:rsidP="00D52A51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(USD)</w:t>
            </w:r>
          </w:p>
        </w:tc>
      </w:tr>
      <w:tr w:rsidR="00B40ECA" w:rsidRPr="00EB51AC" w14:paraId="367E25C6" w14:textId="77777777" w:rsidTr="00BA3570">
        <w:tc>
          <w:tcPr>
            <w:tcW w:w="3702" w:type="dxa"/>
          </w:tcPr>
          <w:p w14:paraId="38A94877" w14:textId="7914A56D" w:rsidR="00B40ECA" w:rsidRPr="00EB51AC" w:rsidRDefault="004E1C59" w:rsidP="00481F2F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en-029"/>
              </w:rPr>
            </w:pPr>
            <w:r w:rsidRPr="00EB51AC">
              <w:rPr>
                <w:rFonts w:ascii="Times New Roman" w:hAnsi="Times New Roman" w:cs="Times New Roman"/>
                <w:color w:val="auto"/>
                <w:sz w:val="22"/>
                <w:szCs w:val="22"/>
                <w:lang w:val="en-029"/>
              </w:rPr>
              <w:t xml:space="preserve">ASL Environmental Sciences </w:t>
            </w:r>
            <w:r w:rsidR="00172782" w:rsidRPr="00EB51AC">
              <w:rPr>
                <w:rFonts w:ascii="Times New Roman" w:hAnsi="Times New Roman" w:cs="Times New Roman"/>
                <w:color w:val="auto"/>
                <w:sz w:val="22"/>
                <w:szCs w:val="22"/>
                <w:lang w:val="en-029"/>
              </w:rPr>
              <w:t>Inc.</w:t>
            </w:r>
          </w:p>
        </w:tc>
        <w:tc>
          <w:tcPr>
            <w:tcW w:w="1273" w:type="dxa"/>
          </w:tcPr>
          <w:p w14:paraId="514DC1F0" w14:textId="387D1DDF" w:rsidR="00B40ECA" w:rsidRPr="00EB51AC" w:rsidRDefault="004E1C59" w:rsidP="00B40ECA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en-029"/>
              </w:rPr>
            </w:pPr>
            <w:r w:rsidRPr="00EB51AC">
              <w:rPr>
                <w:rFonts w:ascii="Times New Roman" w:hAnsi="Times New Roman" w:cs="Times New Roman"/>
                <w:color w:val="auto"/>
                <w:sz w:val="22"/>
                <w:szCs w:val="22"/>
                <w:lang w:val="en-029"/>
              </w:rPr>
              <w:t>Canada</w:t>
            </w:r>
          </w:p>
        </w:tc>
        <w:tc>
          <w:tcPr>
            <w:tcW w:w="1662" w:type="dxa"/>
          </w:tcPr>
          <w:p w14:paraId="2F1603AF" w14:textId="6F14BD5D" w:rsidR="00B40ECA" w:rsidRPr="00EB51AC" w:rsidRDefault="00172782" w:rsidP="00962FD4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</w:pPr>
            <w:r w:rsidRPr="00EB51AC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733,283.20</w:t>
            </w:r>
          </w:p>
        </w:tc>
        <w:tc>
          <w:tcPr>
            <w:tcW w:w="1980" w:type="dxa"/>
          </w:tcPr>
          <w:p w14:paraId="7A980ED6" w14:textId="6E12EB34" w:rsidR="00B40ECA" w:rsidRPr="00EB51AC" w:rsidRDefault="00F0177A" w:rsidP="00962FD4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</w:pPr>
            <w:r w:rsidRPr="00EB51AC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733,283.20</w:t>
            </w:r>
          </w:p>
        </w:tc>
      </w:tr>
      <w:tr w:rsidR="00B40ECA" w:rsidRPr="00EB51AC" w14:paraId="67A4C27E" w14:textId="77777777" w:rsidTr="00BA3570">
        <w:tc>
          <w:tcPr>
            <w:tcW w:w="3702" w:type="dxa"/>
          </w:tcPr>
          <w:p w14:paraId="207BE47D" w14:textId="4836F122" w:rsidR="00B40ECA" w:rsidRPr="00EB51AC" w:rsidRDefault="00F0177A" w:rsidP="00172782">
            <w:pPr>
              <w:tabs>
                <w:tab w:val="left" w:pos="910"/>
              </w:tabs>
              <w:rPr>
                <w:rFonts w:ascii="Times New Roman" w:hAnsi="Times New Roman" w:cs="Times New Roman"/>
                <w:color w:val="auto"/>
                <w:sz w:val="22"/>
                <w:szCs w:val="22"/>
                <w:lang w:val="en-029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029"/>
              </w:rPr>
              <w:t>B</w:t>
            </w:r>
            <w:r w:rsidR="002F76C5" w:rsidRPr="00EB51AC">
              <w:rPr>
                <w:rFonts w:ascii="Times New Roman" w:hAnsi="Times New Roman" w:cs="Times New Roman"/>
                <w:color w:val="auto"/>
                <w:sz w:val="22"/>
                <w:szCs w:val="22"/>
                <w:lang w:val="en-029"/>
              </w:rPr>
              <w:t>lue</w:t>
            </w:r>
            <w:r w:rsidR="00351FEB">
              <w:rPr>
                <w:rFonts w:ascii="Times New Roman" w:hAnsi="Times New Roman" w:cs="Times New Roman"/>
                <w:color w:val="auto"/>
                <w:sz w:val="22"/>
                <w:szCs w:val="22"/>
                <w:lang w:val="en-029"/>
              </w:rPr>
              <w:t xml:space="preserve"> O</w:t>
            </w:r>
            <w:r w:rsidR="0073385B">
              <w:rPr>
                <w:rFonts w:ascii="Times New Roman" w:hAnsi="Times New Roman" w:cs="Times New Roman"/>
                <w:color w:val="auto"/>
                <w:sz w:val="22"/>
                <w:szCs w:val="22"/>
                <w:lang w:val="en-029"/>
              </w:rPr>
              <w:t xml:space="preserve">cean </w:t>
            </w:r>
            <w:r w:rsidR="00172782" w:rsidRPr="00EB51AC">
              <w:rPr>
                <w:rFonts w:ascii="Times New Roman" w:hAnsi="Times New Roman" w:cs="Times New Roman"/>
                <w:color w:val="auto"/>
                <w:sz w:val="22"/>
                <w:szCs w:val="22"/>
                <w:lang w:val="en-029"/>
              </w:rPr>
              <w:t>Sustainable Solutions S.A.</w:t>
            </w:r>
          </w:p>
        </w:tc>
        <w:tc>
          <w:tcPr>
            <w:tcW w:w="1273" w:type="dxa"/>
          </w:tcPr>
          <w:p w14:paraId="4BF954CB" w14:textId="49B116E4" w:rsidR="00B40ECA" w:rsidRPr="00EB51AC" w:rsidRDefault="00172782" w:rsidP="00B40ECA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en-029"/>
              </w:rPr>
            </w:pPr>
            <w:r w:rsidRPr="00EB51AC">
              <w:rPr>
                <w:rFonts w:ascii="Times New Roman" w:hAnsi="Times New Roman" w:cs="Times New Roman"/>
                <w:color w:val="auto"/>
                <w:sz w:val="22"/>
                <w:szCs w:val="22"/>
                <w:lang w:val="en-029"/>
              </w:rPr>
              <w:t xml:space="preserve">Portugal </w:t>
            </w:r>
          </w:p>
        </w:tc>
        <w:tc>
          <w:tcPr>
            <w:tcW w:w="1662" w:type="dxa"/>
          </w:tcPr>
          <w:p w14:paraId="3736D13B" w14:textId="378EF952" w:rsidR="00B40ECA" w:rsidRPr="00EB51AC" w:rsidRDefault="00172782" w:rsidP="00962FD4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</w:pPr>
            <w:r w:rsidRPr="00EB51AC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694,256.25</w:t>
            </w:r>
          </w:p>
        </w:tc>
        <w:tc>
          <w:tcPr>
            <w:tcW w:w="1980" w:type="dxa"/>
          </w:tcPr>
          <w:p w14:paraId="4D0583F9" w14:textId="584D7CAE" w:rsidR="00B40ECA" w:rsidRPr="00EB51AC" w:rsidRDefault="00172782" w:rsidP="00962FD4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</w:pPr>
            <w:r w:rsidRPr="00EB51AC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613</w:t>
            </w:r>
            <w:r w:rsidR="002F76C5" w:rsidRPr="00EB51AC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029"/>
              </w:rPr>
              <w:t>,036.45</w:t>
            </w:r>
          </w:p>
        </w:tc>
      </w:tr>
    </w:tbl>
    <w:p w14:paraId="55BFAB23" w14:textId="77777777" w:rsidR="00481F2F" w:rsidRPr="00EB51AC" w:rsidRDefault="00481F2F" w:rsidP="00481F2F">
      <w:pPr>
        <w:spacing w:after="0" w:line="240" w:lineRule="auto"/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</w:pPr>
    </w:p>
    <w:p w14:paraId="0CFAE8FE" w14:textId="787D12E7" w:rsidR="00D52A51" w:rsidRPr="00EB51AC" w:rsidRDefault="00D52A51" w:rsidP="00D52A51">
      <w:pPr>
        <w:pStyle w:val="ListParagraph"/>
        <w:numPr>
          <w:ilvl w:val="0"/>
          <w:numId w:val="1"/>
        </w:numPr>
        <w:spacing w:after="0" w:line="480" w:lineRule="auto"/>
        <w:ind w:hanging="720"/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</w:pPr>
      <w:r w:rsidRPr="00EB51AC"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>Number of Bids Rejected:</w:t>
      </w:r>
      <w:r w:rsidR="00172782" w:rsidRPr="00EB51AC"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 xml:space="preserve"> </w:t>
      </w:r>
      <w:r w:rsidR="00172782" w:rsidRPr="00EB51AC">
        <w:rPr>
          <w:rFonts w:ascii="Times New Roman" w:hAnsi="Times New Roman" w:cs="Times New Roman"/>
          <w:bCs/>
          <w:color w:val="auto"/>
          <w:sz w:val="22"/>
          <w:szCs w:val="22"/>
          <w:lang w:val="en-029"/>
        </w:rPr>
        <w:t>0</w:t>
      </w:r>
    </w:p>
    <w:p w14:paraId="10C916B1" w14:textId="423E7212" w:rsidR="00D52A51" w:rsidRDefault="00D52A51" w:rsidP="00D52A51">
      <w:pPr>
        <w:pStyle w:val="ListParagraph"/>
        <w:numPr>
          <w:ilvl w:val="0"/>
          <w:numId w:val="1"/>
        </w:numPr>
        <w:spacing w:after="0" w:line="480" w:lineRule="auto"/>
        <w:ind w:hanging="720"/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>Winning Bidder:</w:t>
      </w:r>
      <w:r w:rsidR="00172782"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 xml:space="preserve"> </w:t>
      </w:r>
      <w:r w:rsidR="00172782" w:rsidRPr="00E41A77">
        <w:rPr>
          <w:rFonts w:ascii="Times New Roman" w:hAnsi="Times New Roman" w:cs="Times New Roman"/>
          <w:bCs/>
          <w:color w:val="auto"/>
          <w:sz w:val="22"/>
          <w:szCs w:val="22"/>
          <w:lang w:val="en-029"/>
        </w:rPr>
        <w:t>Blue Ocean Sustainable Solutions S.A.</w:t>
      </w:r>
    </w:p>
    <w:p w14:paraId="0D78438B" w14:textId="27FFD48E" w:rsidR="00D52A51" w:rsidRDefault="00D52A51" w:rsidP="00D52A51">
      <w:pPr>
        <w:pStyle w:val="ListParagraph"/>
        <w:numPr>
          <w:ilvl w:val="0"/>
          <w:numId w:val="1"/>
        </w:numPr>
        <w:spacing w:after="0" w:line="480" w:lineRule="auto"/>
        <w:ind w:hanging="720"/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>Winning Bid Price:</w:t>
      </w:r>
      <w:r w:rsidR="00172782"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 xml:space="preserve"> </w:t>
      </w:r>
      <w:r w:rsidR="00AE19FD" w:rsidRPr="00A25AD9">
        <w:rPr>
          <w:rFonts w:ascii="Times New Roman" w:hAnsi="Times New Roman" w:cs="Times New Roman"/>
          <w:bCs/>
          <w:color w:val="auto"/>
          <w:sz w:val="22"/>
          <w:szCs w:val="22"/>
          <w:lang w:val="en-029"/>
        </w:rPr>
        <w:t>USD</w:t>
      </w:r>
      <w:r w:rsidR="002F76C5" w:rsidRPr="00E41A77">
        <w:rPr>
          <w:rFonts w:ascii="Times New Roman" w:hAnsi="Times New Roman" w:cs="Times New Roman"/>
          <w:bCs/>
          <w:color w:val="auto"/>
          <w:sz w:val="22"/>
          <w:szCs w:val="22"/>
          <w:lang w:val="en-029"/>
        </w:rPr>
        <w:t xml:space="preserve">613,036.45 </w:t>
      </w:r>
    </w:p>
    <w:p w14:paraId="59C3EAA9" w14:textId="392D4D39" w:rsidR="00D52A51" w:rsidRDefault="00D52A51" w:rsidP="00D52A51">
      <w:pPr>
        <w:pStyle w:val="ListParagraph"/>
        <w:numPr>
          <w:ilvl w:val="0"/>
          <w:numId w:val="1"/>
        </w:numPr>
        <w:spacing w:after="0" w:line="480" w:lineRule="auto"/>
        <w:ind w:hanging="720"/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>Commencement Date of Contract:</w:t>
      </w:r>
      <w:r w:rsidR="002F76C5"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 xml:space="preserve"> </w:t>
      </w:r>
      <w:r w:rsidR="002F76C5" w:rsidRPr="00E41A77">
        <w:rPr>
          <w:rFonts w:ascii="Times New Roman" w:hAnsi="Times New Roman" w:cs="Times New Roman"/>
          <w:bCs/>
          <w:color w:val="auto"/>
          <w:sz w:val="22"/>
          <w:szCs w:val="22"/>
          <w:lang w:val="en-029"/>
        </w:rPr>
        <w:t>01/22/2026</w:t>
      </w:r>
    </w:p>
    <w:p w14:paraId="4C0E33F4" w14:textId="455063EC" w:rsidR="00D52A51" w:rsidRDefault="00D52A51" w:rsidP="00D52A51">
      <w:pPr>
        <w:pStyle w:val="ListParagraph"/>
        <w:numPr>
          <w:ilvl w:val="0"/>
          <w:numId w:val="1"/>
        </w:numPr>
        <w:spacing w:after="0" w:line="480" w:lineRule="auto"/>
        <w:ind w:hanging="720"/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>Duration of Contract:</w:t>
      </w:r>
      <w:r w:rsidR="00E41A77"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 xml:space="preserve"> </w:t>
      </w:r>
      <w:r w:rsidR="00E41A77" w:rsidRPr="00E41A77">
        <w:rPr>
          <w:rFonts w:ascii="Times New Roman" w:hAnsi="Times New Roman" w:cs="Times New Roman"/>
          <w:bCs/>
          <w:color w:val="auto"/>
          <w:sz w:val="22"/>
          <w:szCs w:val="22"/>
          <w:lang w:val="en-029"/>
        </w:rPr>
        <w:t>8 months</w:t>
      </w:r>
    </w:p>
    <w:p w14:paraId="5F75D0A8" w14:textId="1FB1867E" w:rsidR="008B08B2" w:rsidRPr="00AB3B31" w:rsidRDefault="00D52A51" w:rsidP="00AB3B31">
      <w:pPr>
        <w:pStyle w:val="ListParagraph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029"/>
        </w:rPr>
      </w:pPr>
      <w:r w:rsidRPr="008B08B2"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>Summary Scope of Contract:</w:t>
      </w:r>
      <w:r w:rsidR="008B08B2" w:rsidRPr="008B08B2"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  <w:t xml:space="preserve"> </w:t>
      </w:r>
      <w:r w:rsidR="00954F7F" w:rsidRPr="00954F7F">
        <w:rPr>
          <w:rFonts w:ascii="Times New Roman" w:hAnsi="Times New Roman" w:cs="Times New Roman"/>
          <w:bCs/>
          <w:color w:val="auto"/>
          <w:sz w:val="22"/>
          <w:szCs w:val="22"/>
          <w:lang w:val="en-GB"/>
        </w:rPr>
        <w:t xml:space="preserve">Supply and delivery of Spotter Buoys, including associated equipment and accessories, to support marine and coastal monitoring activities under the </w:t>
      </w:r>
      <w:r w:rsidR="00BA3570" w:rsidRPr="00BA3570">
        <w:rPr>
          <w:rFonts w:ascii="Times New Roman" w:hAnsi="Times New Roman" w:cs="Times New Roman"/>
          <w:bCs/>
          <w:color w:val="auto"/>
          <w:sz w:val="22"/>
          <w:szCs w:val="22"/>
        </w:rPr>
        <w:t>Strengthening Institutional Capacity for a Resilient Caribbean Coastal and Marine Environment</w:t>
      </w:r>
      <w:r w:rsidR="00BA3570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954F7F" w:rsidRPr="00954F7F">
        <w:rPr>
          <w:rFonts w:ascii="Times New Roman" w:hAnsi="Times New Roman" w:cs="Times New Roman"/>
          <w:bCs/>
          <w:color w:val="auto"/>
          <w:sz w:val="22"/>
          <w:szCs w:val="22"/>
          <w:lang w:val="en-GB"/>
        </w:rPr>
        <w:t>Project.</w:t>
      </w:r>
    </w:p>
    <w:p w14:paraId="481421A5" w14:textId="77777777" w:rsidR="00AB3B31" w:rsidRPr="00AB3B31" w:rsidRDefault="00AB3B31" w:rsidP="00AB3B31">
      <w:pPr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en-029"/>
        </w:rPr>
      </w:pPr>
    </w:p>
    <w:p w14:paraId="12EEFE19" w14:textId="086636B0" w:rsidR="00C75B35" w:rsidRPr="00BA3570" w:rsidRDefault="00C75B35" w:rsidP="00AB3B31">
      <w:pPr>
        <w:pStyle w:val="ListParagraph"/>
        <w:numPr>
          <w:ilvl w:val="0"/>
          <w:numId w:val="1"/>
        </w:numPr>
        <w:spacing w:after="0" w:line="480" w:lineRule="auto"/>
        <w:ind w:hanging="720"/>
        <w:rPr>
          <w:rFonts w:ascii="Times New Roman" w:hAnsi="Times New Roman" w:cs="Times New Roman"/>
          <w:bCs/>
          <w:color w:val="auto"/>
          <w:sz w:val="22"/>
          <w:szCs w:val="22"/>
          <w:lang w:val="en-029"/>
        </w:rPr>
      </w:pPr>
      <w:r w:rsidRPr="00BA3570">
        <w:rPr>
          <w:rFonts w:ascii="Times New Roman" w:hAnsi="Times New Roman" w:cs="Times New Roman"/>
          <w:b/>
          <w:color w:val="auto"/>
          <w:u w:val="single"/>
          <w:lang w:val="en-029"/>
        </w:rPr>
        <w:t>Note</w:t>
      </w:r>
      <w:r w:rsidRPr="00BA3570">
        <w:rPr>
          <w:rFonts w:ascii="Times New Roman" w:hAnsi="Times New Roman" w:cs="Times New Roman"/>
          <w:b/>
          <w:color w:val="auto"/>
          <w:lang w:val="en-029"/>
        </w:rPr>
        <w:t>:</w:t>
      </w:r>
      <w:r w:rsidRPr="00BA3570">
        <w:rPr>
          <w:rFonts w:ascii="Times New Roman" w:hAnsi="Times New Roman" w:cs="Times New Roman"/>
          <w:b/>
          <w:color w:val="auto"/>
          <w:lang w:val="en-029"/>
        </w:rPr>
        <w:tab/>
        <w:t>Procurement Method</w:t>
      </w:r>
      <w:r w:rsidRPr="00BA3570">
        <w:rPr>
          <w:rFonts w:ascii="Times New Roman" w:hAnsi="Times New Roman" w:cs="Times New Roman"/>
          <w:lang w:val="en-029"/>
        </w:rPr>
        <w:t>:</w:t>
      </w:r>
      <w:r w:rsidR="00172782" w:rsidRPr="00BA3570">
        <w:rPr>
          <w:rFonts w:ascii="Times New Roman" w:hAnsi="Times New Roman" w:cs="Times New Roman"/>
          <w:lang w:val="en-029"/>
        </w:rPr>
        <w:t xml:space="preserve"> </w:t>
      </w:r>
      <w:r w:rsidR="007B12DD">
        <w:rPr>
          <w:rFonts w:ascii="Times New Roman" w:hAnsi="Times New Roman" w:cs="Times New Roman"/>
          <w:color w:val="auto"/>
          <w:lang w:val="en-029"/>
        </w:rPr>
        <w:t>Limited Bidding</w:t>
      </w:r>
      <w:r w:rsidR="00DE68DF">
        <w:rPr>
          <w:rFonts w:ascii="Times New Roman" w:hAnsi="Times New Roman" w:cs="Times New Roman"/>
          <w:color w:val="auto"/>
          <w:lang w:val="en-029"/>
        </w:rPr>
        <w:t xml:space="preserve"> International</w:t>
      </w:r>
      <w:r w:rsidR="00172782" w:rsidRPr="00BA3570">
        <w:rPr>
          <w:rFonts w:ascii="Times New Roman" w:hAnsi="Times New Roman" w:cs="Times New Roman"/>
          <w:color w:val="auto"/>
          <w:lang w:val="en-029"/>
        </w:rPr>
        <w:t xml:space="preserve"> </w:t>
      </w:r>
    </w:p>
    <w:p w14:paraId="7596C48B" w14:textId="77777777" w:rsidR="00C75B35" w:rsidRPr="00D52A51" w:rsidRDefault="00C75B35" w:rsidP="00C75B35">
      <w:pPr>
        <w:pStyle w:val="ListParagraph"/>
        <w:spacing w:after="0" w:line="480" w:lineRule="auto"/>
        <w:rPr>
          <w:rFonts w:ascii="Times New Roman" w:hAnsi="Times New Roman" w:cs="Times New Roman"/>
          <w:b/>
          <w:color w:val="auto"/>
          <w:sz w:val="22"/>
          <w:szCs w:val="22"/>
          <w:lang w:val="en-029"/>
        </w:rPr>
      </w:pPr>
    </w:p>
    <w:sectPr w:rsidR="00C75B35" w:rsidRPr="00D52A51" w:rsidSect="007E79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8C0A68"/>
    <w:multiLevelType w:val="hybridMultilevel"/>
    <w:tmpl w:val="D230029A"/>
    <w:lvl w:ilvl="0" w:tplc="4B489B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0425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F2F"/>
    <w:rsid w:val="00057517"/>
    <w:rsid w:val="000A0092"/>
    <w:rsid w:val="000B1916"/>
    <w:rsid w:val="00100D05"/>
    <w:rsid w:val="001258E7"/>
    <w:rsid w:val="00172782"/>
    <w:rsid w:val="00201A7E"/>
    <w:rsid w:val="002D6505"/>
    <w:rsid w:val="002F76C5"/>
    <w:rsid w:val="00337A7F"/>
    <w:rsid w:val="00351FEB"/>
    <w:rsid w:val="003846D1"/>
    <w:rsid w:val="003849E4"/>
    <w:rsid w:val="003D525A"/>
    <w:rsid w:val="00474FE3"/>
    <w:rsid w:val="00481F2F"/>
    <w:rsid w:val="004900B0"/>
    <w:rsid w:val="004E1C59"/>
    <w:rsid w:val="004E676F"/>
    <w:rsid w:val="005A2AA6"/>
    <w:rsid w:val="005A390C"/>
    <w:rsid w:val="00604F8D"/>
    <w:rsid w:val="006B4E21"/>
    <w:rsid w:val="006B7B72"/>
    <w:rsid w:val="006D38F9"/>
    <w:rsid w:val="00712B48"/>
    <w:rsid w:val="0073385B"/>
    <w:rsid w:val="007367F4"/>
    <w:rsid w:val="007B12DD"/>
    <w:rsid w:val="007E7974"/>
    <w:rsid w:val="0083451A"/>
    <w:rsid w:val="008B08B2"/>
    <w:rsid w:val="0095397D"/>
    <w:rsid w:val="00954F7F"/>
    <w:rsid w:val="00962FD4"/>
    <w:rsid w:val="00996983"/>
    <w:rsid w:val="009A4F48"/>
    <w:rsid w:val="009B0809"/>
    <w:rsid w:val="009D6D53"/>
    <w:rsid w:val="009E0F0E"/>
    <w:rsid w:val="00A03DE6"/>
    <w:rsid w:val="00A25AD9"/>
    <w:rsid w:val="00A30788"/>
    <w:rsid w:val="00AB3B31"/>
    <w:rsid w:val="00AE19FD"/>
    <w:rsid w:val="00B01C82"/>
    <w:rsid w:val="00B40ECA"/>
    <w:rsid w:val="00BA3570"/>
    <w:rsid w:val="00BF0EAE"/>
    <w:rsid w:val="00C41F5F"/>
    <w:rsid w:val="00C75B35"/>
    <w:rsid w:val="00C945AF"/>
    <w:rsid w:val="00CA2C16"/>
    <w:rsid w:val="00CA6813"/>
    <w:rsid w:val="00CD3428"/>
    <w:rsid w:val="00CE5C54"/>
    <w:rsid w:val="00D52A51"/>
    <w:rsid w:val="00D531D9"/>
    <w:rsid w:val="00DE68DF"/>
    <w:rsid w:val="00E41A77"/>
    <w:rsid w:val="00E97F14"/>
    <w:rsid w:val="00EB51AC"/>
    <w:rsid w:val="00ED3B03"/>
    <w:rsid w:val="00F0177A"/>
    <w:rsid w:val="00F249EE"/>
    <w:rsid w:val="00F54E5E"/>
    <w:rsid w:val="00FD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405A9"/>
  <w15:docId w15:val="{1035C834-551E-4974-A672-49CE5B1CF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82BA4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9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1F2F"/>
    <w:pPr>
      <w:ind w:left="720"/>
      <w:contextualSpacing/>
    </w:pPr>
  </w:style>
  <w:style w:type="table" w:styleId="TableGrid">
    <w:name w:val="Table Grid"/>
    <w:basedOn w:val="TableNormal"/>
    <w:uiPriority w:val="59"/>
    <w:rsid w:val="00481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7c79300-af82-4651-8bb4-0962fed79a64">OP365-1937012750-100</_dlc_DocId>
    <_dlc_DocIdUrl xmlns="d7c79300-af82-4651-8bb4-0962fed79a64">
      <Url>https://caribank.sharepoint.com/sites/ZZ/PRN300057/_layouts/15/DocIdRedir.aspx?ID=OP365-1937012750-100</Url>
      <Description>OP365-1937012750-100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CFCD02167C3C4EB416944A6FC076D7" ma:contentTypeVersion="17" ma:contentTypeDescription="Create a new document." ma:contentTypeScope="" ma:versionID="fd4285b698eebf3f92c3a3579a8c99c3">
  <xsd:schema xmlns:xsd="http://www.w3.org/2001/XMLSchema" xmlns:xs="http://www.w3.org/2001/XMLSchema" xmlns:p="http://schemas.microsoft.com/office/2006/metadata/properties" xmlns:ns2="d7c79300-af82-4651-8bb4-0962fed79a64" xmlns:ns3="0c4b6121-56d7-4f65-b8ec-ac61c0f139e3" targetNamespace="http://schemas.microsoft.com/office/2006/metadata/properties" ma:root="true" ma:fieldsID="5932fb3fe5853a319c8f178789de764f" ns2:_="" ns3:_="">
    <xsd:import namespace="d7c79300-af82-4651-8bb4-0962fed79a64"/>
    <xsd:import namespace="0c4b6121-56d7-4f65-b8ec-ac61c0f139e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79300-af82-4651-8bb4-0962fed79a6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b6121-56d7-4f65-b8ec-ac61c0f139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61ea6748-af05-4a75-9b44-37e5618d313b" ContentTypeId="0x0101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51A27B-B853-44F8-AF2C-4BCA4A03B04E}">
  <ds:schemaRefs>
    <ds:schemaRef ds:uri="http://schemas.microsoft.com/office/2006/metadata/properties"/>
    <ds:schemaRef ds:uri="http://schemas.microsoft.com/office/infopath/2007/PartnerControls"/>
    <ds:schemaRef ds:uri="d7c79300-af82-4651-8bb4-0962fed79a64"/>
  </ds:schemaRefs>
</ds:datastoreItem>
</file>

<file path=customXml/itemProps2.xml><?xml version="1.0" encoding="utf-8"?>
<ds:datastoreItem xmlns:ds="http://schemas.openxmlformats.org/officeDocument/2006/customXml" ds:itemID="{311DA001-3DFF-4A18-B35E-F007CBAFAD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c79300-af82-4651-8bb4-0962fed79a64"/>
    <ds:schemaRef ds:uri="0c4b6121-56d7-4f65-b8ec-ac61c0f139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A58182-AA48-4623-B449-0ED5FA9649DD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DD8ED1F2-11DC-4B16-804F-98C4489C230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0226BF7-319C-469B-BA3C-285A0CB09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813</Characters>
  <Application>Microsoft Office Word</Application>
  <DocSecurity>0</DocSecurity>
  <Lines>38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Caribbean Development Bank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holders</dc:creator>
  <cp:lastModifiedBy>Sonia Harrison</cp:lastModifiedBy>
  <cp:revision>2</cp:revision>
  <cp:lastPrinted>2012-11-09T18:11:00Z</cp:lastPrinted>
  <dcterms:created xsi:type="dcterms:W3CDTF">2026-09-24T14:04:00Z</dcterms:created>
  <dcterms:modified xsi:type="dcterms:W3CDTF">2026-09-24T14:04:00Z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0x010100B9CFCD02167C3C4EB416944A6FC076D7</vt:lpwstr>
  </property>
  <property fmtid="{D5CDD505-2E9C-101B-9397-08002B2CF9AE}" pid="3" name="_dlc_DocIdItemGuid">
    <vt:lpwstr>60064b74-02da-4739-80ee-9850d2debc44</vt:lpwstr>
  </property>
  <property fmtid="{D5CDD505-2E9C-101B-9397-08002B2CF9AE}" pid="4" name="GrammarlyDocumentId">
    <vt:lpwstr>05a4a601-e740-4653-a5f4-0a8b010e688c</vt:lpwstr>
  </property>
</Properties>
</file>