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03B3" w:rsidRPr="00A217AF" w:rsidRDefault="00A403B3">
      <w:pPr>
        <w:spacing w:after="756" w:line="504" w:lineRule="exact"/>
        <w:jc w:val="center"/>
        <w:outlineLvl w:val="0"/>
        <w:rPr>
          <w:b/>
          <w:bCs/>
          <w:spacing w:val="80"/>
          <w:sz w:val="34"/>
          <w:szCs w:val="34"/>
        </w:rPr>
      </w:pPr>
      <w:bookmarkStart w:id="0" w:name="_Toc108496307"/>
      <w:bookmarkStart w:id="1" w:name="_GoBack"/>
      <w:bookmarkEnd w:id="1"/>
      <w:r w:rsidRPr="00A217AF">
        <w:rPr>
          <w:b/>
          <w:bCs/>
          <w:spacing w:val="80"/>
          <w:sz w:val="34"/>
          <w:szCs w:val="34"/>
        </w:rPr>
        <w:t>STANDARD PROCUREMENT DOCUMENT</w:t>
      </w:r>
      <w:bookmarkEnd w:id="0"/>
    </w:p>
    <w:p w:rsidR="00A403B3" w:rsidRDefault="00A403B3">
      <w:pPr>
        <w:pStyle w:val="Style7"/>
        <w:spacing w:line="756" w:lineRule="exact"/>
        <w:rPr>
          <w:spacing w:val="-6"/>
          <w:sz w:val="72"/>
          <w:szCs w:val="72"/>
        </w:rPr>
      </w:pPr>
      <w:r>
        <w:rPr>
          <w:spacing w:val="-6"/>
          <w:sz w:val="72"/>
          <w:szCs w:val="72"/>
        </w:rPr>
        <w:t>Prequalification Document for</w:t>
      </w:r>
    </w:p>
    <w:p w:rsidR="00A403B3" w:rsidRDefault="00A403B3">
      <w:pPr>
        <w:pStyle w:val="Style7"/>
        <w:spacing w:line="816" w:lineRule="exact"/>
        <w:rPr>
          <w:spacing w:val="-7"/>
          <w:sz w:val="72"/>
          <w:szCs w:val="72"/>
        </w:rPr>
      </w:pPr>
      <w:r>
        <w:rPr>
          <w:spacing w:val="-7"/>
          <w:sz w:val="72"/>
          <w:szCs w:val="72"/>
        </w:rPr>
        <w:t>Procurement of Works</w:t>
      </w:r>
    </w:p>
    <w:p w:rsidR="00A403B3" w:rsidRDefault="00A403B3" w:rsidP="00417622">
      <w:pPr>
        <w:rPr>
          <w:spacing w:val="-11"/>
          <w:sz w:val="72"/>
          <w:szCs w:val="72"/>
        </w:rPr>
      </w:pPr>
    </w:p>
    <w:p w:rsidR="00A403B3" w:rsidRDefault="0056451C" w:rsidP="00A403B3">
      <w:pPr>
        <w:spacing w:after="756"/>
        <w:jc w:val="center"/>
      </w:pPr>
      <w:r>
        <w:rPr>
          <w:b/>
          <w:bCs/>
          <w:noProof/>
          <w:spacing w:val="8"/>
          <w:sz w:val="46"/>
          <w:szCs w:val="46"/>
        </w:rPr>
        <w:drawing>
          <wp:anchor distT="0" distB="0" distL="114300" distR="114300" simplePos="0" relativeHeight="251657728" behindDoc="0" locked="0" layoutInCell="1" allowOverlap="1">
            <wp:simplePos x="0" y="0"/>
            <wp:positionH relativeFrom="column">
              <wp:posOffset>2527935</wp:posOffset>
            </wp:positionH>
            <wp:positionV relativeFrom="paragraph">
              <wp:posOffset>2540</wp:posOffset>
            </wp:positionV>
            <wp:extent cx="914400" cy="914400"/>
            <wp:effectExtent l="0" t="0" r="0" b="0"/>
            <wp:wrapNone/>
            <wp:docPr id="7" name="Picture 7" descr="New Logo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New Logo copy"/>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D3B15" w:rsidRDefault="003D3B15">
      <w:pPr>
        <w:spacing w:line="576" w:lineRule="exact"/>
        <w:jc w:val="center"/>
        <w:rPr>
          <w:b/>
          <w:bCs/>
          <w:spacing w:val="8"/>
          <w:sz w:val="46"/>
          <w:szCs w:val="46"/>
        </w:rPr>
      </w:pPr>
    </w:p>
    <w:p w:rsidR="005A5D13" w:rsidRDefault="005A5D13">
      <w:pPr>
        <w:spacing w:line="576" w:lineRule="exact"/>
        <w:jc w:val="center"/>
        <w:rPr>
          <w:b/>
          <w:bCs/>
          <w:spacing w:val="8"/>
          <w:sz w:val="46"/>
          <w:szCs w:val="46"/>
        </w:rPr>
      </w:pPr>
    </w:p>
    <w:p w:rsidR="005A5D13" w:rsidRDefault="005A5D13">
      <w:pPr>
        <w:spacing w:line="576" w:lineRule="exact"/>
        <w:jc w:val="center"/>
        <w:rPr>
          <w:b/>
          <w:bCs/>
          <w:spacing w:val="8"/>
          <w:sz w:val="46"/>
          <w:szCs w:val="46"/>
        </w:rPr>
      </w:pPr>
    </w:p>
    <w:p w:rsidR="00A403B3" w:rsidRDefault="00A217AF">
      <w:pPr>
        <w:spacing w:line="576" w:lineRule="exact"/>
        <w:jc w:val="center"/>
        <w:rPr>
          <w:b/>
          <w:bCs/>
          <w:spacing w:val="8"/>
          <w:sz w:val="46"/>
          <w:szCs w:val="46"/>
        </w:rPr>
      </w:pPr>
      <w:r>
        <w:rPr>
          <w:b/>
          <w:bCs/>
          <w:spacing w:val="8"/>
          <w:sz w:val="46"/>
          <w:szCs w:val="46"/>
        </w:rPr>
        <w:t>Caribbean Development Bank</w:t>
      </w:r>
    </w:p>
    <w:p w:rsidR="003D3B15" w:rsidRDefault="003D3B15" w:rsidP="00B829DC">
      <w:pPr>
        <w:spacing w:before="360"/>
        <w:jc w:val="center"/>
        <w:rPr>
          <w:b/>
          <w:bCs/>
          <w:spacing w:val="8"/>
          <w:sz w:val="46"/>
          <w:szCs w:val="46"/>
        </w:rPr>
      </w:pPr>
    </w:p>
    <w:p w:rsidR="003D3B15" w:rsidRDefault="003D3B15" w:rsidP="00B829DC">
      <w:pPr>
        <w:spacing w:before="360"/>
        <w:jc w:val="center"/>
        <w:rPr>
          <w:b/>
          <w:bCs/>
          <w:spacing w:val="8"/>
          <w:sz w:val="46"/>
          <w:szCs w:val="46"/>
        </w:rPr>
      </w:pPr>
    </w:p>
    <w:p w:rsidR="00825313" w:rsidRDefault="00764D50" w:rsidP="00B42139">
      <w:pPr>
        <w:jc w:val="center"/>
        <w:rPr>
          <w:b/>
          <w:bCs/>
          <w:spacing w:val="8"/>
          <w:sz w:val="46"/>
          <w:szCs w:val="46"/>
        </w:rPr>
        <w:sectPr w:rsidR="00825313" w:rsidSect="00825313">
          <w:headerReference w:type="even" r:id="rId8"/>
          <w:headerReference w:type="default" r:id="rId9"/>
          <w:type w:val="oddPage"/>
          <w:pgSz w:w="12240" w:h="15840"/>
          <w:pgMar w:top="1440" w:right="1440" w:bottom="3845" w:left="1440" w:header="720" w:footer="720" w:gutter="0"/>
          <w:pgNumType w:fmt="lowerRoman"/>
          <w:cols w:space="720"/>
          <w:noEndnote/>
        </w:sectPr>
      </w:pPr>
      <w:r>
        <w:rPr>
          <w:b/>
          <w:bCs/>
          <w:spacing w:val="8"/>
          <w:sz w:val="46"/>
          <w:szCs w:val="46"/>
        </w:rPr>
        <w:t>September 2007</w:t>
      </w:r>
    </w:p>
    <w:p w:rsidR="00A403B3" w:rsidRDefault="00764D50" w:rsidP="00B42139">
      <w:pPr>
        <w:jc w:val="center"/>
        <w:rPr>
          <w:b/>
          <w:bCs/>
          <w:spacing w:val="8"/>
          <w:sz w:val="46"/>
          <w:szCs w:val="46"/>
        </w:rPr>
      </w:pPr>
      <w:r>
        <w:rPr>
          <w:b/>
          <w:bCs/>
          <w:spacing w:val="8"/>
          <w:sz w:val="46"/>
          <w:szCs w:val="46"/>
        </w:rPr>
        <w:lastRenderedPageBreak/>
        <w:t>Fo</w:t>
      </w:r>
      <w:r w:rsidR="00A403B3">
        <w:rPr>
          <w:b/>
          <w:bCs/>
          <w:spacing w:val="8"/>
          <w:sz w:val="46"/>
          <w:szCs w:val="46"/>
        </w:rPr>
        <w:t>reword</w:t>
      </w:r>
    </w:p>
    <w:p w:rsidR="00A403B3" w:rsidRDefault="00A403B3">
      <w:pPr>
        <w:spacing w:before="144" w:line="276" w:lineRule="exact"/>
        <w:jc w:val="both"/>
        <w:rPr>
          <w:spacing w:val="-2"/>
        </w:rPr>
      </w:pPr>
      <w:r>
        <w:rPr>
          <w:spacing w:val="-2"/>
        </w:rPr>
        <w:t xml:space="preserve">This Standard Procurement Document “Prequalification Document for Procurement of Works has been prepared by the </w:t>
      </w:r>
      <w:r w:rsidR="00D5215C">
        <w:rPr>
          <w:spacing w:val="-2"/>
        </w:rPr>
        <w:t>Caribbean Development Bank (CDB)</w:t>
      </w:r>
      <w:r>
        <w:rPr>
          <w:spacing w:val="-2"/>
        </w:rPr>
        <w:t xml:space="preserve"> and is based on the Master Procurement Document “Prequalification Document for Procurement of Works and User’s Guide” prepared by the Multilateral Development Banks and International Financing Institutions. This document reflects the majority view of these institutions and is to be used when a prequalification process takes place prior to the bidding process for procurement of </w:t>
      </w:r>
      <w:r>
        <w:rPr>
          <w:spacing w:val="-5"/>
        </w:rPr>
        <w:t xml:space="preserve">works through International Competitive Bidding (ICB) in projects that are financed in whole </w:t>
      </w:r>
      <w:r>
        <w:rPr>
          <w:spacing w:val="-2"/>
        </w:rPr>
        <w:t xml:space="preserve">or in part by </w:t>
      </w:r>
      <w:r w:rsidR="00D5215C">
        <w:rPr>
          <w:spacing w:val="-2"/>
        </w:rPr>
        <w:t>CDB.</w:t>
      </w:r>
    </w:p>
    <w:p w:rsidR="00F4024F" w:rsidRDefault="00F4024F" w:rsidP="00F4024F">
      <w:pPr>
        <w:pStyle w:val="Style9"/>
        <w:tabs>
          <w:tab w:val="left" w:pos="396"/>
        </w:tabs>
        <w:ind w:left="36" w:firstLine="0"/>
        <w:rPr>
          <w:spacing w:val="-5"/>
        </w:rPr>
      </w:pPr>
    </w:p>
    <w:p w:rsidR="00A403B3" w:rsidRDefault="00A403B3" w:rsidP="00EA54C0">
      <w:pPr>
        <w:pStyle w:val="Style9"/>
        <w:tabs>
          <w:tab w:val="left" w:pos="396"/>
        </w:tabs>
        <w:ind w:left="36" w:firstLine="0"/>
        <w:jc w:val="both"/>
        <w:rPr>
          <w:spacing w:val="-5"/>
        </w:rPr>
      </w:pPr>
      <w:r>
        <w:rPr>
          <w:spacing w:val="-5"/>
        </w:rPr>
        <w:t>A User’s Guide for the Prequalification Document for Procurement of Works</w:t>
      </w:r>
      <w:r w:rsidR="00F4024F">
        <w:rPr>
          <w:spacing w:val="-5"/>
        </w:rPr>
        <w:t xml:space="preserve"> which is a separate CDB publication, should be used to guide the preparation of this document.</w:t>
      </w:r>
    </w:p>
    <w:p w:rsidR="00A403B3" w:rsidRDefault="00A403B3">
      <w:pPr>
        <w:rPr>
          <w:spacing w:val="-2"/>
        </w:rPr>
      </w:pPr>
    </w:p>
    <w:p w:rsidR="00A403B3" w:rsidRDefault="00A403B3">
      <w:pPr>
        <w:spacing w:before="360" w:after="432" w:line="276" w:lineRule="exact"/>
        <w:jc w:val="center"/>
      </w:pPr>
    </w:p>
    <w:p w:rsidR="003D488D" w:rsidRDefault="003D488D">
      <w:pPr>
        <w:spacing w:after="324" w:line="576" w:lineRule="exact"/>
        <w:jc w:val="center"/>
        <w:rPr>
          <w:b/>
          <w:bCs/>
          <w:spacing w:val="8"/>
          <w:sz w:val="46"/>
          <w:szCs w:val="46"/>
        </w:rPr>
        <w:sectPr w:rsidR="003D488D" w:rsidSect="00825313">
          <w:headerReference w:type="default" r:id="rId10"/>
          <w:pgSz w:w="12240" w:h="15840"/>
          <w:pgMar w:top="1440" w:right="1440" w:bottom="3845" w:left="1440" w:header="720" w:footer="720" w:gutter="0"/>
          <w:pgNumType w:fmt="lowerRoman"/>
          <w:cols w:space="720"/>
          <w:noEndnote/>
        </w:sectPr>
      </w:pPr>
    </w:p>
    <w:p w:rsidR="00A403B3" w:rsidRDefault="00A403B3">
      <w:pPr>
        <w:spacing w:after="324" w:line="576" w:lineRule="exact"/>
        <w:jc w:val="center"/>
        <w:rPr>
          <w:b/>
          <w:bCs/>
          <w:spacing w:val="8"/>
          <w:sz w:val="46"/>
          <w:szCs w:val="46"/>
        </w:rPr>
      </w:pPr>
      <w:r>
        <w:rPr>
          <w:b/>
          <w:bCs/>
          <w:spacing w:val="8"/>
          <w:sz w:val="46"/>
          <w:szCs w:val="46"/>
        </w:rPr>
        <w:lastRenderedPageBreak/>
        <w:t>Summary Description</w:t>
      </w:r>
    </w:p>
    <w:p w:rsidR="00A403B3" w:rsidRDefault="00A403B3">
      <w:pPr>
        <w:spacing w:before="144" w:line="276" w:lineRule="exact"/>
        <w:jc w:val="both"/>
        <w:rPr>
          <w:spacing w:val="-2"/>
        </w:rPr>
      </w:pPr>
      <w:r>
        <w:rPr>
          <w:spacing w:val="-2"/>
        </w:rPr>
        <w:t>This Standard Procurement Document (SPD) consists of the Prequalification Procedures for Procurement of Works”</w:t>
      </w:r>
      <w:r w:rsidR="00F4024F">
        <w:rPr>
          <w:spacing w:val="-2"/>
        </w:rPr>
        <w:t xml:space="preserve">.  </w:t>
      </w:r>
      <w:r>
        <w:rPr>
          <w:spacing w:val="-2"/>
        </w:rPr>
        <w:t>A brief description of this document is given below.</w:t>
      </w:r>
    </w:p>
    <w:p w:rsidR="00A403B3" w:rsidRPr="00A403B3" w:rsidRDefault="00A403B3">
      <w:pPr>
        <w:pStyle w:val="Style11"/>
        <w:tabs>
          <w:tab w:val="left" w:leader="underscore" w:pos="864"/>
          <w:tab w:val="left" w:leader="underscore" w:pos="9036"/>
        </w:tabs>
        <w:spacing w:before="756" w:line="240" w:lineRule="auto"/>
        <w:ind w:left="36"/>
        <w:rPr>
          <w:b/>
          <w:bCs/>
          <w:spacing w:val="-4"/>
          <w:sz w:val="32"/>
          <w:szCs w:val="32"/>
          <w:u w:val="single"/>
        </w:rPr>
      </w:pPr>
      <w:r w:rsidRPr="00A403B3">
        <w:rPr>
          <w:b/>
          <w:bCs/>
          <w:spacing w:val="-10"/>
          <w:sz w:val="32"/>
          <w:szCs w:val="32"/>
          <w:u w:val="single"/>
        </w:rPr>
        <w:t>Prequalification Document</w:t>
      </w:r>
      <w:r w:rsidRPr="00A403B3">
        <w:rPr>
          <w:b/>
          <w:bCs/>
          <w:spacing w:val="-4"/>
          <w:sz w:val="32"/>
          <w:szCs w:val="32"/>
          <w:u w:val="single"/>
        </w:rPr>
        <w:t xml:space="preserve"> </w:t>
      </w:r>
      <w:r w:rsidRPr="00A403B3">
        <w:rPr>
          <w:b/>
          <w:bCs/>
          <w:spacing w:val="-10"/>
          <w:sz w:val="32"/>
          <w:szCs w:val="32"/>
          <w:u w:val="single"/>
        </w:rPr>
        <w:t>for</w:t>
      </w:r>
      <w:r w:rsidRPr="00A403B3">
        <w:rPr>
          <w:b/>
          <w:bCs/>
          <w:spacing w:val="-4"/>
          <w:sz w:val="32"/>
          <w:szCs w:val="32"/>
          <w:u w:val="single"/>
        </w:rPr>
        <w:t xml:space="preserve"> </w:t>
      </w:r>
      <w:r w:rsidRPr="00A403B3">
        <w:rPr>
          <w:b/>
          <w:bCs/>
          <w:spacing w:val="-10"/>
          <w:sz w:val="32"/>
          <w:szCs w:val="32"/>
          <w:u w:val="single"/>
        </w:rPr>
        <w:t>Procurement</w:t>
      </w:r>
      <w:r w:rsidRPr="00A403B3">
        <w:rPr>
          <w:b/>
          <w:bCs/>
          <w:spacing w:val="-4"/>
          <w:sz w:val="32"/>
          <w:szCs w:val="32"/>
          <w:u w:val="single"/>
        </w:rPr>
        <w:t xml:space="preserve"> </w:t>
      </w:r>
      <w:r w:rsidRPr="00A403B3">
        <w:rPr>
          <w:b/>
          <w:bCs/>
          <w:spacing w:val="-10"/>
          <w:sz w:val="32"/>
          <w:szCs w:val="32"/>
          <w:u w:val="single"/>
        </w:rPr>
        <w:t>of</w:t>
      </w:r>
      <w:r w:rsidRPr="00A403B3">
        <w:rPr>
          <w:b/>
          <w:bCs/>
          <w:spacing w:val="-4"/>
          <w:sz w:val="32"/>
          <w:szCs w:val="32"/>
          <w:u w:val="single"/>
        </w:rPr>
        <w:t xml:space="preserve"> </w:t>
      </w:r>
      <w:r w:rsidRPr="00A403B3">
        <w:rPr>
          <w:b/>
          <w:bCs/>
          <w:spacing w:val="-10"/>
          <w:sz w:val="32"/>
          <w:szCs w:val="32"/>
          <w:u w:val="single"/>
        </w:rPr>
        <w:t>Works</w:t>
      </w:r>
    </w:p>
    <w:p w:rsidR="00A403B3" w:rsidRDefault="00A403B3">
      <w:pPr>
        <w:tabs>
          <w:tab w:val="left" w:pos="1476"/>
        </w:tabs>
        <w:spacing w:before="396" w:line="552" w:lineRule="atLeast"/>
        <w:ind w:right="3744"/>
        <w:rPr>
          <w:b/>
          <w:bCs/>
          <w:spacing w:val="-2"/>
        </w:rPr>
      </w:pPr>
      <w:r>
        <w:rPr>
          <w:b/>
          <w:bCs/>
          <w:spacing w:val="-2"/>
        </w:rPr>
        <w:t xml:space="preserve">PART 1 – PREQUALIFICATION </w:t>
      </w:r>
      <w:smartTag w:uri="urn:schemas-microsoft-com:office:smarttags" w:element="place">
        <w:smartTag w:uri="urn:schemas:contacts" w:element="GivenName">
          <w:r>
            <w:rPr>
              <w:b/>
              <w:bCs/>
              <w:spacing w:val="-2"/>
            </w:rPr>
            <w:t>PROCEDURES</w:t>
          </w:r>
        </w:smartTag>
        <w:r>
          <w:rPr>
            <w:b/>
            <w:bCs/>
            <w:spacing w:val="-2"/>
          </w:rPr>
          <w:t xml:space="preserve"> </w:t>
        </w:r>
        <w:smartTag w:uri="urn:schemas:contacts" w:element="middlename">
          <w:r>
            <w:rPr>
              <w:b/>
              <w:bCs/>
              <w:spacing w:val="-2"/>
            </w:rPr>
            <w:t>Section</w:t>
          </w:r>
        </w:smartTag>
        <w:r>
          <w:rPr>
            <w:b/>
            <w:bCs/>
            <w:spacing w:val="-2"/>
          </w:rPr>
          <w:t xml:space="preserve"> </w:t>
        </w:r>
        <w:smartTag w:uri="urn:schemas:contacts" w:element="Sn">
          <w:r>
            <w:rPr>
              <w:b/>
              <w:bCs/>
              <w:spacing w:val="-2"/>
            </w:rPr>
            <w:t>I.</w:t>
          </w:r>
        </w:smartTag>
      </w:smartTag>
      <w:r>
        <w:rPr>
          <w:b/>
          <w:bCs/>
          <w:spacing w:val="-2"/>
        </w:rPr>
        <w:tab/>
        <w:t>Instructions to Applicants (ITA)</w:t>
      </w:r>
    </w:p>
    <w:p w:rsidR="00A403B3" w:rsidRDefault="00A403B3">
      <w:pPr>
        <w:rPr>
          <w:spacing w:val="-2"/>
        </w:rPr>
      </w:pPr>
    </w:p>
    <w:p w:rsidR="00A403B3" w:rsidRDefault="00A403B3">
      <w:pPr>
        <w:spacing w:line="276" w:lineRule="exact"/>
        <w:ind w:left="1440"/>
        <w:jc w:val="both"/>
        <w:rPr>
          <w:b/>
          <w:bCs/>
          <w:spacing w:val="-2"/>
        </w:rPr>
      </w:pPr>
      <w:r>
        <w:rPr>
          <w:spacing w:val="-2"/>
        </w:rPr>
        <w:t xml:space="preserve">This Section specifies the procedures to be followed by Applicants in the preparation and submission of their Applications for Prequalification (AFPs). Information is also provided on opening and evaluation of AFPs. </w:t>
      </w:r>
      <w:r>
        <w:rPr>
          <w:b/>
          <w:bCs/>
          <w:spacing w:val="-2"/>
        </w:rPr>
        <w:t xml:space="preserve">Section I </w:t>
      </w:r>
      <w:r>
        <w:rPr>
          <w:b/>
          <w:bCs/>
          <w:spacing w:val="-7"/>
        </w:rPr>
        <w:t>contains provisions that are to be used without modification</w:t>
      </w:r>
      <w:r>
        <w:rPr>
          <w:b/>
          <w:bCs/>
          <w:spacing w:val="-2"/>
        </w:rPr>
        <w:t>.</w:t>
      </w:r>
    </w:p>
    <w:p w:rsidR="00A403B3" w:rsidRDefault="00A403B3">
      <w:pPr>
        <w:rPr>
          <w:spacing w:val="-2"/>
        </w:rPr>
      </w:pPr>
    </w:p>
    <w:p w:rsidR="00A403B3" w:rsidRDefault="00A403B3">
      <w:pPr>
        <w:pStyle w:val="Style11"/>
        <w:spacing w:line="240" w:lineRule="auto"/>
        <w:rPr>
          <w:b/>
          <w:bCs/>
          <w:spacing w:val="-2"/>
        </w:rPr>
      </w:pPr>
      <w:r>
        <w:rPr>
          <w:b/>
          <w:bCs/>
          <w:spacing w:val="-2"/>
        </w:rPr>
        <w:t>Section II. Prequalification Data Sheet (PDS)</w:t>
      </w:r>
    </w:p>
    <w:p w:rsidR="00A403B3" w:rsidRDefault="00A403B3">
      <w:pPr>
        <w:rPr>
          <w:spacing w:val="-2"/>
        </w:rPr>
      </w:pPr>
    </w:p>
    <w:p w:rsidR="00A403B3" w:rsidRDefault="00A403B3">
      <w:pPr>
        <w:spacing w:line="276" w:lineRule="exact"/>
        <w:ind w:left="1440"/>
        <w:jc w:val="both"/>
        <w:rPr>
          <w:spacing w:val="-2"/>
        </w:rPr>
      </w:pPr>
      <w:r>
        <w:rPr>
          <w:spacing w:val="-2"/>
        </w:rPr>
        <w:t>This Section consists of provisions that are specific to each prequalification and supplement the information or requirements included in Section I, Instructions to Applicants.</w:t>
      </w:r>
    </w:p>
    <w:p w:rsidR="00A403B3" w:rsidRDefault="00A403B3">
      <w:pPr>
        <w:rPr>
          <w:spacing w:val="-2"/>
        </w:rPr>
      </w:pPr>
    </w:p>
    <w:p w:rsidR="00A403B3" w:rsidRDefault="00A403B3">
      <w:pPr>
        <w:pStyle w:val="Style11"/>
        <w:spacing w:line="240" w:lineRule="auto"/>
        <w:rPr>
          <w:b/>
          <w:bCs/>
          <w:spacing w:val="-2"/>
        </w:rPr>
      </w:pPr>
      <w:r>
        <w:rPr>
          <w:b/>
          <w:bCs/>
          <w:spacing w:val="-2"/>
        </w:rPr>
        <w:t>Section III. Qualification Criteria and Requirements</w:t>
      </w:r>
    </w:p>
    <w:p w:rsidR="00A403B3" w:rsidRDefault="00A403B3">
      <w:pPr>
        <w:rPr>
          <w:spacing w:val="-2"/>
        </w:rPr>
      </w:pPr>
    </w:p>
    <w:p w:rsidR="00A403B3" w:rsidRDefault="00A403B3">
      <w:pPr>
        <w:spacing w:line="276" w:lineRule="exact"/>
        <w:ind w:left="1440"/>
        <w:rPr>
          <w:spacing w:val="-5"/>
        </w:rPr>
      </w:pPr>
      <w:r>
        <w:rPr>
          <w:spacing w:val="-2"/>
        </w:rPr>
        <w:t xml:space="preserve">This Section contains the methods, criteria, and requirements to be used to </w:t>
      </w:r>
      <w:r>
        <w:rPr>
          <w:spacing w:val="-5"/>
        </w:rPr>
        <w:t>determine ho</w:t>
      </w:r>
      <w:r w:rsidR="00D5032A">
        <w:rPr>
          <w:spacing w:val="-5"/>
        </w:rPr>
        <w:t>w Applicants shall be prequalifi</w:t>
      </w:r>
      <w:r>
        <w:rPr>
          <w:spacing w:val="-5"/>
        </w:rPr>
        <w:t>ed and later invited to bid.</w:t>
      </w:r>
    </w:p>
    <w:p w:rsidR="00A403B3" w:rsidRDefault="00A403B3">
      <w:pPr>
        <w:rPr>
          <w:spacing w:val="-2"/>
        </w:rPr>
      </w:pPr>
    </w:p>
    <w:p w:rsidR="00A403B3" w:rsidRDefault="00A403B3">
      <w:pPr>
        <w:pStyle w:val="Style11"/>
        <w:spacing w:line="240" w:lineRule="auto"/>
        <w:rPr>
          <w:b/>
          <w:bCs/>
          <w:spacing w:val="-2"/>
        </w:rPr>
      </w:pPr>
      <w:r>
        <w:rPr>
          <w:b/>
          <w:bCs/>
          <w:spacing w:val="-2"/>
        </w:rPr>
        <w:t>Section IV. Application Forms</w:t>
      </w:r>
    </w:p>
    <w:p w:rsidR="00A403B3" w:rsidRDefault="00A403B3">
      <w:pPr>
        <w:rPr>
          <w:spacing w:val="-2"/>
        </w:rPr>
      </w:pPr>
    </w:p>
    <w:p w:rsidR="00EA54C0" w:rsidRDefault="00A403B3">
      <w:pPr>
        <w:ind w:left="1440"/>
        <w:rPr>
          <w:spacing w:val="-4"/>
        </w:rPr>
      </w:pPr>
      <w:r>
        <w:rPr>
          <w:spacing w:val="-2"/>
        </w:rPr>
        <w:t xml:space="preserve">This Section contains the forms for the Application Submission Form and all </w:t>
      </w:r>
      <w:r>
        <w:rPr>
          <w:spacing w:val="-4"/>
        </w:rPr>
        <w:t>the forms required to be submitted with the Application.</w:t>
      </w:r>
    </w:p>
    <w:p w:rsidR="00A403B3" w:rsidRDefault="00A403B3" w:rsidP="00EA54C0">
      <w:pPr>
        <w:ind w:left="1440"/>
        <w:rPr>
          <w:spacing w:val="-2"/>
        </w:rPr>
      </w:pPr>
    </w:p>
    <w:p w:rsidR="00417622" w:rsidRDefault="00A403B3" w:rsidP="00EA54C0">
      <w:pPr>
        <w:spacing w:after="432" w:line="276" w:lineRule="exact"/>
        <w:rPr>
          <w:b/>
          <w:bCs/>
          <w:spacing w:val="-2"/>
        </w:rPr>
      </w:pPr>
      <w:r>
        <w:rPr>
          <w:b/>
          <w:bCs/>
          <w:spacing w:val="-2"/>
        </w:rPr>
        <w:t>Section V.</w:t>
      </w:r>
      <w:r w:rsidR="00417622">
        <w:rPr>
          <w:b/>
          <w:bCs/>
          <w:spacing w:val="-2"/>
        </w:rPr>
        <w:t xml:space="preserve">  </w:t>
      </w:r>
      <w:r>
        <w:rPr>
          <w:b/>
          <w:bCs/>
          <w:spacing w:val="-2"/>
        </w:rPr>
        <w:t>Eligible Countries</w:t>
      </w:r>
    </w:p>
    <w:p w:rsidR="003D488D" w:rsidRDefault="00A403B3" w:rsidP="00417622">
      <w:pPr>
        <w:spacing w:after="432" w:line="276" w:lineRule="exact"/>
        <w:ind w:left="1530"/>
        <w:rPr>
          <w:b/>
        </w:rPr>
        <w:sectPr w:rsidR="003D488D" w:rsidSect="00EA54C0">
          <w:headerReference w:type="first" r:id="rId11"/>
          <w:type w:val="oddPage"/>
          <w:pgSz w:w="12240" w:h="15840" w:code="1"/>
          <w:pgMar w:top="1440" w:right="1440" w:bottom="1440" w:left="1440" w:header="720" w:footer="720" w:gutter="0"/>
          <w:pgNumType w:fmt="lowerRoman"/>
          <w:cols w:space="720"/>
          <w:noEndnote/>
        </w:sectPr>
      </w:pPr>
      <w:r>
        <w:rPr>
          <w:spacing w:val="-2"/>
        </w:rPr>
        <w:t>This Section states the country eligibility policy</w:t>
      </w:r>
      <w:r w:rsidR="00417622">
        <w:rPr>
          <w:spacing w:val="-2"/>
        </w:rPr>
        <w:t xml:space="preserve"> </w:t>
      </w:r>
      <w:r>
        <w:rPr>
          <w:spacing w:val="-2"/>
        </w:rPr>
        <w:t xml:space="preserve">of the Bank, and provides </w:t>
      </w:r>
      <w:r w:rsidR="00D5215C">
        <w:rPr>
          <w:spacing w:val="-2"/>
        </w:rPr>
        <w:t xml:space="preserve">the </w:t>
      </w:r>
      <w:r>
        <w:rPr>
          <w:spacing w:val="-2"/>
        </w:rPr>
        <w:t>list of eligible countries</w:t>
      </w:r>
    </w:p>
    <w:p w:rsidR="00EA54C0" w:rsidRDefault="00A403B3" w:rsidP="00EA54C0">
      <w:pPr>
        <w:spacing w:after="432" w:line="276" w:lineRule="exact"/>
        <w:rPr>
          <w:b/>
        </w:rPr>
      </w:pPr>
      <w:r w:rsidRPr="00423C7D">
        <w:rPr>
          <w:b/>
        </w:rPr>
        <w:lastRenderedPageBreak/>
        <w:t xml:space="preserve">PART 2. WORKS REQUIREMENTS </w:t>
      </w:r>
    </w:p>
    <w:p w:rsidR="00A403B3" w:rsidRPr="00423C7D" w:rsidRDefault="00A403B3" w:rsidP="00EA54C0">
      <w:pPr>
        <w:spacing w:after="432" w:line="276" w:lineRule="exact"/>
        <w:rPr>
          <w:b/>
        </w:rPr>
      </w:pPr>
      <w:r w:rsidRPr="00423C7D">
        <w:rPr>
          <w:b/>
        </w:rPr>
        <w:t>Section VI. Scope of Works</w:t>
      </w:r>
    </w:p>
    <w:p w:rsidR="00A403B3" w:rsidRDefault="00A403B3">
      <w:pPr>
        <w:pStyle w:val="Style8"/>
        <w:spacing w:line="264" w:lineRule="exact"/>
        <w:ind w:left="1368"/>
        <w:rPr>
          <w:spacing w:val="-2"/>
        </w:rPr>
      </w:pPr>
      <w:r>
        <w:rPr>
          <w:spacing w:val="-2"/>
        </w:rPr>
        <w:t>This Section includes a summary description, delivery and completion schedules, technical specifications and drawings of the Works subject of this prequalification.</w:t>
      </w:r>
    </w:p>
    <w:p w:rsidR="00A403B3" w:rsidRDefault="00A403B3">
      <w:pPr>
        <w:pStyle w:val="Style8"/>
        <w:spacing w:after="432" w:line="264" w:lineRule="exact"/>
        <w:ind w:left="1368"/>
      </w:pPr>
    </w:p>
    <w:p w:rsidR="00A403B3" w:rsidRDefault="00A403B3">
      <w:pPr>
        <w:pStyle w:val="Style8"/>
        <w:spacing w:after="432" w:line="264" w:lineRule="exact"/>
        <w:ind w:left="1368"/>
      </w:pPr>
    </w:p>
    <w:p w:rsidR="003D488D" w:rsidRDefault="003D488D">
      <w:pPr>
        <w:pStyle w:val="Style5"/>
        <w:spacing w:line="528" w:lineRule="exact"/>
        <w:rPr>
          <w:b/>
          <w:bCs/>
          <w:spacing w:val="16"/>
          <w:sz w:val="36"/>
          <w:szCs w:val="36"/>
          <w:lang w:val="fr-FR"/>
        </w:rPr>
        <w:sectPr w:rsidR="003D488D" w:rsidSect="00023134">
          <w:headerReference w:type="first" r:id="rId12"/>
          <w:pgSz w:w="12240" w:h="15840"/>
          <w:pgMar w:top="1440" w:right="1440" w:bottom="3845" w:left="1440" w:header="720" w:footer="720" w:gutter="0"/>
          <w:pgNumType w:fmt="lowerRoman"/>
          <w:cols w:space="720"/>
          <w:noEndnote/>
        </w:sectPr>
      </w:pPr>
    </w:p>
    <w:p w:rsidR="00A403B3" w:rsidRDefault="00EA54C0" w:rsidP="00EA54C0">
      <w:pPr>
        <w:pStyle w:val="Style5"/>
        <w:spacing w:line="240" w:lineRule="auto"/>
        <w:rPr>
          <w:b/>
          <w:bCs/>
          <w:spacing w:val="16"/>
          <w:sz w:val="36"/>
          <w:szCs w:val="36"/>
          <w:lang w:val="fr-FR"/>
        </w:rPr>
      </w:pPr>
      <w:r>
        <w:rPr>
          <w:b/>
          <w:bCs/>
          <w:spacing w:val="16"/>
          <w:sz w:val="36"/>
          <w:szCs w:val="36"/>
          <w:lang w:val="fr-FR"/>
        </w:rPr>
        <w:lastRenderedPageBreak/>
        <w:t>P</w:t>
      </w:r>
      <w:r w:rsidR="00A403B3">
        <w:rPr>
          <w:b/>
          <w:bCs/>
          <w:spacing w:val="16"/>
          <w:sz w:val="36"/>
          <w:szCs w:val="36"/>
          <w:lang w:val="fr-FR"/>
        </w:rPr>
        <w:t>ROCUREMENT DOCUMENTS</w:t>
      </w:r>
    </w:p>
    <w:p w:rsidR="00EA54C0" w:rsidRDefault="00EA54C0" w:rsidP="00EA54C0">
      <w:pPr>
        <w:pStyle w:val="Style5"/>
        <w:spacing w:line="240" w:lineRule="auto"/>
        <w:rPr>
          <w:b/>
          <w:bCs/>
          <w:spacing w:val="16"/>
          <w:sz w:val="36"/>
          <w:szCs w:val="36"/>
          <w:lang w:val="fr-FR"/>
        </w:rPr>
      </w:pPr>
    </w:p>
    <w:p w:rsidR="00EA54C0" w:rsidRDefault="00EA54C0" w:rsidP="00EA54C0">
      <w:pPr>
        <w:pStyle w:val="Style5"/>
        <w:spacing w:line="240" w:lineRule="auto"/>
        <w:rPr>
          <w:b/>
          <w:bCs/>
          <w:spacing w:val="16"/>
          <w:sz w:val="36"/>
          <w:szCs w:val="36"/>
          <w:lang w:val="fr-FR"/>
        </w:rPr>
      </w:pPr>
    </w:p>
    <w:p w:rsidR="00EA54C0" w:rsidRDefault="00EA54C0" w:rsidP="00EA54C0">
      <w:pPr>
        <w:pStyle w:val="Style5"/>
        <w:spacing w:line="240" w:lineRule="auto"/>
        <w:rPr>
          <w:b/>
          <w:bCs/>
          <w:spacing w:val="16"/>
          <w:sz w:val="36"/>
          <w:szCs w:val="36"/>
          <w:lang w:val="fr-FR"/>
        </w:rPr>
      </w:pPr>
    </w:p>
    <w:p w:rsidR="00EA54C0" w:rsidRDefault="00EA54C0" w:rsidP="00EA54C0">
      <w:pPr>
        <w:pStyle w:val="Style5"/>
        <w:spacing w:line="240" w:lineRule="auto"/>
        <w:rPr>
          <w:b/>
          <w:bCs/>
          <w:spacing w:val="16"/>
          <w:sz w:val="36"/>
          <w:szCs w:val="36"/>
          <w:lang w:val="fr-FR"/>
        </w:rPr>
      </w:pPr>
    </w:p>
    <w:p w:rsidR="00A403B3" w:rsidRDefault="00D5032A" w:rsidP="00EA54C0">
      <w:pPr>
        <w:pStyle w:val="Style5"/>
        <w:spacing w:before="100" w:beforeAutospacing="1" w:after="100" w:afterAutospacing="1" w:line="240" w:lineRule="auto"/>
        <w:rPr>
          <w:b/>
          <w:bCs/>
          <w:spacing w:val="16"/>
          <w:sz w:val="36"/>
          <w:szCs w:val="36"/>
          <w:lang w:val="fr-FR"/>
        </w:rPr>
      </w:pPr>
      <w:r>
        <w:rPr>
          <w:b/>
          <w:bCs/>
          <w:spacing w:val="16"/>
          <w:sz w:val="36"/>
          <w:szCs w:val="36"/>
          <w:lang w:val="fr-FR"/>
        </w:rPr>
        <w:t>Prequal</w:t>
      </w:r>
      <w:r w:rsidR="00953FF6">
        <w:rPr>
          <w:b/>
          <w:bCs/>
          <w:spacing w:val="16"/>
          <w:sz w:val="36"/>
          <w:szCs w:val="36"/>
          <w:lang w:val="fr-FR"/>
        </w:rPr>
        <w:t>i</w:t>
      </w:r>
      <w:r>
        <w:rPr>
          <w:b/>
          <w:bCs/>
          <w:spacing w:val="16"/>
          <w:sz w:val="36"/>
          <w:szCs w:val="36"/>
          <w:lang w:val="fr-FR"/>
        </w:rPr>
        <w:t>f</w:t>
      </w:r>
      <w:r w:rsidR="00953FF6">
        <w:rPr>
          <w:b/>
          <w:bCs/>
          <w:spacing w:val="16"/>
          <w:sz w:val="36"/>
          <w:szCs w:val="36"/>
          <w:lang w:val="fr-FR"/>
        </w:rPr>
        <w:t>i</w:t>
      </w:r>
      <w:r w:rsidR="00A403B3">
        <w:rPr>
          <w:b/>
          <w:bCs/>
          <w:spacing w:val="16"/>
          <w:sz w:val="36"/>
          <w:szCs w:val="36"/>
          <w:lang w:val="fr-FR"/>
        </w:rPr>
        <w:t>cation Document for</w:t>
      </w:r>
    </w:p>
    <w:p w:rsidR="00A403B3" w:rsidRDefault="00A403B3" w:rsidP="00EA54C0">
      <w:pPr>
        <w:spacing w:before="100" w:beforeAutospacing="1" w:after="100" w:afterAutospacing="1"/>
        <w:jc w:val="center"/>
        <w:rPr>
          <w:b/>
          <w:bCs/>
          <w:spacing w:val="16"/>
          <w:sz w:val="36"/>
          <w:szCs w:val="36"/>
        </w:rPr>
      </w:pPr>
      <w:r>
        <w:rPr>
          <w:b/>
          <w:bCs/>
          <w:spacing w:val="16"/>
          <w:sz w:val="36"/>
          <w:szCs w:val="36"/>
        </w:rPr>
        <w:t>Procurement of</w:t>
      </w:r>
    </w:p>
    <w:p w:rsidR="00EA54C0" w:rsidRDefault="00EA54C0" w:rsidP="00EA54C0">
      <w:pPr>
        <w:spacing w:before="100" w:beforeAutospacing="1" w:after="100" w:afterAutospacing="1"/>
        <w:jc w:val="center"/>
        <w:rPr>
          <w:b/>
          <w:bCs/>
          <w:spacing w:val="16"/>
          <w:sz w:val="36"/>
          <w:szCs w:val="36"/>
        </w:rPr>
      </w:pPr>
    </w:p>
    <w:p w:rsidR="00A403B3" w:rsidRDefault="00A403B3" w:rsidP="00EA54C0">
      <w:pPr>
        <w:pStyle w:val="Style5"/>
        <w:spacing w:before="100" w:beforeAutospacing="1" w:after="100" w:afterAutospacing="1" w:line="240" w:lineRule="auto"/>
        <w:rPr>
          <w:bCs/>
          <w:i/>
          <w:iCs/>
          <w:sz w:val="36"/>
          <w:szCs w:val="36"/>
        </w:rPr>
      </w:pPr>
      <w:r w:rsidRPr="00397C0B">
        <w:rPr>
          <w:bCs/>
          <w:i/>
          <w:iCs/>
          <w:sz w:val="36"/>
          <w:szCs w:val="36"/>
        </w:rPr>
        <w:t>[Insert Title of the Works]</w:t>
      </w:r>
    </w:p>
    <w:p w:rsidR="00EA54C0" w:rsidRDefault="00EA54C0" w:rsidP="00EA54C0">
      <w:pPr>
        <w:pStyle w:val="Style5"/>
        <w:spacing w:before="100" w:beforeAutospacing="1" w:after="100" w:afterAutospacing="1" w:line="240" w:lineRule="auto"/>
        <w:rPr>
          <w:bCs/>
          <w:i/>
          <w:iCs/>
          <w:sz w:val="36"/>
          <w:szCs w:val="36"/>
        </w:rPr>
      </w:pPr>
    </w:p>
    <w:p w:rsidR="00EA54C0" w:rsidRPr="00397C0B" w:rsidRDefault="00EA54C0" w:rsidP="00EA54C0">
      <w:pPr>
        <w:pStyle w:val="Style5"/>
        <w:spacing w:before="100" w:beforeAutospacing="1" w:after="100" w:afterAutospacing="1" w:line="240" w:lineRule="auto"/>
        <w:rPr>
          <w:bCs/>
          <w:i/>
          <w:iCs/>
          <w:sz w:val="36"/>
          <w:szCs w:val="36"/>
        </w:rPr>
      </w:pPr>
    </w:p>
    <w:p w:rsidR="00A403B3" w:rsidRDefault="00A403B3" w:rsidP="00EA54C0">
      <w:pPr>
        <w:pStyle w:val="Style5"/>
        <w:spacing w:before="100" w:beforeAutospacing="1" w:after="100" w:afterAutospacing="1" w:line="240" w:lineRule="auto"/>
        <w:rPr>
          <w:bCs/>
          <w:i/>
          <w:iCs/>
          <w:sz w:val="36"/>
          <w:szCs w:val="36"/>
        </w:rPr>
      </w:pPr>
      <w:r>
        <w:rPr>
          <w:b/>
          <w:bCs/>
          <w:spacing w:val="16"/>
          <w:sz w:val="36"/>
          <w:szCs w:val="36"/>
        </w:rPr>
        <w:t xml:space="preserve">Issued on: </w:t>
      </w:r>
      <w:r w:rsidRPr="00397C0B">
        <w:rPr>
          <w:bCs/>
          <w:i/>
          <w:iCs/>
          <w:sz w:val="36"/>
          <w:szCs w:val="36"/>
        </w:rPr>
        <w:t>[insert date]</w:t>
      </w:r>
    </w:p>
    <w:p w:rsidR="00EA54C0" w:rsidRDefault="00EA54C0" w:rsidP="00EA54C0">
      <w:pPr>
        <w:pStyle w:val="Style5"/>
        <w:spacing w:before="100" w:beforeAutospacing="1" w:after="100" w:afterAutospacing="1" w:line="240" w:lineRule="auto"/>
        <w:rPr>
          <w:b/>
          <w:bCs/>
          <w:i/>
          <w:iCs/>
          <w:sz w:val="36"/>
          <w:szCs w:val="36"/>
        </w:rPr>
      </w:pPr>
    </w:p>
    <w:p w:rsidR="00A403B3" w:rsidRDefault="00D5032A" w:rsidP="00EA54C0">
      <w:pPr>
        <w:pStyle w:val="Style5"/>
        <w:spacing w:before="100" w:beforeAutospacing="1" w:after="100" w:afterAutospacing="1" w:line="240" w:lineRule="auto"/>
        <w:rPr>
          <w:b/>
          <w:bCs/>
          <w:i/>
          <w:iCs/>
          <w:sz w:val="36"/>
          <w:szCs w:val="36"/>
        </w:rPr>
      </w:pPr>
      <w:r>
        <w:rPr>
          <w:b/>
          <w:bCs/>
          <w:spacing w:val="16"/>
          <w:sz w:val="36"/>
          <w:szCs w:val="36"/>
        </w:rPr>
        <w:t>Invitation for Prequalifi</w:t>
      </w:r>
      <w:r w:rsidR="00A403B3">
        <w:rPr>
          <w:b/>
          <w:bCs/>
          <w:spacing w:val="16"/>
          <w:sz w:val="36"/>
          <w:szCs w:val="36"/>
        </w:rPr>
        <w:t xml:space="preserve">cation No.: </w:t>
      </w:r>
      <w:r w:rsidR="00A403B3" w:rsidRPr="00397C0B">
        <w:rPr>
          <w:bCs/>
          <w:i/>
          <w:spacing w:val="16"/>
          <w:sz w:val="36"/>
          <w:szCs w:val="36"/>
        </w:rPr>
        <w:t>[</w:t>
      </w:r>
      <w:r w:rsidR="00A403B3" w:rsidRPr="00397C0B">
        <w:rPr>
          <w:bCs/>
          <w:i/>
          <w:iCs/>
          <w:sz w:val="36"/>
          <w:szCs w:val="36"/>
        </w:rPr>
        <w:t>insert number]</w:t>
      </w:r>
    </w:p>
    <w:p w:rsidR="00EA54C0" w:rsidRDefault="00A403B3" w:rsidP="00EA54C0">
      <w:pPr>
        <w:pStyle w:val="Style5"/>
        <w:spacing w:before="100" w:beforeAutospacing="1" w:after="100" w:afterAutospacing="1" w:line="240" w:lineRule="auto"/>
        <w:rPr>
          <w:bCs/>
          <w:i/>
          <w:iCs/>
          <w:sz w:val="36"/>
          <w:szCs w:val="36"/>
        </w:rPr>
      </w:pPr>
      <w:r>
        <w:rPr>
          <w:b/>
          <w:bCs/>
          <w:spacing w:val="16"/>
          <w:sz w:val="36"/>
          <w:szCs w:val="36"/>
        </w:rPr>
        <w:t xml:space="preserve">ICB No.: </w:t>
      </w:r>
      <w:r w:rsidRPr="00397C0B">
        <w:rPr>
          <w:bCs/>
          <w:i/>
          <w:iCs/>
          <w:sz w:val="36"/>
          <w:szCs w:val="36"/>
        </w:rPr>
        <w:t>[insert number</w:t>
      </w:r>
      <w:r w:rsidR="00EA54C0">
        <w:rPr>
          <w:bCs/>
          <w:i/>
          <w:iCs/>
          <w:sz w:val="36"/>
          <w:szCs w:val="36"/>
        </w:rPr>
        <w:t>]</w:t>
      </w:r>
    </w:p>
    <w:p w:rsidR="00A403B3" w:rsidRDefault="00A403B3" w:rsidP="00EA54C0">
      <w:pPr>
        <w:pStyle w:val="Style5"/>
        <w:spacing w:before="100" w:beforeAutospacing="1" w:after="100" w:afterAutospacing="1" w:line="240" w:lineRule="auto"/>
        <w:rPr>
          <w:bCs/>
          <w:i/>
          <w:iCs/>
          <w:spacing w:val="-6"/>
          <w:sz w:val="38"/>
          <w:szCs w:val="38"/>
        </w:rPr>
      </w:pPr>
      <w:r>
        <w:rPr>
          <w:b/>
          <w:bCs/>
          <w:spacing w:val="26"/>
          <w:sz w:val="38"/>
          <w:szCs w:val="38"/>
        </w:rPr>
        <w:t xml:space="preserve">Employer: </w:t>
      </w:r>
      <w:r w:rsidRPr="00397C0B">
        <w:rPr>
          <w:bCs/>
          <w:i/>
          <w:iCs/>
          <w:spacing w:val="-6"/>
          <w:sz w:val="38"/>
          <w:szCs w:val="38"/>
        </w:rPr>
        <w:t>[insert full legal name of Employer]</w:t>
      </w:r>
    </w:p>
    <w:p w:rsidR="00A403B3" w:rsidRPr="00397C0B" w:rsidRDefault="00A403B3" w:rsidP="00EA54C0">
      <w:pPr>
        <w:pStyle w:val="Style5"/>
        <w:spacing w:before="100" w:beforeAutospacing="1" w:after="100" w:afterAutospacing="1" w:line="240" w:lineRule="auto"/>
        <w:rPr>
          <w:bCs/>
          <w:i/>
          <w:iCs/>
          <w:spacing w:val="-16"/>
          <w:sz w:val="38"/>
          <w:szCs w:val="38"/>
        </w:rPr>
      </w:pPr>
      <w:r>
        <w:rPr>
          <w:b/>
          <w:bCs/>
          <w:spacing w:val="26"/>
          <w:sz w:val="38"/>
          <w:szCs w:val="38"/>
        </w:rPr>
        <w:t xml:space="preserve">Country: </w:t>
      </w:r>
      <w:r w:rsidRPr="00397C0B">
        <w:rPr>
          <w:bCs/>
          <w:i/>
          <w:spacing w:val="26"/>
          <w:sz w:val="38"/>
          <w:szCs w:val="38"/>
        </w:rPr>
        <w:t>[</w:t>
      </w:r>
      <w:r w:rsidRPr="00397C0B">
        <w:rPr>
          <w:bCs/>
          <w:i/>
          <w:iCs/>
          <w:spacing w:val="-16"/>
          <w:sz w:val="38"/>
          <w:szCs w:val="38"/>
        </w:rPr>
        <w:t>insert Country]</w:t>
      </w:r>
    </w:p>
    <w:p w:rsidR="003D488D" w:rsidRDefault="003D488D">
      <w:pPr>
        <w:pStyle w:val="Style6"/>
        <w:rPr>
          <w:b/>
          <w:bCs/>
          <w:spacing w:val="8"/>
          <w:sz w:val="46"/>
          <w:szCs w:val="46"/>
        </w:rPr>
        <w:sectPr w:rsidR="003D488D" w:rsidSect="006F6284">
          <w:headerReference w:type="default" r:id="rId13"/>
          <w:pgSz w:w="12240" w:h="15840"/>
          <w:pgMar w:top="1440" w:right="1440" w:bottom="3845" w:left="1440" w:header="720" w:footer="720" w:gutter="0"/>
          <w:pgNumType w:fmt="lowerRoman" w:start="5"/>
          <w:cols w:space="720"/>
          <w:noEndnote/>
        </w:sectPr>
      </w:pPr>
    </w:p>
    <w:p w:rsidR="00A403B3" w:rsidRDefault="00A403B3">
      <w:pPr>
        <w:pStyle w:val="Style6"/>
        <w:rPr>
          <w:b/>
          <w:bCs/>
          <w:spacing w:val="8"/>
          <w:sz w:val="46"/>
          <w:szCs w:val="46"/>
        </w:rPr>
      </w:pPr>
      <w:r>
        <w:rPr>
          <w:b/>
          <w:bCs/>
          <w:spacing w:val="8"/>
          <w:sz w:val="46"/>
          <w:szCs w:val="46"/>
        </w:rPr>
        <w:lastRenderedPageBreak/>
        <w:t>Preface</w:t>
      </w:r>
    </w:p>
    <w:p w:rsidR="00A403B3" w:rsidRDefault="00A403B3">
      <w:pPr>
        <w:pStyle w:val="Style2"/>
        <w:spacing w:before="144" w:after="432"/>
        <w:ind w:left="0"/>
        <w:rPr>
          <w:spacing w:val="-5"/>
        </w:rPr>
      </w:pPr>
      <w:r>
        <w:rPr>
          <w:spacing w:val="-2"/>
        </w:rPr>
        <w:t xml:space="preserve">This Prequalification Document for Procurement of Works (PQD) has been prepared by the </w:t>
      </w:r>
      <w:r w:rsidR="007015B1">
        <w:rPr>
          <w:spacing w:val="-2"/>
        </w:rPr>
        <w:t xml:space="preserve">Caribbean Development Bank and </w:t>
      </w:r>
      <w:r>
        <w:rPr>
          <w:spacing w:val="-2"/>
        </w:rPr>
        <w:t xml:space="preserve">reflects the structure and the provisions of the Master Procurement Document “Prequalification Document for Procurement of Works” issued by the Multilateral Development Banks and International Financial Institutions, except where specific considerations of the procurement policies of the </w:t>
      </w:r>
      <w:r w:rsidR="007015B1">
        <w:rPr>
          <w:spacing w:val="-2"/>
        </w:rPr>
        <w:t>Caribbean Development Bank</w:t>
      </w:r>
      <w:r>
        <w:rPr>
          <w:spacing w:val="-2"/>
        </w:rPr>
        <w:t xml:space="preserve"> have required a </w:t>
      </w:r>
      <w:r>
        <w:rPr>
          <w:spacing w:val="-5"/>
        </w:rPr>
        <w:t xml:space="preserve">change. </w:t>
      </w:r>
      <w:r w:rsidR="007015B1">
        <w:rPr>
          <w:spacing w:val="-5"/>
        </w:rPr>
        <w:t xml:space="preserve"> </w:t>
      </w:r>
      <w:r>
        <w:rPr>
          <w:spacing w:val="-5"/>
        </w:rPr>
        <w:t xml:space="preserve">This PQD incorporates the new features of the </w:t>
      </w:r>
      <w:r w:rsidR="007015B1">
        <w:rPr>
          <w:spacing w:val="-5"/>
        </w:rPr>
        <w:t xml:space="preserve">January </w:t>
      </w:r>
      <w:r>
        <w:rPr>
          <w:spacing w:val="-5"/>
        </w:rPr>
        <w:t>200</w:t>
      </w:r>
      <w:r w:rsidR="007015B1">
        <w:rPr>
          <w:spacing w:val="-5"/>
        </w:rPr>
        <w:t xml:space="preserve">6 </w:t>
      </w:r>
      <w:r>
        <w:rPr>
          <w:spacing w:val="-5"/>
        </w:rPr>
        <w:t>Guidelines</w:t>
      </w:r>
      <w:r w:rsidR="007015B1">
        <w:rPr>
          <w:spacing w:val="-5"/>
        </w:rPr>
        <w:t xml:space="preserve"> for Procurement</w:t>
      </w:r>
      <w:r>
        <w:rPr>
          <w:spacing w:val="-5"/>
        </w:rPr>
        <w:t>.</w:t>
      </w:r>
    </w:p>
    <w:p w:rsidR="00A403B3" w:rsidRDefault="00A403B3">
      <w:pPr>
        <w:pStyle w:val="Style2"/>
        <w:spacing w:before="144" w:after="432"/>
        <w:ind w:left="0"/>
        <w:rPr>
          <w:spacing w:val="-5"/>
        </w:rPr>
      </w:pPr>
    </w:p>
    <w:p w:rsidR="00423C7D" w:rsidRDefault="00423C7D" w:rsidP="00A403B3">
      <w:pPr>
        <w:spacing w:after="288" w:line="468" w:lineRule="atLeast"/>
        <w:jc w:val="center"/>
        <w:rPr>
          <w:b/>
          <w:bCs/>
          <w:spacing w:val="6"/>
          <w:sz w:val="30"/>
          <w:szCs w:val="30"/>
        </w:rPr>
        <w:sectPr w:rsidR="00423C7D" w:rsidSect="00023134">
          <w:type w:val="evenPage"/>
          <w:pgSz w:w="12240" w:h="15840"/>
          <w:pgMar w:top="1440" w:right="1440" w:bottom="1440" w:left="1440" w:header="720" w:footer="720" w:gutter="0"/>
          <w:pgNumType w:fmt="lowerRoman"/>
          <w:cols w:space="720"/>
          <w:noEndnote/>
          <w:titlePg/>
        </w:sectPr>
      </w:pPr>
    </w:p>
    <w:p w:rsidR="00A403B3" w:rsidRDefault="00A403B3" w:rsidP="00A403B3">
      <w:pPr>
        <w:spacing w:after="288" w:line="468" w:lineRule="atLeast"/>
        <w:jc w:val="center"/>
        <w:rPr>
          <w:b/>
          <w:bCs/>
          <w:spacing w:val="6"/>
          <w:sz w:val="30"/>
          <w:szCs w:val="30"/>
        </w:rPr>
      </w:pPr>
      <w:r>
        <w:rPr>
          <w:b/>
          <w:bCs/>
          <w:spacing w:val="6"/>
          <w:sz w:val="30"/>
          <w:szCs w:val="30"/>
        </w:rPr>
        <w:lastRenderedPageBreak/>
        <w:t>Contents</w:t>
      </w:r>
    </w:p>
    <w:p w:rsidR="00A403B3" w:rsidRDefault="00A403B3">
      <w:pPr>
        <w:spacing w:after="144" w:line="420" w:lineRule="atLeast"/>
        <w:jc w:val="center"/>
        <w:rPr>
          <w:b/>
          <w:bCs/>
          <w:spacing w:val="-2"/>
          <w:sz w:val="28"/>
          <w:szCs w:val="28"/>
        </w:rPr>
      </w:pPr>
    </w:p>
    <w:p w:rsidR="001B3CCD" w:rsidRDefault="001B3CCD">
      <w:pPr>
        <w:pStyle w:val="TOC1"/>
        <w:rPr>
          <w:b w:val="0"/>
        </w:rPr>
      </w:pPr>
      <w:r>
        <w:rPr>
          <w:b w:val="0"/>
          <w:bCs/>
          <w:spacing w:val="-2"/>
          <w:sz w:val="28"/>
          <w:szCs w:val="28"/>
        </w:rPr>
        <w:fldChar w:fldCharType="begin"/>
      </w:r>
      <w:r>
        <w:rPr>
          <w:b w:val="0"/>
          <w:bCs/>
          <w:spacing w:val="-2"/>
          <w:sz w:val="28"/>
          <w:szCs w:val="28"/>
        </w:rPr>
        <w:instrText xml:space="preserve"> TOC \h \z \t "Part,1,Header1,2,UG-title,1" </w:instrText>
      </w:r>
      <w:r>
        <w:rPr>
          <w:b w:val="0"/>
          <w:bCs/>
          <w:spacing w:val="-2"/>
          <w:sz w:val="28"/>
          <w:szCs w:val="28"/>
        </w:rPr>
        <w:fldChar w:fldCharType="separate"/>
      </w:r>
      <w:hyperlink w:anchor="_Toc144781806" w:history="1">
        <w:r w:rsidRPr="00B01773">
          <w:rPr>
            <w:rStyle w:val="Hyperlink"/>
          </w:rPr>
          <w:t>PART 1 – Prequalification Procedures</w:t>
        </w:r>
        <w:r>
          <w:rPr>
            <w:webHidden/>
          </w:rPr>
          <w:tab/>
          <w:t>1-</w:t>
        </w:r>
        <w:r>
          <w:rPr>
            <w:webHidden/>
          </w:rPr>
          <w:fldChar w:fldCharType="begin"/>
        </w:r>
        <w:r>
          <w:rPr>
            <w:webHidden/>
          </w:rPr>
          <w:instrText xml:space="preserve"> PAGEREF _Toc144781806 \h </w:instrText>
        </w:r>
        <w:r>
          <w:rPr>
            <w:webHidden/>
          </w:rPr>
          <w:fldChar w:fldCharType="separate"/>
        </w:r>
        <w:r w:rsidR="003218A8">
          <w:rPr>
            <w:webHidden/>
          </w:rPr>
          <w:t>1</w:t>
        </w:r>
        <w:r>
          <w:rPr>
            <w:webHidden/>
          </w:rPr>
          <w:fldChar w:fldCharType="end"/>
        </w:r>
      </w:hyperlink>
    </w:p>
    <w:p w:rsidR="001B3CCD" w:rsidRDefault="001B3CCD">
      <w:pPr>
        <w:pStyle w:val="TOC2"/>
        <w:rPr>
          <w:noProof/>
        </w:rPr>
      </w:pPr>
      <w:r w:rsidRPr="00B01773">
        <w:rPr>
          <w:rStyle w:val="Hyperlink"/>
          <w:noProof/>
        </w:rPr>
        <w:fldChar w:fldCharType="begin"/>
      </w:r>
      <w:r w:rsidRPr="00B01773">
        <w:rPr>
          <w:rStyle w:val="Hyperlink"/>
          <w:noProof/>
        </w:rPr>
        <w:instrText xml:space="preserve"> </w:instrText>
      </w:r>
      <w:r>
        <w:rPr>
          <w:noProof/>
        </w:rPr>
        <w:instrText>HYPERLINK \l "_Toc144781807"</w:instrText>
      </w:r>
      <w:r w:rsidRPr="00B01773">
        <w:rPr>
          <w:rStyle w:val="Hyperlink"/>
          <w:noProof/>
        </w:rPr>
        <w:instrText xml:space="preserve"> </w:instrText>
      </w:r>
      <w:r w:rsidRPr="001B3CCD">
        <w:rPr>
          <w:noProof/>
          <w:color w:val="0000FF"/>
          <w:u w:val="single"/>
        </w:rPr>
      </w:r>
      <w:r w:rsidRPr="00B01773">
        <w:rPr>
          <w:rStyle w:val="Hyperlink"/>
          <w:noProof/>
        </w:rPr>
        <w:fldChar w:fldCharType="separate"/>
      </w:r>
      <w:r w:rsidRPr="00B01773">
        <w:rPr>
          <w:rStyle w:val="Hyperlink"/>
          <w:noProof/>
        </w:rPr>
        <w:t>Section I. Instructions to Applicants</w:t>
      </w:r>
      <w:r>
        <w:rPr>
          <w:noProof/>
          <w:webHidden/>
        </w:rPr>
        <w:tab/>
        <w:t>1-</w:t>
      </w:r>
      <w:r>
        <w:rPr>
          <w:noProof/>
          <w:webHidden/>
        </w:rPr>
        <w:fldChar w:fldCharType="begin"/>
      </w:r>
      <w:r>
        <w:rPr>
          <w:noProof/>
          <w:webHidden/>
        </w:rPr>
        <w:instrText xml:space="preserve"> PAGEREF _Toc144781807 \h </w:instrText>
      </w:r>
      <w:r>
        <w:rPr>
          <w:noProof/>
        </w:rPr>
      </w:r>
      <w:r>
        <w:rPr>
          <w:noProof/>
          <w:webHidden/>
        </w:rPr>
        <w:fldChar w:fldCharType="separate"/>
      </w:r>
      <w:r w:rsidR="003218A8">
        <w:rPr>
          <w:noProof/>
          <w:webHidden/>
        </w:rPr>
        <w:t>3</w:t>
      </w:r>
      <w:r>
        <w:rPr>
          <w:noProof/>
          <w:webHidden/>
        </w:rPr>
        <w:fldChar w:fldCharType="end"/>
      </w:r>
      <w:r w:rsidRPr="00B01773">
        <w:rPr>
          <w:rStyle w:val="Hyperlink"/>
          <w:noProof/>
        </w:rPr>
        <w:fldChar w:fldCharType="end"/>
      </w:r>
    </w:p>
    <w:p w:rsidR="001B3CCD" w:rsidRDefault="001B3CCD">
      <w:pPr>
        <w:pStyle w:val="TOC2"/>
        <w:rPr>
          <w:noProof/>
        </w:rPr>
      </w:pPr>
      <w:hyperlink w:anchor="_Toc144781808" w:history="1">
        <w:r w:rsidRPr="00B01773">
          <w:rPr>
            <w:rStyle w:val="Hyperlink"/>
            <w:noProof/>
          </w:rPr>
          <w:t>Section II. Prequalification Data Sheet</w:t>
        </w:r>
        <w:r>
          <w:rPr>
            <w:noProof/>
            <w:webHidden/>
          </w:rPr>
          <w:tab/>
          <w:t>1-</w:t>
        </w:r>
        <w:r>
          <w:rPr>
            <w:noProof/>
            <w:webHidden/>
          </w:rPr>
          <w:fldChar w:fldCharType="begin"/>
        </w:r>
        <w:r>
          <w:rPr>
            <w:noProof/>
            <w:webHidden/>
          </w:rPr>
          <w:instrText xml:space="preserve"> PAGEREF _Toc144781808 \h </w:instrText>
        </w:r>
        <w:r>
          <w:rPr>
            <w:noProof/>
          </w:rPr>
        </w:r>
        <w:r>
          <w:rPr>
            <w:noProof/>
            <w:webHidden/>
          </w:rPr>
          <w:fldChar w:fldCharType="separate"/>
        </w:r>
        <w:r w:rsidR="003218A8">
          <w:rPr>
            <w:noProof/>
            <w:webHidden/>
          </w:rPr>
          <w:t>15</w:t>
        </w:r>
        <w:r>
          <w:rPr>
            <w:noProof/>
            <w:webHidden/>
          </w:rPr>
          <w:fldChar w:fldCharType="end"/>
        </w:r>
      </w:hyperlink>
    </w:p>
    <w:p w:rsidR="001B3CCD" w:rsidRDefault="001B3CCD">
      <w:pPr>
        <w:pStyle w:val="TOC2"/>
        <w:rPr>
          <w:noProof/>
        </w:rPr>
      </w:pPr>
      <w:hyperlink w:anchor="_Toc144781809" w:history="1">
        <w:r w:rsidRPr="00B01773">
          <w:rPr>
            <w:rStyle w:val="Hyperlink"/>
            <w:noProof/>
          </w:rPr>
          <w:t>Section III. Qualification Criteria and Requirements</w:t>
        </w:r>
        <w:r>
          <w:rPr>
            <w:noProof/>
            <w:webHidden/>
          </w:rPr>
          <w:tab/>
          <w:t>1-</w:t>
        </w:r>
        <w:r>
          <w:rPr>
            <w:noProof/>
            <w:webHidden/>
          </w:rPr>
          <w:fldChar w:fldCharType="begin"/>
        </w:r>
        <w:r>
          <w:rPr>
            <w:noProof/>
            <w:webHidden/>
          </w:rPr>
          <w:instrText xml:space="preserve"> PAGEREF _Toc144781809 \h </w:instrText>
        </w:r>
        <w:r>
          <w:rPr>
            <w:noProof/>
          </w:rPr>
        </w:r>
        <w:r>
          <w:rPr>
            <w:noProof/>
            <w:webHidden/>
          </w:rPr>
          <w:fldChar w:fldCharType="separate"/>
        </w:r>
        <w:r w:rsidR="003218A8">
          <w:rPr>
            <w:noProof/>
            <w:webHidden/>
          </w:rPr>
          <w:t>19</w:t>
        </w:r>
        <w:r>
          <w:rPr>
            <w:noProof/>
            <w:webHidden/>
          </w:rPr>
          <w:fldChar w:fldCharType="end"/>
        </w:r>
      </w:hyperlink>
    </w:p>
    <w:p w:rsidR="001B3CCD" w:rsidRDefault="001B3CCD">
      <w:pPr>
        <w:pStyle w:val="TOC2"/>
        <w:rPr>
          <w:noProof/>
        </w:rPr>
      </w:pPr>
      <w:hyperlink w:anchor="_Toc144781810" w:history="1">
        <w:r w:rsidRPr="00B01773">
          <w:rPr>
            <w:rStyle w:val="Hyperlink"/>
            <w:noProof/>
          </w:rPr>
          <w:t>Section IV. Application Forms</w:t>
        </w:r>
        <w:r>
          <w:rPr>
            <w:noProof/>
            <w:webHidden/>
          </w:rPr>
          <w:tab/>
          <w:t>1-</w:t>
        </w:r>
        <w:r>
          <w:rPr>
            <w:noProof/>
            <w:webHidden/>
          </w:rPr>
          <w:fldChar w:fldCharType="begin"/>
        </w:r>
        <w:r>
          <w:rPr>
            <w:noProof/>
            <w:webHidden/>
          </w:rPr>
          <w:instrText xml:space="preserve"> PAGEREF _Toc144781810 \h </w:instrText>
        </w:r>
        <w:r>
          <w:rPr>
            <w:noProof/>
          </w:rPr>
        </w:r>
        <w:r>
          <w:rPr>
            <w:noProof/>
            <w:webHidden/>
          </w:rPr>
          <w:fldChar w:fldCharType="separate"/>
        </w:r>
        <w:r w:rsidR="003218A8">
          <w:rPr>
            <w:noProof/>
            <w:webHidden/>
          </w:rPr>
          <w:t>25</w:t>
        </w:r>
        <w:r>
          <w:rPr>
            <w:noProof/>
            <w:webHidden/>
          </w:rPr>
          <w:fldChar w:fldCharType="end"/>
        </w:r>
      </w:hyperlink>
    </w:p>
    <w:p w:rsidR="001B3CCD" w:rsidRDefault="001B3CCD">
      <w:pPr>
        <w:pStyle w:val="TOC2"/>
        <w:rPr>
          <w:noProof/>
        </w:rPr>
      </w:pPr>
      <w:hyperlink w:anchor="_Toc144781811" w:history="1">
        <w:r w:rsidRPr="00B01773">
          <w:rPr>
            <w:rStyle w:val="Hyperlink"/>
            <w:noProof/>
          </w:rPr>
          <w:t>Section V. Eligible Countries</w:t>
        </w:r>
        <w:r>
          <w:rPr>
            <w:noProof/>
            <w:webHidden/>
          </w:rPr>
          <w:tab/>
          <w:t>1-</w:t>
        </w:r>
        <w:r>
          <w:rPr>
            <w:noProof/>
            <w:webHidden/>
          </w:rPr>
          <w:fldChar w:fldCharType="begin"/>
        </w:r>
        <w:r>
          <w:rPr>
            <w:noProof/>
            <w:webHidden/>
          </w:rPr>
          <w:instrText xml:space="preserve"> PAGEREF _Toc144781811 \h </w:instrText>
        </w:r>
        <w:r>
          <w:rPr>
            <w:noProof/>
          </w:rPr>
        </w:r>
        <w:r>
          <w:rPr>
            <w:noProof/>
            <w:webHidden/>
          </w:rPr>
          <w:fldChar w:fldCharType="separate"/>
        </w:r>
        <w:r w:rsidR="003218A8">
          <w:rPr>
            <w:noProof/>
            <w:webHidden/>
          </w:rPr>
          <w:t>41</w:t>
        </w:r>
        <w:r>
          <w:rPr>
            <w:noProof/>
            <w:webHidden/>
          </w:rPr>
          <w:fldChar w:fldCharType="end"/>
        </w:r>
      </w:hyperlink>
    </w:p>
    <w:p w:rsidR="001B3CCD" w:rsidRDefault="001B3CCD">
      <w:pPr>
        <w:pStyle w:val="TOC1"/>
        <w:rPr>
          <w:b w:val="0"/>
        </w:rPr>
      </w:pPr>
      <w:hyperlink w:anchor="_Toc144781812" w:history="1">
        <w:r w:rsidRPr="00B01773">
          <w:rPr>
            <w:rStyle w:val="Hyperlink"/>
          </w:rPr>
          <w:t>PART 2 – Works Requirements</w:t>
        </w:r>
        <w:r>
          <w:rPr>
            <w:webHidden/>
          </w:rPr>
          <w:tab/>
          <w:t>2-</w:t>
        </w:r>
        <w:r>
          <w:rPr>
            <w:webHidden/>
          </w:rPr>
          <w:fldChar w:fldCharType="begin"/>
        </w:r>
        <w:r>
          <w:rPr>
            <w:webHidden/>
          </w:rPr>
          <w:instrText xml:space="preserve"> PAGEREF _Toc144781812 \h </w:instrText>
        </w:r>
        <w:r>
          <w:rPr>
            <w:webHidden/>
          </w:rPr>
          <w:fldChar w:fldCharType="separate"/>
        </w:r>
        <w:r w:rsidR="003218A8">
          <w:rPr>
            <w:webHidden/>
          </w:rPr>
          <w:t>1</w:t>
        </w:r>
        <w:r>
          <w:rPr>
            <w:webHidden/>
          </w:rPr>
          <w:fldChar w:fldCharType="end"/>
        </w:r>
      </w:hyperlink>
    </w:p>
    <w:p w:rsidR="001B3CCD" w:rsidRDefault="001B3CCD">
      <w:pPr>
        <w:pStyle w:val="TOC2"/>
        <w:rPr>
          <w:noProof/>
        </w:rPr>
      </w:pPr>
      <w:hyperlink w:anchor="_Toc144781813" w:history="1">
        <w:r w:rsidRPr="00B01773">
          <w:rPr>
            <w:rStyle w:val="Hyperlink"/>
            <w:noProof/>
          </w:rPr>
          <w:t>Section VI. Scope of Works</w:t>
        </w:r>
        <w:r>
          <w:rPr>
            <w:noProof/>
            <w:webHidden/>
          </w:rPr>
          <w:tab/>
          <w:t>2-</w:t>
        </w:r>
        <w:r>
          <w:rPr>
            <w:noProof/>
            <w:webHidden/>
          </w:rPr>
          <w:fldChar w:fldCharType="begin"/>
        </w:r>
        <w:r>
          <w:rPr>
            <w:noProof/>
            <w:webHidden/>
          </w:rPr>
          <w:instrText xml:space="preserve"> PAGEREF _Toc144781813 \h </w:instrText>
        </w:r>
        <w:r>
          <w:rPr>
            <w:noProof/>
          </w:rPr>
        </w:r>
        <w:r>
          <w:rPr>
            <w:noProof/>
            <w:webHidden/>
          </w:rPr>
          <w:fldChar w:fldCharType="separate"/>
        </w:r>
        <w:r w:rsidR="003218A8">
          <w:rPr>
            <w:noProof/>
            <w:webHidden/>
          </w:rPr>
          <w:t>3</w:t>
        </w:r>
        <w:r>
          <w:rPr>
            <w:noProof/>
            <w:webHidden/>
          </w:rPr>
          <w:fldChar w:fldCharType="end"/>
        </w:r>
      </w:hyperlink>
    </w:p>
    <w:p w:rsidR="001B3CCD" w:rsidRDefault="001B3CCD">
      <w:pPr>
        <w:spacing w:after="144" w:line="420" w:lineRule="atLeast"/>
        <w:jc w:val="center"/>
        <w:rPr>
          <w:b/>
          <w:bCs/>
          <w:spacing w:val="-2"/>
          <w:sz w:val="28"/>
          <w:szCs w:val="28"/>
        </w:rPr>
      </w:pPr>
      <w:r>
        <w:rPr>
          <w:b/>
          <w:bCs/>
          <w:spacing w:val="-2"/>
          <w:sz w:val="28"/>
          <w:szCs w:val="28"/>
        </w:rPr>
        <w:fldChar w:fldCharType="end"/>
      </w:r>
    </w:p>
    <w:p w:rsidR="00A403B3" w:rsidRDefault="00A403B3">
      <w:pPr>
        <w:pStyle w:val="Style10"/>
        <w:tabs>
          <w:tab w:val="left" w:leader="dot" w:pos="8604"/>
        </w:tabs>
        <w:spacing w:after="432"/>
      </w:pPr>
    </w:p>
    <w:p w:rsidR="00A403B3" w:rsidRDefault="00A403B3">
      <w:pPr>
        <w:pStyle w:val="Style10"/>
        <w:tabs>
          <w:tab w:val="left" w:leader="dot" w:pos="8604"/>
        </w:tabs>
        <w:spacing w:after="432"/>
        <w:sectPr w:rsidR="00A403B3" w:rsidSect="00023134">
          <w:pgSz w:w="12240" w:h="15840"/>
          <w:pgMar w:top="1440" w:right="1440" w:bottom="1440" w:left="1440" w:header="720" w:footer="720" w:gutter="0"/>
          <w:pgNumType w:fmt="lowerRoman"/>
          <w:cols w:space="720"/>
          <w:noEndnote/>
          <w:titlePg/>
        </w:sectPr>
      </w:pPr>
    </w:p>
    <w:p w:rsidR="00A403B3" w:rsidRDefault="00A403B3" w:rsidP="00CB47BD">
      <w:pPr>
        <w:pStyle w:val="Part"/>
      </w:pPr>
      <w:bookmarkStart w:id="2" w:name="_Toc108425172"/>
      <w:bookmarkStart w:id="3" w:name="_Toc144781806"/>
      <w:r>
        <w:lastRenderedPageBreak/>
        <w:t>PART 1 – Prequalification Procedures</w:t>
      </w:r>
      <w:bookmarkEnd w:id="2"/>
      <w:bookmarkEnd w:id="3"/>
    </w:p>
    <w:p w:rsidR="00A403B3" w:rsidRDefault="00A403B3">
      <w:pPr>
        <w:pStyle w:val="Style5"/>
        <w:spacing w:after="648" w:line="528" w:lineRule="exact"/>
      </w:pPr>
    </w:p>
    <w:p w:rsidR="008F3DD5" w:rsidRDefault="008F3DD5">
      <w:pPr>
        <w:pStyle w:val="Style5"/>
        <w:spacing w:after="648" w:line="528" w:lineRule="exact"/>
        <w:sectPr w:rsidR="008F3DD5" w:rsidSect="00ED163C">
          <w:headerReference w:type="even" r:id="rId14"/>
          <w:headerReference w:type="first" r:id="rId15"/>
          <w:type w:val="oddPage"/>
          <w:pgSz w:w="12240" w:h="15840"/>
          <w:pgMar w:top="1440" w:right="1440" w:bottom="1440" w:left="1440" w:header="720" w:footer="720" w:gutter="0"/>
          <w:pgNumType w:start="1"/>
          <w:cols w:space="720"/>
          <w:noEndnote/>
          <w:titlePg/>
        </w:sectPr>
      </w:pPr>
    </w:p>
    <w:p w:rsidR="00A403B3" w:rsidRDefault="00A403B3" w:rsidP="00CB47BD">
      <w:pPr>
        <w:pStyle w:val="Header1"/>
      </w:pPr>
      <w:bookmarkStart w:id="4" w:name="_Toc108425173"/>
      <w:bookmarkStart w:id="5" w:name="_Toc144781807"/>
      <w:smartTag w:uri="urn:schemas-microsoft-com:office:smarttags" w:element="place">
        <w:smartTag w:uri="urn:schemas:contacts" w:element="Sn">
          <w:r>
            <w:lastRenderedPageBreak/>
            <w:t>Section</w:t>
          </w:r>
        </w:smartTag>
        <w:r>
          <w:t xml:space="preserve"> </w:t>
        </w:r>
        <w:smartTag w:uri="urn:schemas:contacts" w:element="Sn">
          <w:r>
            <w:t>I.</w:t>
          </w:r>
        </w:smartTag>
      </w:smartTag>
      <w:r>
        <w:t xml:space="preserve"> Instructions to Applicants</w:t>
      </w:r>
      <w:bookmarkEnd w:id="4"/>
      <w:bookmarkEnd w:id="5"/>
    </w:p>
    <w:p w:rsidR="00A403B3" w:rsidRPr="00CB47BD" w:rsidRDefault="00A403B3">
      <w:pPr>
        <w:spacing w:line="468" w:lineRule="atLeast"/>
        <w:jc w:val="center"/>
        <w:rPr>
          <w:b/>
          <w:bCs/>
          <w:spacing w:val="6"/>
          <w:sz w:val="32"/>
          <w:szCs w:val="32"/>
        </w:rPr>
      </w:pPr>
      <w:r w:rsidRPr="00CB47BD">
        <w:rPr>
          <w:b/>
          <w:bCs/>
          <w:spacing w:val="6"/>
          <w:sz w:val="32"/>
          <w:szCs w:val="32"/>
        </w:rPr>
        <w:t>Table of Clauses</w:t>
      </w:r>
    </w:p>
    <w:p w:rsidR="009438D5" w:rsidRPr="00B622D5" w:rsidRDefault="009438D5" w:rsidP="00B622D5">
      <w:pPr>
        <w:pStyle w:val="TOC1"/>
        <w:rPr>
          <w:b w:val="0"/>
        </w:rPr>
      </w:pPr>
      <w:r>
        <w:rPr>
          <w:bCs/>
          <w:spacing w:val="-2"/>
        </w:rPr>
        <w:fldChar w:fldCharType="begin"/>
      </w:r>
      <w:r>
        <w:rPr>
          <w:bCs/>
          <w:spacing w:val="-2"/>
        </w:rPr>
        <w:instrText xml:space="preserve"> TOC \o "1-3" \h \z \u </w:instrText>
      </w:r>
      <w:r>
        <w:rPr>
          <w:bCs/>
          <w:spacing w:val="-2"/>
        </w:rPr>
        <w:fldChar w:fldCharType="separate"/>
      </w:r>
      <w:hyperlink w:anchor="_Toc108496308" w:history="1">
        <w:r w:rsidRPr="006B7F22">
          <w:rPr>
            <w:rStyle w:val="Hyperlink"/>
          </w:rPr>
          <w:t>A. General</w:t>
        </w:r>
        <w:r>
          <w:rPr>
            <w:webHidden/>
          </w:rPr>
          <w:tab/>
        </w:r>
        <w:r w:rsidR="001B3CCD">
          <w:rPr>
            <w:webHidden/>
          </w:rPr>
          <w:t>1-</w:t>
        </w:r>
        <w:r>
          <w:rPr>
            <w:webHidden/>
          </w:rPr>
          <w:fldChar w:fldCharType="begin"/>
        </w:r>
        <w:r>
          <w:rPr>
            <w:webHidden/>
          </w:rPr>
          <w:instrText xml:space="preserve"> PAGEREF _Toc108496308 \h </w:instrText>
        </w:r>
        <w:r>
          <w:rPr>
            <w:webHidden/>
          </w:rPr>
          <w:fldChar w:fldCharType="separate"/>
        </w:r>
        <w:r w:rsidR="003218A8">
          <w:rPr>
            <w:webHidden/>
          </w:rPr>
          <w:t>4</w:t>
        </w:r>
        <w:r>
          <w:rPr>
            <w:webHidden/>
          </w:rPr>
          <w:fldChar w:fldCharType="end"/>
        </w:r>
      </w:hyperlink>
    </w:p>
    <w:p w:rsidR="009438D5" w:rsidRDefault="009438D5" w:rsidP="009438D5">
      <w:pPr>
        <w:pStyle w:val="TOC3"/>
        <w:rPr>
          <w:noProof/>
        </w:rPr>
      </w:pPr>
      <w:hyperlink w:anchor="_Toc108496309" w:history="1">
        <w:r w:rsidRPr="006B7F22">
          <w:rPr>
            <w:rStyle w:val="Hyperlink"/>
            <w:noProof/>
          </w:rPr>
          <w:t xml:space="preserve">1. </w:t>
        </w:r>
        <w:r>
          <w:rPr>
            <w:noProof/>
          </w:rPr>
          <w:tab/>
        </w:r>
        <w:r w:rsidRPr="006B7F22">
          <w:rPr>
            <w:rStyle w:val="Hyperlink"/>
            <w:noProof/>
          </w:rPr>
          <w:t>Scope of Application</w:t>
        </w:r>
        <w:r>
          <w:rPr>
            <w:noProof/>
            <w:webHidden/>
          </w:rPr>
          <w:tab/>
        </w:r>
        <w:r w:rsidR="001B3CCD">
          <w:rPr>
            <w:noProof/>
            <w:webHidden/>
          </w:rPr>
          <w:t>1-</w:t>
        </w:r>
        <w:r>
          <w:rPr>
            <w:noProof/>
            <w:webHidden/>
          </w:rPr>
          <w:fldChar w:fldCharType="begin"/>
        </w:r>
        <w:r>
          <w:rPr>
            <w:noProof/>
            <w:webHidden/>
          </w:rPr>
          <w:instrText xml:space="preserve"> PAGEREF _Toc108496309 \h </w:instrText>
        </w:r>
        <w:r w:rsidR="003F6AF9">
          <w:rPr>
            <w:noProof/>
          </w:rPr>
        </w:r>
        <w:r>
          <w:rPr>
            <w:noProof/>
            <w:webHidden/>
          </w:rPr>
          <w:fldChar w:fldCharType="separate"/>
        </w:r>
        <w:r w:rsidR="003218A8">
          <w:rPr>
            <w:noProof/>
            <w:webHidden/>
          </w:rPr>
          <w:t>4</w:t>
        </w:r>
        <w:r>
          <w:rPr>
            <w:noProof/>
            <w:webHidden/>
          </w:rPr>
          <w:fldChar w:fldCharType="end"/>
        </w:r>
      </w:hyperlink>
    </w:p>
    <w:p w:rsidR="009438D5" w:rsidRDefault="009438D5" w:rsidP="009438D5">
      <w:pPr>
        <w:pStyle w:val="TOC3"/>
        <w:rPr>
          <w:noProof/>
        </w:rPr>
      </w:pPr>
      <w:hyperlink w:anchor="_Toc108496310" w:history="1">
        <w:r w:rsidRPr="006B7F22">
          <w:rPr>
            <w:rStyle w:val="Hyperlink"/>
            <w:noProof/>
            <w:spacing w:val="-2"/>
          </w:rPr>
          <w:t xml:space="preserve">2. </w:t>
        </w:r>
        <w:r>
          <w:rPr>
            <w:noProof/>
          </w:rPr>
          <w:tab/>
        </w:r>
        <w:r w:rsidRPr="006B7F22">
          <w:rPr>
            <w:rStyle w:val="Hyperlink"/>
            <w:noProof/>
            <w:spacing w:val="-2"/>
          </w:rPr>
          <w:t>Source of Funds</w:t>
        </w:r>
        <w:r>
          <w:rPr>
            <w:noProof/>
            <w:webHidden/>
          </w:rPr>
          <w:tab/>
        </w:r>
        <w:r w:rsidR="001B3CCD">
          <w:rPr>
            <w:noProof/>
            <w:webHidden/>
          </w:rPr>
          <w:t>1-</w:t>
        </w:r>
        <w:r>
          <w:rPr>
            <w:noProof/>
            <w:webHidden/>
          </w:rPr>
          <w:fldChar w:fldCharType="begin"/>
        </w:r>
        <w:r>
          <w:rPr>
            <w:noProof/>
            <w:webHidden/>
          </w:rPr>
          <w:instrText xml:space="preserve"> PAGEREF _Toc108496310 \h </w:instrText>
        </w:r>
        <w:r w:rsidR="003F6AF9">
          <w:rPr>
            <w:noProof/>
          </w:rPr>
        </w:r>
        <w:r>
          <w:rPr>
            <w:noProof/>
            <w:webHidden/>
          </w:rPr>
          <w:fldChar w:fldCharType="separate"/>
        </w:r>
        <w:r w:rsidR="003218A8">
          <w:rPr>
            <w:noProof/>
            <w:webHidden/>
          </w:rPr>
          <w:t>4</w:t>
        </w:r>
        <w:r>
          <w:rPr>
            <w:noProof/>
            <w:webHidden/>
          </w:rPr>
          <w:fldChar w:fldCharType="end"/>
        </w:r>
      </w:hyperlink>
    </w:p>
    <w:p w:rsidR="009438D5" w:rsidRDefault="009438D5" w:rsidP="009438D5">
      <w:pPr>
        <w:pStyle w:val="TOC3"/>
        <w:rPr>
          <w:noProof/>
        </w:rPr>
      </w:pPr>
      <w:r w:rsidRPr="006B7F22">
        <w:rPr>
          <w:rStyle w:val="Hyperlink"/>
          <w:noProof/>
        </w:rPr>
        <w:fldChar w:fldCharType="begin"/>
      </w:r>
      <w:r w:rsidRPr="006B7F22">
        <w:rPr>
          <w:rStyle w:val="Hyperlink"/>
          <w:noProof/>
        </w:rPr>
        <w:instrText xml:space="preserve"> </w:instrText>
      </w:r>
      <w:r>
        <w:rPr>
          <w:noProof/>
        </w:rPr>
        <w:instrText>HYPERLINK \l "_Toc108496311"</w:instrText>
      </w:r>
      <w:r w:rsidRPr="006B7F22">
        <w:rPr>
          <w:rStyle w:val="Hyperlink"/>
          <w:noProof/>
        </w:rPr>
        <w:instrText xml:space="preserve"> </w:instrText>
      </w:r>
      <w:r w:rsidR="003F6AF9" w:rsidRPr="009438D5">
        <w:rPr>
          <w:noProof/>
          <w:color w:val="0000FF"/>
          <w:u w:val="single"/>
        </w:rPr>
      </w:r>
      <w:r w:rsidRPr="006B7F22">
        <w:rPr>
          <w:rStyle w:val="Hyperlink"/>
          <w:noProof/>
        </w:rPr>
        <w:fldChar w:fldCharType="separate"/>
      </w:r>
      <w:r w:rsidRPr="006B7F22">
        <w:rPr>
          <w:rStyle w:val="Hyperlink"/>
          <w:noProof/>
          <w:spacing w:val="-2"/>
        </w:rPr>
        <w:t xml:space="preserve">3. </w:t>
      </w:r>
      <w:r>
        <w:rPr>
          <w:noProof/>
        </w:rPr>
        <w:tab/>
      </w:r>
      <w:r w:rsidR="00CD6259">
        <w:rPr>
          <w:noProof/>
        </w:rPr>
        <w:t xml:space="preserve">Fraud and </w:t>
      </w:r>
      <w:r w:rsidRPr="006B7F22">
        <w:rPr>
          <w:rStyle w:val="Hyperlink"/>
          <w:noProof/>
          <w:spacing w:val="-2"/>
        </w:rPr>
        <w:t>Corrupt</w:t>
      </w:r>
      <w:r w:rsidR="00CD6259">
        <w:rPr>
          <w:rStyle w:val="Hyperlink"/>
          <w:noProof/>
          <w:spacing w:val="-2"/>
        </w:rPr>
        <w:t>ion</w:t>
      </w:r>
      <w:r w:rsidR="00D67A2D">
        <w:rPr>
          <w:rStyle w:val="Hyperlink"/>
          <w:noProof/>
          <w:spacing w:val="-2"/>
        </w:rPr>
        <w:t xml:space="preserve"> </w:t>
      </w:r>
      <w:r>
        <w:rPr>
          <w:noProof/>
          <w:webHidden/>
        </w:rPr>
        <w:tab/>
      </w:r>
      <w:r w:rsidR="001B3CCD">
        <w:rPr>
          <w:noProof/>
          <w:webHidden/>
        </w:rPr>
        <w:t>1-</w:t>
      </w:r>
      <w:r>
        <w:rPr>
          <w:noProof/>
          <w:webHidden/>
        </w:rPr>
        <w:fldChar w:fldCharType="begin"/>
      </w:r>
      <w:r>
        <w:rPr>
          <w:noProof/>
          <w:webHidden/>
        </w:rPr>
        <w:instrText xml:space="preserve"> PAGEREF _Toc108496311 \h </w:instrText>
      </w:r>
      <w:r w:rsidR="003F6AF9">
        <w:rPr>
          <w:noProof/>
        </w:rPr>
      </w:r>
      <w:r>
        <w:rPr>
          <w:noProof/>
          <w:webHidden/>
        </w:rPr>
        <w:fldChar w:fldCharType="separate"/>
      </w:r>
      <w:r w:rsidR="003218A8">
        <w:rPr>
          <w:noProof/>
          <w:webHidden/>
        </w:rPr>
        <w:t>4</w:t>
      </w:r>
      <w:r>
        <w:rPr>
          <w:noProof/>
          <w:webHidden/>
        </w:rPr>
        <w:fldChar w:fldCharType="end"/>
      </w:r>
      <w:r w:rsidRPr="006B7F22">
        <w:rPr>
          <w:rStyle w:val="Hyperlink"/>
          <w:noProof/>
        </w:rPr>
        <w:fldChar w:fldCharType="end"/>
      </w:r>
    </w:p>
    <w:p w:rsidR="009438D5" w:rsidRDefault="009438D5" w:rsidP="009438D5">
      <w:pPr>
        <w:pStyle w:val="TOC3"/>
        <w:rPr>
          <w:noProof/>
        </w:rPr>
      </w:pPr>
      <w:hyperlink w:anchor="_Toc108496312" w:history="1">
        <w:r w:rsidRPr="006B7F22">
          <w:rPr>
            <w:rStyle w:val="Hyperlink"/>
            <w:noProof/>
            <w:spacing w:val="-2"/>
          </w:rPr>
          <w:t xml:space="preserve">4. </w:t>
        </w:r>
        <w:r>
          <w:rPr>
            <w:noProof/>
          </w:rPr>
          <w:tab/>
        </w:r>
        <w:r w:rsidRPr="006B7F22">
          <w:rPr>
            <w:rStyle w:val="Hyperlink"/>
            <w:noProof/>
            <w:spacing w:val="-2"/>
          </w:rPr>
          <w:t>Eligible Applicants</w:t>
        </w:r>
        <w:r>
          <w:rPr>
            <w:noProof/>
            <w:webHidden/>
          </w:rPr>
          <w:tab/>
        </w:r>
        <w:r w:rsidR="001B3CCD">
          <w:rPr>
            <w:noProof/>
            <w:webHidden/>
          </w:rPr>
          <w:t>1-</w:t>
        </w:r>
        <w:r>
          <w:rPr>
            <w:noProof/>
            <w:webHidden/>
          </w:rPr>
          <w:fldChar w:fldCharType="begin"/>
        </w:r>
        <w:r>
          <w:rPr>
            <w:noProof/>
            <w:webHidden/>
          </w:rPr>
          <w:instrText xml:space="preserve"> PAGEREF _Toc108496312 \h </w:instrText>
        </w:r>
        <w:r w:rsidR="003F6AF9">
          <w:rPr>
            <w:noProof/>
          </w:rPr>
        </w:r>
        <w:r>
          <w:rPr>
            <w:noProof/>
            <w:webHidden/>
          </w:rPr>
          <w:fldChar w:fldCharType="separate"/>
        </w:r>
        <w:r w:rsidR="003218A8">
          <w:rPr>
            <w:noProof/>
            <w:webHidden/>
          </w:rPr>
          <w:t>6</w:t>
        </w:r>
        <w:r>
          <w:rPr>
            <w:noProof/>
            <w:webHidden/>
          </w:rPr>
          <w:fldChar w:fldCharType="end"/>
        </w:r>
      </w:hyperlink>
    </w:p>
    <w:p w:rsidR="009438D5" w:rsidRDefault="009438D5" w:rsidP="009438D5">
      <w:pPr>
        <w:pStyle w:val="TOC3"/>
        <w:rPr>
          <w:noProof/>
        </w:rPr>
      </w:pPr>
      <w:hyperlink w:anchor="_Toc108496313" w:history="1">
        <w:r w:rsidRPr="006B7F22">
          <w:rPr>
            <w:rStyle w:val="Hyperlink"/>
            <w:noProof/>
            <w:spacing w:val="-2"/>
          </w:rPr>
          <w:t xml:space="preserve">5. </w:t>
        </w:r>
        <w:r>
          <w:rPr>
            <w:noProof/>
          </w:rPr>
          <w:tab/>
        </w:r>
        <w:r w:rsidRPr="006B7F22">
          <w:rPr>
            <w:rStyle w:val="Hyperlink"/>
            <w:noProof/>
            <w:spacing w:val="-2"/>
          </w:rPr>
          <w:t>Eligible Goods and Related Services</w:t>
        </w:r>
        <w:r>
          <w:rPr>
            <w:noProof/>
            <w:webHidden/>
          </w:rPr>
          <w:tab/>
        </w:r>
        <w:r w:rsidR="001B3CCD">
          <w:rPr>
            <w:noProof/>
            <w:webHidden/>
          </w:rPr>
          <w:t>1-</w:t>
        </w:r>
        <w:r>
          <w:rPr>
            <w:noProof/>
            <w:webHidden/>
          </w:rPr>
          <w:fldChar w:fldCharType="begin"/>
        </w:r>
        <w:r>
          <w:rPr>
            <w:noProof/>
            <w:webHidden/>
          </w:rPr>
          <w:instrText xml:space="preserve"> PAGEREF _Toc108496313 \h </w:instrText>
        </w:r>
        <w:r w:rsidR="003F6AF9">
          <w:rPr>
            <w:noProof/>
          </w:rPr>
        </w:r>
        <w:r>
          <w:rPr>
            <w:noProof/>
            <w:webHidden/>
          </w:rPr>
          <w:fldChar w:fldCharType="separate"/>
        </w:r>
        <w:r w:rsidR="003218A8">
          <w:rPr>
            <w:noProof/>
            <w:webHidden/>
          </w:rPr>
          <w:t>8</w:t>
        </w:r>
        <w:r>
          <w:rPr>
            <w:noProof/>
            <w:webHidden/>
          </w:rPr>
          <w:fldChar w:fldCharType="end"/>
        </w:r>
      </w:hyperlink>
    </w:p>
    <w:p w:rsidR="009438D5" w:rsidRDefault="009438D5" w:rsidP="009438D5">
      <w:pPr>
        <w:pStyle w:val="TOC2"/>
        <w:rPr>
          <w:noProof/>
        </w:rPr>
      </w:pPr>
      <w:hyperlink w:anchor="_Toc108496314" w:history="1">
        <w:r w:rsidRPr="006B7F22">
          <w:rPr>
            <w:rStyle w:val="Hyperlink"/>
            <w:noProof/>
          </w:rPr>
          <w:t>B. Contents of the Prequalification Document</w:t>
        </w:r>
        <w:r>
          <w:rPr>
            <w:noProof/>
            <w:webHidden/>
          </w:rPr>
          <w:tab/>
        </w:r>
        <w:r w:rsidR="001B3CCD">
          <w:rPr>
            <w:noProof/>
            <w:webHidden/>
          </w:rPr>
          <w:t>1-</w:t>
        </w:r>
        <w:r>
          <w:rPr>
            <w:noProof/>
            <w:webHidden/>
          </w:rPr>
          <w:fldChar w:fldCharType="begin"/>
        </w:r>
        <w:r>
          <w:rPr>
            <w:noProof/>
            <w:webHidden/>
          </w:rPr>
          <w:instrText xml:space="preserve"> PAGEREF _Toc108496314 \h </w:instrText>
        </w:r>
        <w:r w:rsidR="003F6AF9">
          <w:rPr>
            <w:noProof/>
          </w:rPr>
        </w:r>
        <w:r>
          <w:rPr>
            <w:noProof/>
            <w:webHidden/>
          </w:rPr>
          <w:fldChar w:fldCharType="separate"/>
        </w:r>
        <w:r w:rsidR="003218A8">
          <w:rPr>
            <w:noProof/>
            <w:webHidden/>
          </w:rPr>
          <w:t>8</w:t>
        </w:r>
        <w:r>
          <w:rPr>
            <w:noProof/>
            <w:webHidden/>
          </w:rPr>
          <w:fldChar w:fldCharType="end"/>
        </w:r>
      </w:hyperlink>
    </w:p>
    <w:p w:rsidR="009438D5" w:rsidRDefault="009438D5" w:rsidP="009438D5">
      <w:pPr>
        <w:pStyle w:val="TOC3"/>
        <w:rPr>
          <w:noProof/>
        </w:rPr>
      </w:pPr>
      <w:hyperlink w:anchor="_Toc108496315" w:history="1">
        <w:r w:rsidRPr="006B7F22">
          <w:rPr>
            <w:rStyle w:val="Hyperlink"/>
            <w:noProof/>
            <w:spacing w:val="-2"/>
          </w:rPr>
          <w:t xml:space="preserve">6. </w:t>
        </w:r>
        <w:r>
          <w:rPr>
            <w:noProof/>
          </w:rPr>
          <w:tab/>
        </w:r>
        <w:r w:rsidRPr="006B7F22">
          <w:rPr>
            <w:rStyle w:val="Hyperlink"/>
            <w:noProof/>
            <w:spacing w:val="-2"/>
          </w:rPr>
          <w:t>Sections of Prequalification Document</w:t>
        </w:r>
        <w:r>
          <w:rPr>
            <w:noProof/>
            <w:webHidden/>
          </w:rPr>
          <w:tab/>
        </w:r>
        <w:r w:rsidR="001B3CCD">
          <w:rPr>
            <w:noProof/>
            <w:webHidden/>
          </w:rPr>
          <w:t>1-</w:t>
        </w:r>
        <w:r>
          <w:rPr>
            <w:noProof/>
            <w:webHidden/>
          </w:rPr>
          <w:fldChar w:fldCharType="begin"/>
        </w:r>
        <w:r>
          <w:rPr>
            <w:noProof/>
            <w:webHidden/>
          </w:rPr>
          <w:instrText xml:space="preserve"> PAGEREF _Toc108496315 \h </w:instrText>
        </w:r>
        <w:r w:rsidR="003F6AF9">
          <w:rPr>
            <w:noProof/>
          </w:rPr>
        </w:r>
        <w:r>
          <w:rPr>
            <w:noProof/>
            <w:webHidden/>
          </w:rPr>
          <w:fldChar w:fldCharType="separate"/>
        </w:r>
        <w:r w:rsidR="003218A8">
          <w:rPr>
            <w:noProof/>
            <w:webHidden/>
          </w:rPr>
          <w:t>8</w:t>
        </w:r>
        <w:r>
          <w:rPr>
            <w:noProof/>
            <w:webHidden/>
          </w:rPr>
          <w:fldChar w:fldCharType="end"/>
        </w:r>
      </w:hyperlink>
    </w:p>
    <w:p w:rsidR="009438D5" w:rsidRDefault="009438D5" w:rsidP="009438D5">
      <w:pPr>
        <w:pStyle w:val="TOC3"/>
        <w:rPr>
          <w:noProof/>
        </w:rPr>
      </w:pPr>
      <w:hyperlink w:anchor="_Toc108496316" w:history="1">
        <w:r w:rsidRPr="006B7F22">
          <w:rPr>
            <w:rStyle w:val="Hyperlink"/>
            <w:noProof/>
            <w:spacing w:val="-2"/>
          </w:rPr>
          <w:t>7.</w:t>
        </w:r>
        <w:r>
          <w:rPr>
            <w:noProof/>
          </w:rPr>
          <w:tab/>
        </w:r>
        <w:r w:rsidRPr="006B7F22">
          <w:rPr>
            <w:rStyle w:val="Hyperlink"/>
            <w:noProof/>
            <w:spacing w:val="-2"/>
          </w:rPr>
          <w:t>Clarification of Prequalification Document</w:t>
        </w:r>
        <w:r>
          <w:rPr>
            <w:noProof/>
            <w:webHidden/>
          </w:rPr>
          <w:tab/>
        </w:r>
        <w:r w:rsidR="001B3CCD">
          <w:rPr>
            <w:noProof/>
            <w:webHidden/>
          </w:rPr>
          <w:t>1-</w:t>
        </w:r>
        <w:r>
          <w:rPr>
            <w:noProof/>
            <w:webHidden/>
          </w:rPr>
          <w:fldChar w:fldCharType="begin"/>
        </w:r>
        <w:r>
          <w:rPr>
            <w:noProof/>
            <w:webHidden/>
          </w:rPr>
          <w:instrText xml:space="preserve"> PAGEREF _Toc108496316 \h </w:instrText>
        </w:r>
        <w:r w:rsidR="003F6AF9">
          <w:rPr>
            <w:noProof/>
          </w:rPr>
        </w:r>
        <w:r>
          <w:rPr>
            <w:noProof/>
            <w:webHidden/>
          </w:rPr>
          <w:fldChar w:fldCharType="separate"/>
        </w:r>
        <w:r w:rsidR="003218A8">
          <w:rPr>
            <w:noProof/>
            <w:webHidden/>
          </w:rPr>
          <w:t>9</w:t>
        </w:r>
        <w:r>
          <w:rPr>
            <w:noProof/>
            <w:webHidden/>
          </w:rPr>
          <w:fldChar w:fldCharType="end"/>
        </w:r>
      </w:hyperlink>
    </w:p>
    <w:p w:rsidR="009438D5" w:rsidRDefault="009438D5" w:rsidP="009438D5">
      <w:pPr>
        <w:pStyle w:val="TOC3"/>
        <w:rPr>
          <w:noProof/>
        </w:rPr>
      </w:pPr>
      <w:hyperlink w:anchor="_Toc108496317" w:history="1">
        <w:r w:rsidRPr="006B7F22">
          <w:rPr>
            <w:rStyle w:val="Hyperlink"/>
            <w:noProof/>
            <w:spacing w:val="-2"/>
          </w:rPr>
          <w:t xml:space="preserve">8. </w:t>
        </w:r>
        <w:r>
          <w:rPr>
            <w:noProof/>
          </w:rPr>
          <w:tab/>
        </w:r>
        <w:r w:rsidRPr="006B7F22">
          <w:rPr>
            <w:rStyle w:val="Hyperlink"/>
            <w:noProof/>
            <w:spacing w:val="-2"/>
          </w:rPr>
          <w:t>Amendment of Prequalification Document</w:t>
        </w:r>
        <w:r>
          <w:rPr>
            <w:noProof/>
            <w:webHidden/>
          </w:rPr>
          <w:tab/>
        </w:r>
        <w:r w:rsidR="001B3CCD">
          <w:rPr>
            <w:noProof/>
            <w:webHidden/>
          </w:rPr>
          <w:t>1-</w:t>
        </w:r>
        <w:r>
          <w:rPr>
            <w:noProof/>
            <w:webHidden/>
          </w:rPr>
          <w:fldChar w:fldCharType="begin"/>
        </w:r>
        <w:r>
          <w:rPr>
            <w:noProof/>
            <w:webHidden/>
          </w:rPr>
          <w:instrText xml:space="preserve"> PAGEREF _Toc108496317 \h </w:instrText>
        </w:r>
        <w:r w:rsidR="003F6AF9">
          <w:rPr>
            <w:noProof/>
          </w:rPr>
        </w:r>
        <w:r>
          <w:rPr>
            <w:noProof/>
            <w:webHidden/>
          </w:rPr>
          <w:fldChar w:fldCharType="separate"/>
        </w:r>
        <w:r w:rsidR="003218A8">
          <w:rPr>
            <w:noProof/>
            <w:webHidden/>
          </w:rPr>
          <w:t>9</w:t>
        </w:r>
        <w:r>
          <w:rPr>
            <w:noProof/>
            <w:webHidden/>
          </w:rPr>
          <w:fldChar w:fldCharType="end"/>
        </w:r>
      </w:hyperlink>
    </w:p>
    <w:p w:rsidR="009438D5" w:rsidRDefault="009438D5" w:rsidP="009438D5">
      <w:pPr>
        <w:pStyle w:val="TOC2"/>
        <w:rPr>
          <w:noProof/>
        </w:rPr>
      </w:pPr>
      <w:hyperlink w:anchor="_Toc108496318" w:history="1">
        <w:r w:rsidRPr="006B7F22">
          <w:rPr>
            <w:rStyle w:val="Hyperlink"/>
            <w:noProof/>
          </w:rPr>
          <w:t>C. Preparation of Applications</w:t>
        </w:r>
        <w:r>
          <w:rPr>
            <w:noProof/>
            <w:webHidden/>
          </w:rPr>
          <w:tab/>
        </w:r>
        <w:r w:rsidR="001B3CCD">
          <w:rPr>
            <w:noProof/>
            <w:webHidden/>
          </w:rPr>
          <w:t>1-</w:t>
        </w:r>
        <w:r>
          <w:rPr>
            <w:noProof/>
            <w:webHidden/>
          </w:rPr>
          <w:fldChar w:fldCharType="begin"/>
        </w:r>
        <w:r>
          <w:rPr>
            <w:noProof/>
            <w:webHidden/>
          </w:rPr>
          <w:instrText xml:space="preserve"> PAGEREF _Toc108496318 \h </w:instrText>
        </w:r>
        <w:r w:rsidR="003F6AF9">
          <w:rPr>
            <w:noProof/>
          </w:rPr>
        </w:r>
        <w:r>
          <w:rPr>
            <w:noProof/>
            <w:webHidden/>
          </w:rPr>
          <w:fldChar w:fldCharType="separate"/>
        </w:r>
        <w:r w:rsidR="003218A8">
          <w:rPr>
            <w:noProof/>
            <w:webHidden/>
          </w:rPr>
          <w:t>9</w:t>
        </w:r>
        <w:r>
          <w:rPr>
            <w:noProof/>
            <w:webHidden/>
          </w:rPr>
          <w:fldChar w:fldCharType="end"/>
        </w:r>
      </w:hyperlink>
    </w:p>
    <w:p w:rsidR="009438D5" w:rsidRDefault="009438D5" w:rsidP="009438D5">
      <w:pPr>
        <w:pStyle w:val="TOC3"/>
        <w:rPr>
          <w:noProof/>
        </w:rPr>
      </w:pPr>
      <w:hyperlink w:anchor="_Toc108496319" w:history="1">
        <w:r w:rsidRPr="006B7F22">
          <w:rPr>
            <w:rStyle w:val="Hyperlink"/>
            <w:noProof/>
            <w:spacing w:val="-2"/>
          </w:rPr>
          <w:t xml:space="preserve">9. </w:t>
        </w:r>
        <w:r>
          <w:rPr>
            <w:noProof/>
          </w:rPr>
          <w:tab/>
        </w:r>
        <w:r w:rsidRPr="006B7F22">
          <w:rPr>
            <w:rStyle w:val="Hyperlink"/>
            <w:noProof/>
            <w:spacing w:val="-2"/>
          </w:rPr>
          <w:t>Cost of Applications</w:t>
        </w:r>
        <w:r>
          <w:rPr>
            <w:noProof/>
            <w:webHidden/>
          </w:rPr>
          <w:tab/>
        </w:r>
        <w:r w:rsidR="001B3CCD">
          <w:rPr>
            <w:noProof/>
            <w:webHidden/>
          </w:rPr>
          <w:t>1-</w:t>
        </w:r>
        <w:r>
          <w:rPr>
            <w:noProof/>
            <w:webHidden/>
          </w:rPr>
          <w:fldChar w:fldCharType="begin"/>
        </w:r>
        <w:r>
          <w:rPr>
            <w:noProof/>
            <w:webHidden/>
          </w:rPr>
          <w:instrText xml:space="preserve"> PAGEREF _Toc108496319 \h </w:instrText>
        </w:r>
        <w:r w:rsidR="003F6AF9">
          <w:rPr>
            <w:noProof/>
          </w:rPr>
        </w:r>
        <w:r>
          <w:rPr>
            <w:noProof/>
            <w:webHidden/>
          </w:rPr>
          <w:fldChar w:fldCharType="separate"/>
        </w:r>
        <w:r w:rsidR="003218A8">
          <w:rPr>
            <w:noProof/>
            <w:webHidden/>
          </w:rPr>
          <w:t>9</w:t>
        </w:r>
        <w:r>
          <w:rPr>
            <w:noProof/>
            <w:webHidden/>
          </w:rPr>
          <w:fldChar w:fldCharType="end"/>
        </w:r>
      </w:hyperlink>
    </w:p>
    <w:p w:rsidR="009438D5" w:rsidRDefault="009438D5" w:rsidP="009438D5">
      <w:pPr>
        <w:pStyle w:val="TOC3"/>
        <w:rPr>
          <w:noProof/>
        </w:rPr>
      </w:pPr>
      <w:hyperlink w:anchor="_Toc108496320" w:history="1">
        <w:r w:rsidRPr="006B7F22">
          <w:rPr>
            <w:rStyle w:val="Hyperlink"/>
            <w:noProof/>
            <w:spacing w:val="-2"/>
          </w:rPr>
          <w:t xml:space="preserve">10. </w:t>
        </w:r>
        <w:r>
          <w:rPr>
            <w:noProof/>
          </w:rPr>
          <w:tab/>
        </w:r>
        <w:r w:rsidRPr="006B7F22">
          <w:rPr>
            <w:rStyle w:val="Hyperlink"/>
            <w:noProof/>
            <w:spacing w:val="-2"/>
          </w:rPr>
          <w:t>Language of Application</w:t>
        </w:r>
        <w:r>
          <w:rPr>
            <w:noProof/>
            <w:webHidden/>
          </w:rPr>
          <w:tab/>
        </w:r>
        <w:r w:rsidR="001B3CCD">
          <w:rPr>
            <w:noProof/>
            <w:webHidden/>
          </w:rPr>
          <w:t>1-</w:t>
        </w:r>
        <w:r>
          <w:rPr>
            <w:noProof/>
            <w:webHidden/>
          </w:rPr>
          <w:fldChar w:fldCharType="begin"/>
        </w:r>
        <w:r>
          <w:rPr>
            <w:noProof/>
            <w:webHidden/>
          </w:rPr>
          <w:instrText xml:space="preserve"> PAGEREF _Toc108496320 \h </w:instrText>
        </w:r>
        <w:r w:rsidR="003F6AF9">
          <w:rPr>
            <w:noProof/>
          </w:rPr>
        </w:r>
        <w:r>
          <w:rPr>
            <w:noProof/>
            <w:webHidden/>
          </w:rPr>
          <w:fldChar w:fldCharType="separate"/>
        </w:r>
        <w:r w:rsidR="003218A8">
          <w:rPr>
            <w:noProof/>
            <w:webHidden/>
          </w:rPr>
          <w:t>10</w:t>
        </w:r>
        <w:r>
          <w:rPr>
            <w:noProof/>
            <w:webHidden/>
          </w:rPr>
          <w:fldChar w:fldCharType="end"/>
        </w:r>
      </w:hyperlink>
    </w:p>
    <w:p w:rsidR="009438D5" w:rsidRDefault="009438D5" w:rsidP="009438D5">
      <w:pPr>
        <w:pStyle w:val="TOC3"/>
        <w:rPr>
          <w:noProof/>
        </w:rPr>
      </w:pPr>
      <w:hyperlink w:anchor="_Toc108496321" w:history="1">
        <w:r w:rsidRPr="006B7F22">
          <w:rPr>
            <w:rStyle w:val="Hyperlink"/>
            <w:noProof/>
            <w:spacing w:val="-2"/>
          </w:rPr>
          <w:t xml:space="preserve">11. </w:t>
        </w:r>
        <w:r>
          <w:rPr>
            <w:noProof/>
          </w:rPr>
          <w:tab/>
        </w:r>
        <w:r w:rsidRPr="006B7F22">
          <w:rPr>
            <w:rStyle w:val="Hyperlink"/>
            <w:noProof/>
            <w:spacing w:val="-2"/>
          </w:rPr>
          <w:t>Documents Comprising the Application</w:t>
        </w:r>
        <w:r>
          <w:rPr>
            <w:noProof/>
            <w:webHidden/>
          </w:rPr>
          <w:tab/>
        </w:r>
        <w:r w:rsidR="001B3CCD">
          <w:rPr>
            <w:noProof/>
            <w:webHidden/>
          </w:rPr>
          <w:t>1-</w:t>
        </w:r>
        <w:r>
          <w:rPr>
            <w:noProof/>
            <w:webHidden/>
          </w:rPr>
          <w:fldChar w:fldCharType="begin"/>
        </w:r>
        <w:r>
          <w:rPr>
            <w:noProof/>
            <w:webHidden/>
          </w:rPr>
          <w:instrText xml:space="preserve"> PAGEREF _Toc108496321 \h </w:instrText>
        </w:r>
        <w:r w:rsidR="003F6AF9">
          <w:rPr>
            <w:noProof/>
          </w:rPr>
        </w:r>
        <w:r>
          <w:rPr>
            <w:noProof/>
            <w:webHidden/>
          </w:rPr>
          <w:fldChar w:fldCharType="separate"/>
        </w:r>
        <w:r w:rsidR="003218A8">
          <w:rPr>
            <w:noProof/>
            <w:webHidden/>
          </w:rPr>
          <w:t>10</w:t>
        </w:r>
        <w:r>
          <w:rPr>
            <w:noProof/>
            <w:webHidden/>
          </w:rPr>
          <w:fldChar w:fldCharType="end"/>
        </w:r>
      </w:hyperlink>
    </w:p>
    <w:p w:rsidR="009438D5" w:rsidRDefault="009438D5" w:rsidP="009438D5">
      <w:pPr>
        <w:pStyle w:val="TOC3"/>
        <w:rPr>
          <w:noProof/>
        </w:rPr>
      </w:pPr>
      <w:hyperlink w:anchor="_Toc108496322" w:history="1">
        <w:r w:rsidRPr="006B7F22">
          <w:rPr>
            <w:rStyle w:val="Hyperlink"/>
            <w:noProof/>
          </w:rPr>
          <w:t>12.</w:t>
        </w:r>
        <w:r>
          <w:rPr>
            <w:noProof/>
          </w:rPr>
          <w:tab/>
        </w:r>
        <w:r w:rsidRPr="006B7F22">
          <w:rPr>
            <w:rStyle w:val="Hyperlink"/>
            <w:noProof/>
          </w:rPr>
          <w:t>Application Submission Form</w:t>
        </w:r>
        <w:r>
          <w:rPr>
            <w:noProof/>
            <w:webHidden/>
          </w:rPr>
          <w:tab/>
        </w:r>
        <w:r w:rsidR="001B3CCD">
          <w:rPr>
            <w:noProof/>
            <w:webHidden/>
          </w:rPr>
          <w:t>1-</w:t>
        </w:r>
        <w:r>
          <w:rPr>
            <w:noProof/>
            <w:webHidden/>
          </w:rPr>
          <w:fldChar w:fldCharType="begin"/>
        </w:r>
        <w:r>
          <w:rPr>
            <w:noProof/>
            <w:webHidden/>
          </w:rPr>
          <w:instrText xml:space="preserve"> PAGEREF _Toc108496322 \h </w:instrText>
        </w:r>
        <w:r w:rsidR="003F6AF9">
          <w:rPr>
            <w:noProof/>
          </w:rPr>
        </w:r>
        <w:r>
          <w:rPr>
            <w:noProof/>
            <w:webHidden/>
          </w:rPr>
          <w:fldChar w:fldCharType="separate"/>
        </w:r>
        <w:r w:rsidR="003218A8">
          <w:rPr>
            <w:noProof/>
            <w:webHidden/>
          </w:rPr>
          <w:t>10</w:t>
        </w:r>
        <w:r>
          <w:rPr>
            <w:noProof/>
            <w:webHidden/>
          </w:rPr>
          <w:fldChar w:fldCharType="end"/>
        </w:r>
      </w:hyperlink>
    </w:p>
    <w:p w:rsidR="009438D5" w:rsidRDefault="009438D5" w:rsidP="009438D5">
      <w:pPr>
        <w:pStyle w:val="TOC3"/>
        <w:rPr>
          <w:noProof/>
        </w:rPr>
      </w:pPr>
      <w:hyperlink w:anchor="_Toc108496323" w:history="1">
        <w:r w:rsidRPr="006B7F22">
          <w:rPr>
            <w:rStyle w:val="Hyperlink"/>
            <w:noProof/>
          </w:rPr>
          <w:t xml:space="preserve">13. </w:t>
        </w:r>
        <w:r>
          <w:rPr>
            <w:rStyle w:val="Hyperlink"/>
            <w:noProof/>
          </w:rPr>
          <w:tab/>
        </w:r>
        <w:r w:rsidRPr="006B7F22">
          <w:rPr>
            <w:rStyle w:val="Hyperlink"/>
            <w:noProof/>
          </w:rPr>
          <w:t>Documents Establishing the Eligibility of the Applicant</w:t>
        </w:r>
        <w:r>
          <w:rPr>
            <w:noProof/>
            <w:webHidden/>
          </w:rPr>
          <w:tab/>
        </w:r>
        <w:r w:rsidR="001B3CCD">
          <w:rPr>
            <w:noProof/>
            <w:webHidden/>
          </w:rPr>
          <w:t>1-</w:t>
        </w:r>
        <w:r>
          <w:rPr>
            <w:noProof/>
            <w:webHidden/>
          </w:rPr>
          <w:fldChar w:fldCharType="begin"/>
        </w:r>
        <w:r>
          <w:rPr>
            <w:noProof/>
            <w:webHidden/>
          </w:rPr>
          <w:instrText xml:space="preserve"> PAGEREF _Toc108496323 \h </w:instrText>
        </w:r>
        <w:r w:rsidR="003F6AF9">
          <w:rPr>
            <w:noProof/>
          </w:rPr>
        </w:r>
        <w:r>
          <w:rPr>
            <w:noProof/>
            <w:webHidden/>
          </w:rPr>
          <w:fldChar w:fldCharType="separate"/>
        </w:r>
        <w:r w:rsidR="003218A8">
          <w:rPr>
            <w:noProof/>
            <w:webHidden/>
          </w:rPr>
          <w:t>10</w:t>
        </w:r>
        <w:r>
          <w:rPr>
            <w:noProof/>
            <w:webHidden/>
          </w:rPr>
          <w:fldChar w:fldCharType="end"/>
        </w:r>
      </w:hyperlink>
    </w:p>
    <w:p w:rsidR="009438D5" w:rsidRDefault="009438D5" w:rsidP="009438D5">
      <w:pPr>
        <w:pStyle w:val="TOC3"/>
        <w:rPr>
          <w:noProof/>
        </w:rPr>
      </w:pPr>
      <w:hyperlink w:anchor="_Toc108496324" w:history="1">
        <w:r w:rsidRPr="006B7F22">
          <w:rPr>
            <w:rStyle w:val="Hyperlink"/>
            <w:noProof/>
          </w:rPr>
          <w:t xml:space="preserve">14. </w:t>
        </w:r>
        <w:r>
          <w:rPr>
            <w:rStyle w:val="Hyperlink"/>
            <w:noProof/>
          </w:rPr>
          <w:tab/>
        </w:r>
        <w:r w:rsidRPr="006B7F22">
          <w:rPr>
            <w:rStyle w:val="Hyperlink"/>
            <w:noProof/>
          </w:rPr>
          <w:t>Documents Establishing the Qualifications of the Applicant</w:t>
        </w:r>
        <w:r>
          <w:rPr>
            <w:noProof/>
            <w:webHidden/>
          </w:rPr>
          <w:tab/>
        </w:r>
        <w:r w:rsidR="001B3CCD">
          <w:rPr>
            <w:noProof/>
            <w:webHidden/>
          </w:rPr>
          <w:t>1-</w:t>
        </w:r>
        <w:r>
          <w:rPr>
            <w:noProof/>
            <w:webHidden/>
          </w:rPr>
          <w:fldChar w:fldCharType="begin"/>
        </w:r>
        <w:r>
          <w:rPr>
            <w:noProof/>
            <w:webHidden/>
          </w:rPr>
          <w:instrText xml:space="preserve"> PAGEREF _Toc108496324 \h </w:instrText>
        </w:r>
        <w:r w:rsidR="003F6AF9">
          <w:rPr>
            <w:noProof/>
          </w:rPr>
        </w:r>
        <w:r>
          <w:rPr>
            <w:noProof/>
            <w:webHidden/>
          </w:rPr>
          <w:fldChar w:fldCharType="separate"/>
        </w:r>
        <w:r w:rsidR="003218A8">
          <w:rPr>
            <w:noProof/>
            <w:webHidden/>
          </w:rPr>
          <w:t>10</w:t>
        </w:r>
        <w:r>
          <w:rPr>
            <w:noProof/>
            <w:webHidden/>
          </w:rPr>
          <w:fldChar w:fldCharType="end"/>
        </w:r>
      </w:hyperlink>
    </w:p>
    <w:p w:rsidR="009438D5" w:rsidRDefault="009438D5" w:rsidP="009438D5">
      <w:pPr>
        <w:pStyle w:val="TOC3"/>
        <w:rPr>
          <w:noProof/>
        </w:rPr>
      </w:pPr>
      <w:hyperlink w:anchor="_Toc108496325" w:history="1">
        <w:r w:rsidRPr="006B7F22">
          <w:rPr>
            <w:rStyle w:val="Hyperlink"/>
            <w:noProof/>
          </w:rPr>
          <w:t xml:space="preserve">15. </w:t>
        </w:r>
        <w:r>
          <w:rPr>
            <w:rStyle w:val="Hyperlink"/>
            <w:noProof/>
          </w:rPr>
          <w:tab/>
        </w:r>
        <w:r w:rsidRPr="006B7F22">
          <w:rPr>
            <w:rStyle w:val="Hyperlink"/>
            <w:noProof/>
          </w:rPr>
          <w:t>Signing of the Application and Number of Copies</w:t>
        </w:r>
        <w:r>
          <w:rPr>
            <w:noProof/>
            <w:webHidden/>
          </w:rPr>
          <w:tab/>
        </w:r>
        <w:r w:rsidR="001B3CCD">
          <w:rPr>
            <w:noProof/>
            <w:webHidden/>
          </w:rPr>
          <w:t>1-</w:t>
        </w:r>
        <w:r>
          <w:rPr>
            <w:noProof/>
            <w:webHidden/>
          </w:rPr>
          <w:fldChar w:fldCharType="begin"/>
        </w:r>
        <w:r>
          <w:rPr>
            <w:noProof/>
            <w:webHidden/>
          </w:rPr>
          <w:instrText xml:space="preserve"> PAGEREF _Toc108496325 \h </w:instrText>
        </w:r>
        <w:r w:rsidR="003F6AF9">
          <w:rPr>
            <w:noProof/>
          </w:rPr>
        </w:r>
        <w:r>
          <w:rPr>
            <w:noProof/>
            <w:webHidden/>
          </w:rPr>
          <w:fldChar w:fldCharType="separate"/>
        </w:r>
        <w:r w:rsidR="003218A8">
          <w:rPr>
            <w:noProof/>
            <w:webHidden/>
          </w:rPr>
          <w:t>10</w:t>
        </w:r>
        <w:r>
          <w:rPr>
            <w:noProof/>
            <w:webHidden/>
          </w:rPr>
          <w:fldChar w:fldCharType="end"/>
        </w:r>
      </w:hyperlink>
    </w:p>
    <w:p w:rsidR="009438D5" w:rsidRDefault="009438D5" w:rsidP="009438D5">
      <w:pPr>
        <w:pStyle w:val="TOC2"/>
        <w:rPr>
          <w:noProof/>
        </w:rPr>
      </w:pPr>
      <w:hyperlink w:anchor="_Toc108496326" w:history="1">
        <w:r w:rsidRPr="006B7F22">
          <w:rPr>
            <w:rStyle w:val="Hyperlink"/>
            <w:noProof/>
          </w:rPr>
          <w:t>D. Submission of Applications</w:t>
        </w:r>
        <w:r>
          <w:rPr>
            <w:noProof/>
            <w:webHidden/>
          </w:rPr>
          <w:tab/>
        </w:r>
        <w:r w:rsidR="001B3CCD">
          <w:rPr>
            <w:noProof/>
            <w:webHidden/>
          </w:rPr>
          <w:t>1-</w:t>
        </w:r>
        <w:r>
          <w:rPr>
            <w:noProof/>
            <w:webHidden/>
          </w:rPr>
          <w:fldChar w:fldCharType="begin"/>
        </w:r>
        <w:r>
          <w:rPr>
            <w:noProof/>
            <w:webHidden/>
          </w:rPr>
          <w:instrText xml:space="preserve"> PAGEREF _Toc108496326 \h </w:instrText>
        </w:r>
        <w:r w:rsidR="003F6AF9">
          <w:rPr>
            <w:noProof/>
          </w:rPr>
        </w:r>
        <w:r>
          <w:rPr>
            <w:noProof/>
            <w:webHidden/>
          </w:rPr>
          <w:fldChar w:fldCharType="separate"/>
        </w:r>
        <w:r w:rsidR="003218A8">
          <w:rPr>
            <w:noProof/>
            <w:webHidden/>
          </w:rPr>
          <w:t>11</w:t>
        </w:r>
        <w:r>
          <w:rPr>
            <w:noProof/>
            <w:webHidden/>
          </w:rPr>
          <w:fldChar w:fldCharType="end"/>
        </w:r>
      </w:hyperlink>
    </w:p>
    <w:p w:rsidR="009438D5" w:rsidRDefault="009438D5" w:rsidP="009438D5">
      <w:pPr>
        <w:pStyle w:val="TOC3"/>
        <w:rPr>
          <w:noProof/>
        </w:rPr>
      </w:pPr>
      <w:hyperlink w:anchor="_Toc108496327" w:history="1">
        <w:r w:rsidRPr="006B7F22">
          <w:rPr>
            <w:rStyle w:val="Hyperlink"/>
            <w:noProof/>
          </w:rPr>
          <w:t xml:space="preserve">16. </w:t>
        </w:r>
        <w:r>
          <w:rPr>
            <w:rStyle w:val="Hyperlink"/>
            <w:noProof/>
          </w:rPr>
          <w:tab/>
        </w:r>
        <w:r w:rsidRPr="006B7F22">
          <w:rPr>
            <w:rStyle w:val="Hyperlink"/>
            <w:noProof/>
          </w:rPr>
          <w:t>Sealing and Identification of Applications</w:t>
        </w:r>
        <w:r>
          <w:rPr>
            <w:noProof/>
            <w:webHidden/>
          </w:rPr>
          <w:tab/>
        </w:r>
        <w:r w:rsidR="001B3CCD">
          <w:rPr>
            <w:noProof/>
            <w:webHidden/>
          </w:rPr>
          <w:t>1-</w:t>
        </w:r>
        <w:r>
          <w:rPr>
            <w:noProof/>
            <w:webHidden/>
          </w:rPr>
          <w:fldChar w:fldCharType="begin"/>
        </w:r>
        <w:r>
          <w:rPr>
            <w:noProof/>
            <w:webHidden/>
          </w:rPr>
          <w:instrText xml:space="preserve"> PAGEREF _Toc108496327 \h </w:instrText>
        </w:r>
        <w:r w:rsidR="003F6AF9">
          <w:rPr>
            <w:noProof/>
          </w:rPr>
        </w:r>
        <w:r>
          <w:rPr>
            <w:noProof/>
            <w:webHidden/>
          </w:rPr>
          <w:fldChar w:fldCharType="separate"/>
        </w:r>
        <w:r w:rsidR="003218A8">
          <w:rPr>
            <w:noProof/>
            <w:webHidden/>
          </w:rPr>
          <w:t>11</w:t>
        </w:r>
        <w:r>
          <w:rPr>
            <w:noProof/>
            <w:webHidden/>
          </w:rPr>
          <w:fldChar w:fldCharType="end"/>
        </w:r>
      </w:hyperlink>
    </w:p>
    <w:p w:rsidR="009438D5" w:rsidRDefault="009438D5" w:rsidP="009438D5">
      <w:pPr>
        <w:pStyle w:val="TOC3"/>
        <w:rPr>
          <w:noProof/>
        </w:rPr>
      </w:pPr>
      <w:hyperlink w:anchor="_Toc108496328" w:history="1">
        <w:r w:rsidRPr="006B7F22">
          <w:rPr>
            <w:rStyle w:val="Hyperlink"/>
            <w:noProof/>
          </w:rPr>
          <w:t>17.</w:t>
        </w:r>
        <w:r>
          <w:rPr>
            <w:noProof/>
          </w:rPr>
          <w:tab/>
        </w:r>
        <w:r w:rsidRPr="006B7F22">
          <w:rPr>
            <w:rStyle w:val="Hyperlink"/>
            <w:noProof/>
          </w:rPr>
          <w:t>Deadline for Submission of Applications</w:t>
        </w:r>
        <w:r>
          <w:rPr>
            <w:noProof/>
            <w:webHidden/>
          </w:rPr>
          <w:tab/>
        </w:r>
        <w:r w:rsidR="001B3CCD">
          <w:rPr>
            <w:noProof/>
            <w:webHidden/>
          </w:rPr>
          <w:t>1-</w:t>
        </w:r>
        <w:r>
          <w:rPr>
            <w:noProof/>
            <w:webHidden/>
          </w:rPr>
          <w:fldChar w:fldCharType="begin"/>
        </w:r>
        <w:r>
          <w:rPr>
            <w:noProof/>
            <w:webHidden/>
          </w:rPr>
          <w:instrText xml:space="preserve"> PAGEREF _Toc108496328 \h </w:instrText>
        </w:r>
        <w:r w:rsidR="003F6AF9">
          <w:rPr>
            <w:noProof/>
          </w:rPr>
        </w:r>
        <w:r>
          <w:rPr>
            <w:noProof/>
            <w:webHidden/>
          </w:rPr>
          <w:fldChar w:fldCharType="separate"/>
        </w:r>
        <w:r w:rsidR="003218A8">
          <w:rPr>
            <w:noProof/>
            <w:webHidden/>
          </w:rPr>
          <w:t>11</w:t>
        </w:r>
        <w:r>
          <w:rPr>
            <w:noProof/>
            <w:webHidden/>
          </w:rPr>
          <w:fldChar w:fldCharType="end"/>
        </w:r>
      </w:hyperlink>
    </w:p>
    <w:p w:rsidR="009438D5" w:rsidRDefault="009438D5" w:rsidP="009438D5">
      <w:pPr>
        <w:pStyle w:val="TOC3"/>
        <w:rPr>
          <w:noProof/>
        </w:rPr>
      </w:pPr>
      <w:hyperlink w:anchor="_Toc108496329" w:history="1">
        <w:r w:rsidRPr="006B7F22">
          <w:rPr>
            <w:rStyle w:val="Hyperlink"/>
            <w:noProof/>
          </w:rPr>
          <w:t>18.</w:t>
        </w:r>
        <w:r>
          <w:rPr>
            <w:noProof/>
          </w:rPr>
          <w:tab/>
        </w:r>
        <w:r w:rsidRPr="006B7F22">
          <w:rPr>
            <w:rStyle w:val="Hyperlink"/>
            <w:noProof/>
          </w:rPr>
          <w:t>Late Applications</w:t>
        </w:r>
        <w:r>
          <w:rPr>
            <w:noProof/>
            <w:webHidden/>
          </w:rPr>
          <w:tab/>
        </w:r>
        <w:r w:rsidR="001B3CCD">
          <w:rPr>
            <w:noProof/>
            <w:webHidden/>
          </w:rPr>
          <w:t>1-</w:t>
        </w:r>
        <w:r>
          <w:rPr>
            <w:noProof/>
            <w:webHidden/>
          </w:rPr>
          <w:fldChar w:fldCharType="begin"/>
        </w:r>
        <w:r>
          <w:rPr>
            <w:noProof/>
            <w:webHidden/>
          </w:rPr>
          <w:instrText xml:space="preserve"> PAGEREF _Toc108496329 \h </w:instrText>
        </w:r>
        <w:r w:rsidR="003F6AF9">
          <w:rPr>
            <w:noProof/>
          </w:rPr>
        </w:r>
        <w:r>
          <w:rPr>
            <w:noProof/>
            <w:webHidden/>
          </w:rPr>
          <w:fldChar w:fldCharType="separate"/>
        </w:r>
        <w:r w:rsidR="003218A8">
          <w:rPr>
            <w:noProof/>
            <w:webHidden/>
          </w:rPr>
          <w:t>11</w:t>
        </w:r>
        <w:r>
          <w:rPr>
            <w:noProof/>
            <w:webHidden/>
          </w:rPr>
          <w:fldChar w:fldCharType="end"/>
        </w:r>
      </w:hyperlink>
    </w:p>
    <w:p w:rsidR="009438D5" w:rsidRDefault="009438D5" w:rsidP="009438D5">
      <w:pPr>
        <w:pStyle w:val="TOC3"/>
        <w:rPr>
          <w:noProof/>
        </w:rPr>
      </w:pPr>
      <w:hyperlink w:anchor="_Toc108496330" w:history="1">
        <w:r w:rsidRPr="006B7F22">
          <w:rPr>
            <w:rStyle w:val="Hyperlink"/>
            <w:noProof/>
          </w:rPr>
          <w:t xml:space="preserve">19. </w:t>
        </w:r>
        <w:r>
          <w:rPr>
            <w:rStyle w:val="Hyperlink"/>
            <w:noProof/>
          </w:rPr>
          <w:tab/>
        </w:r>
        <w:r w:rsidRPr="006B7F22">
          <w:rPr>
            <w:rStyle w:val="Hyperlink"/>
            <w:noProof/>
          </w:rPr>
          <w:t>Opening of Applications</w:t>
        </w:r>
        <w:r>
          <w:rPr>
            <w:noProof/>
            <w:webHidden/>
          </w:rPr>
          <w:tab/>
        </w:r>
        <w:r w:rsidR="001B3CCD">
          <w:rPr>
            <w:noProof/>
            <w:webHidden/>
          </w:rPr>
          <w:t>1-</w:t>
        </w:r>
        <w:r>
          <w:rPr>
            <w:noProof/>
            <w:webHidden/>
          </w:rPr>
          <w:fldChar w:fldCharType="begin"/>
        </w:r>
        <w:r>
          <w:rPr>
            <w:noProof/>
            <w:webHidden/>
          </w:rPr>
          <w:instrText xml:space="preserve"> PAGEREF _Toc108496330 \h </w:instrText>
        </w:r>
        <w:r w:rsidR="003F6AF9">
          <w:rPr>
            <w:noProof/>
          </w:rPr>
        </w:r>
        <w:r>
          <w:rPr>
            <w:noProof/>
            <w:webHidden/>
          </w:rPr>
          <w:fldChar w:fldCharType="separate"/>
        </w:r>
        <w:r w:rsidR="003218A8">
          <w:rPr>
            <w:noProof/>
            <w:webHidden/>
          </w:rPr>
          <w:t>11</w:t>
        </w:r>
        <w:r>
          <w:rPr>
            <w:noProof/>
            <w:webHidden/>
          </w:rPr>
          <w:fldChar w:fldCharType="end"/>
        </w:r>
      </w:hyperlink>
    </w:p>
    <w:p w:rsidR="009438D5" w:rsidRDefault="009438D5" w:rsidP="009438D5">
      <w:pPr>
        <w:pStyle w:val="TOC2"/>
        <w:rPr>
          <w:noProof/>
        </w:rPr>
      </w:pPr>
      <w:hyperlink w:anchor="_Toc108496331" w:history="1">
        <w:r w:rsidRPr="006B7F22">
          <w:rPr>
            <w:rStyle w:val="Hyperlink"/>
            <w:noProof/>
          </w:rPr>
          <w:t>E. Procedures for Evaluation of Applications</w:t>
        </w:r>
        <w:r>
          <w:rPr>
            <w:noProof/>
            <w:webHidden/>
          </w:rPr>
          <w:tab/>
        </w:r>
        <w:r w:rsidR="001B3CCD">
          <w:rPr>
            <w:noProof/>
            <w:webHidden/>
          </w:rPr>
          <w:t>1-</w:t>
        </w:r>
        <w:r>
          <w:rPr>
            <w:noProof/>
            <w:webHidden/>
          </w:rPr>
          <w:fldChar w:fldCharType="begin"/>
        </w:r>
        <w:r>
          <w:rPr>
            <w:noProof/>
            <w:webHidden/>
          </w:rPr>
          <w:instrText xml:space="preserve"> PAGEREF _Toc108496331 \h </w:instrText>
        </w:r>
        <w:r w:rsidR="003F6AF9">
          <w:rPr>
            <w:noProof/>
          </w:rPr>
        </w:r>
        <w:r>
          <w:rPr>
            <w:noProof/>
            <w:webHidden/>
          </w:rPr>
          <w:fldChar w:fldCharType="separate"/>
        </w:r>
        <w:r w:rsidR="003218A8">
          <w:rPr>
            <w:noProof/>
            <w:webHidden/>
          </w:rPr>
          <w:t>12</w:t>
        </w:r>
        <w:r>
          <w:rPr>
            <w:noProof/>
            <w:webHidden/>
          </w:rPr>
          <w:fldChar w:fldCharType="end"/>
        </w:r>
      </w:hyperlink>
    </w:p>
    <w:p w:rsidR="009438D5" w:rsidRDefault="009438D5" w:rsidP="009438D5">
      <w:pPr>
        <w:pStyle w:val="TOC3"/>
        <w:rPr>
          <w:noProof/>
        </w:rPr>
      </w:pPr>
      <w:hyperlink w:anchor="_Toc108496332" w:history="1">
        <w:r w:rsidRPr="006B7F22">
          <w:rPr>
            <w:rStyle w:val="Hyperlink"/>
            <w:noProof/>
          </w:rPr>
          <w:t>20.</w:t>
        </w:r>
        <w:r>
          <w:rPr>
            <w:noProof/>
          </w:rPr>
          <w:tab/>
        </w:r>
        <w:r w:rsidRPr="006B7F22">
          <w:rPr>
            <w:rStyle w:val="Hyperlink"/>
            <w:noProof/>
          </w:rPr>
          <w:t>Confidentiality</w:t>
        </w:r>
        <w:r>
          <w:rPr>
            <w:noProof/>
            <w:webHidden/>
          </w:rPr>
          <w:tab/>
        </w:r>
        <w:r w:rsidR="001B3CCD">
          <w:rPr>
            <w:noProof/>
            <w:webHidden/>
          </w:rPr>
          <w:t>1-</w:t>
        </w:r>
        <w:r>
          <w:rPr>
            <w:noProof/>
            <w:webHidden/>
          </w:rPr>
          <w:fldChar w:fldCharType="begin"/>
        </w:r>
        <w:r>
          <w:rPr>
            <w:noProof/>
            <w:webHidden/>
          </w:rPr>
          <w:instrText xml:space="preserve"> PAGEREF _Toc108496332 \h </w:instrText>
        </w:r>
        <w:r w:rsidR="003F6AF9">
          <w:rPr>
            <w:noProof/>
          </w:rPr>
        </w:r>
        <w:r>
          <w:rPr>
            <w:noProof/>
            <w:webHidden/>
          </w:rPr>
          <w:fldChar w:fldCharType="separate"/>
        </w:r>
        <w:r w:rsidR="003218A8">
          <w:rPr>
            <w:noProof/>
            <w:webHidden/>
          </w:rPr>
          <w:t>12</w:t>
        </w:r>
        <w:r>
          <w:rPr>
            <w:noProof/>
            <w:webHidden/>
          </w:rPr>
          <w:fldChar w:fldCharType="end"/>
        </w:r>
      </w:hyperlink>
    </w:p>
    <w:p w:rsidR="009438D5" w:rsidRDefault="009438D5" w:rsidP="009438D5">
      <w:pPr>
        <w:pStyle w:val="TOC3"/>
        <w:rPr>
          <w:noProof/>
        </w:rPr>
      </w:pPr>
      <w:hyperlink w:anchor="_Toc108496333" w:history="1">
        <w:r w:rsidRPr="006B7F22">
          <w:rPr>
            <w:rStyle w:val="Hyperlink"/>
            <w:noProof/>
          </w:rPr>
          <w:t>21.</w:t>
        </w:r>
        <w:r>
          <w:rPr>
            <w:noProof/>
          </w:rPr>
          <w:tab/>
        </w:r>
        <w:r w:rsidRPr="006B7F22">
          <w:rPr>
            <w:rStyle w:val="Hyperlink"/>
            <w:noProof/>
          </w:rPr>
          <w:t>Clarification of Applications</w:t>
        </w:r>
        <w:r>
          <w:rPr>
            <w:noProof/>
            <w:webHidden/>
          </w:rPr>
          <w:tab/>
        </w:r>
        <w:r w:rsidR="001B3CCD">
          <w:rPr>
            <w:noProof/>
            <w:webHidden/>
          </w:rPr>
          <w:t>1-</w:t>
        </w:r>
        <w:r>
          <w:rPr>
            <w:noProof/>
            <w:webHidden/>
          </w:rPr>
          <w:fldChar w:fldCharType="begin"/>
        </w:r>
        <w:r>
          <w:rPr>
            <w:noProof/>
            <w:webHidden/>
          </w:rPr>
          <w:instrText xml:space="preserve"> PAGEREF _Toc108496333 \h </w:instrText>
        </w:r>
        <w:r w:rsidR="003F6AF9">
          <w:rPr>
            <w:noProof/>
          </w:rPr>
        </w:r>
        <w:r>
          <w:rPr>
            <w:noProof/>
            <w:webHidden/>
          </w:rPr>
          <w:fldChar w:fldCharType="separate"/>
        </w:r>
        <w:r w:rsidR="003218A8">
          <w:rPr>
            <w:noProof/>
            <w:webHidden/>
          </w:rPr>
          <w:t>12</w:t>
        </w:r>
        <w:r>
          <w:rPr>
            <w:noProof/>
            <w:webHidden/>
          </w:rPr>
          <w:fldChar w:fldCharType="end"/>
        </w:r>
      </w:hyperlink>
    </w:p>
    <w:p w:rsidR="009438D5" w:rsidRDefault="009438D5" w:rsidP="009438D5">
      <w:pPr>
        <w:pStyle w:val="TOC3"/>
        <w:rPr>
          <w:noProof/>
        </w:rPr>
      </w:pPr>
      <w:hyperlink w:anchor="_Toc108496334" w:history="1">
        <w:r w:rsidRPr="006B7F22">
          <w:rPr>
            <w:rStyle w:val="Hyperlink"/>
            <w:noProof/>
          </w:rPr>
          <w:t>22.</w:t>
        </w:r>
        <w:r>
          <w:rPr>
            <w:noProof/>
          </w:rPr>
          <w:tab/>
        </w:r>
        <w:r w:rsidRPr="006B7F22">
          <w:rPr>
            <w:rStyle w:val="Hyperlink"/>
            <w:noProof/>
          </w:rPr>
          <w:t>Responsiveness of Applications</w:t>
        </w:r>
        <w:r>
          <w:rPr>
            <w:noProof/>
            <w:webHidden/>
          </w:rPr>
          <w:tab/>
        </w:r>
        <w:r w:rsidR="001B3CCD">
          <w:rPr>
            <w:noProof/>
            <w:webHidden/>
          </w:rPr>
          <w:t>1-</w:t>
        </w:r>
        <w:r>
          <w:rPr>
            <w:noProof/>
            <w:webHidden/>
          </w:rPr>
          <w:fldChar w:fldCharType="begin"/>
        </w:r>
        <w:r>
          <w:rPr>
            <w:noProof/>
            <w:webHidden/>
          </w:rPr>
          <w:instrText xml:space="preserve"> PAGEREF _Toc108496334 \h </w:instrText>
        </w:r>
        <w:r w:rsidR="003F6AF9">
          <w:rPr>
            <w:noProof/>
          </w:rPr>
        </w:r>
        <w:r>
          <w:rPr>
            <w:noProof/>
            <w:webHidden/>
          </w:rPr>
          <w:fldChar w:fldCharType="separate"/>
        </w:r>
        <w:r w:rsidR="003218A8">
          <w:rPr>
            <w:noProof/>
            <w:webHidden/>
          </w:rPr>
          <w:t>12</w:t>
        </w:r>
        <w:r>
          <w:rPr>
            <w:noProof/>
            <w:webHidden/>
          </w:rPr>
          <w:fldChar w:fldCharType="end"/>
        </w:r>
      </w:hyperlink>
    </w:p>
    <w:p w:rsidR="009438D5" w:rsidRDefault="009438D5" w:rsidP="009438D5">
      <w:pPr>
        <w:pStyle w:val="TOC3"/>
        <w:rPr>
          <w:noProof/>
        </w:rPr>
      </w:pPr>
      <w:hyperlink w:anchor="_Toc108496335" w:history="1">
        <w:r w:rsidRPr="006B7F22">
          <w:rPr>
            <w:rStyle w:val="Hyperlink"/>
            <w:noProof/>
          </w:rPr>
          <w:t xml:space="preserve">23. </w:t>
        </w:r>
        <w:r w:rsidR="00FE059B">
          <w:rPr>
            <w:rStyle w:val="Hyperlink"/>
            <w:noProof/>
          </w:rPr>
          <w:tab/>
        </w:r>
        <w:r w:rsidRPr="006B7F22">
          <w:rPr>
            <w:rStyle w:val="Hyperlink"/>
            <w:noProof/>
          </w:rPr>
          <w:t>Domestic Bidder Price Preference</w:t>
        </w:r>
        <w:r>
          <w:rPr>
            <w:noProof/>
            <w:webHidden/>
          </w:rPr>
          <w:tab/>
        </w:r>
        <w:r w:rsidR="001B3CCD">
          <w:rPr>
            <w:noProof/>
            <w:webHidden/>
          </w:rPr>
          <w:t>1-</w:t>
        </w:r>
        <w:r>
          <w:rPr>
            <w:noProof/>
            <w:webHidden/>
          </w:rPr>
          <w:fldChar w:fldCharType="begin"/>
        </w:r>
        <w:r>
          <w:rPr>
            <w:noProof/>
            <w:webHidden/>
          </w:rPr>
          <w:instrText xml:space="preserve"> PAGEREF _Toc108496335 \h </w:instrText>
        </w:r>
        <w:r w:rsidR="003F6AF9">
          <w:rPr>
            <w:noProof/>
          </w:rPr>
        </w:r>
        <w:r>
          <w:rPr>
            <w:noProof/>
            <w:webHidden/>
          </w:rPr>
          <w:fldChar w:fldCharType="separate"/>
        </w:r>
        <w:r w:rsidR="003218A8">
          <w:rPr>
            <w:noProof/>
            <w:webHidden/>
          </w:rPr>
          <w:t>12</w:t>
        </w:r>
        <w:r>
          <w:rPr>
            <w:noProof/>
            <w:webHidden/>
          </w:rPr>
          <w:fldChar w:fldCharType="end"/>
        </w:r>
      </w:hyperlink>
    </w:p>
    <w:p w:rsidR="009438D5" w:rsidRDefault="009438D5" w:rsidP="009438D5">
      <w:pPr>
        <w:pStyle w:val="TOC3"/>
        <w:rPr>
          <w:noProof/>
        </w:rPr>
      </w:pPr>
      <w:hyperlink w:anchor="_Toc108496336" w:history="1">
        <w:r w:rsidRPr="006B7F22">
          <w:rPr>
            <w:rStyle w:val="Hyperlink"/>
            <w:noProof/>
          </w:rPr>
          <w:t>24.</w:t>
        </w:r>
        <w:r>
          <w:rPr>
            <w:noProof/>
          </w:rPr>
          <w:tab/>
        </w:r>
        <w:r w:rsidRPr="006B7F22">
          <w:rPr>
            <w:rStyle w:val="Hyperlink"/>
            <w:noProof/>
          </w:rPr>
          <w:t>Subcontractors</w:t>
        </w:r>
        <w:r>
          <w:rPr>
            <w:noProof/>
            <w:webHidden/>
          </w:rPr>
          <w:tab/>
        </w:r>
        <w:r w:rsidR="001B3CCD">
          <w:rPr>
            <w:noProof/>
            <w:webHidden/>
          </w:rPr>
          <w:t>1-</w:t>
        </w:r>
        <w:r>
          <w:rPr>
            <w:noProof/>
            <w:webHidden/>
          </w:rPr>
          <w:fldChar w:fldCharType="begin"/>
        </w:r>
        <w:r>
          <w:rPr>
            <w:noProof/>
            <w:webHidden/>
          </w:rPr>
          <w:instrText xml:space="preserve"> PAGEREF _Toc108496336 \h </w:instrText>
        </w:r>
        <w:r w:rsidR="003F6AF9">
          <w:rPr>
            <w:noProof/>
          </w:rPr>
        </w:r>
        <w:r>
          <w:rPr>
            <w:noProof/>
            <w:webHidden/>
          </w:rPr>
          <w:fldChar w:fldCharType="separate"/>
        </w:r>
        <w:r w:rsidR="003218A8">
          <w:rPr>
            <w:noProof/>
            <w:webHidden/>
          </w:rPr>
          <w:t>12</w:t>
        </w:r>
        <w:r>
          <w:rPr>
            <w:noProof/>
            <w:webHidden/>
          </w:rPr>
          <w:fldChar w:fldCharType="end"/>
        </w:r>
      </w:hyperlink>
    </w:p>
    <w:p w:rsidR="009438D5" w:rsidRDefault="009438D5" w:rsidP="009438D5">
      <w:pPr>
        <w:pStyle w:val="TOC2"/>
        <w:rPr>
          <w:noProof/>
        </w:rPr>
      </w:pPr>
      <w:hyperlink w:anchor="_Toc108496337" w:history="1">
        <w:r w:rsidRPr="006B7F22">
          <w:rPr>
            <w:rStyle w:val="Hyperlink"/>
            <w:noProof/>
            <w:spacing w:val="-2"/>
          </w:rPr>
          <w:t xml:space="preserve">F. </w:t>
        </w:r>
        <w:r w:rsidRPr="006B7F22">
          <w:rPr>
            <w:rStyle w:val="Hyperlink"/>
            <w:noProof/>
          </w:rPr>
          <w:t>Evaluation of Applications and Prequalification of Applicants</w:t>
        </w:r>
        <w:r>
          <w:rPr>
            <w:noProof/>
            <w:webHidden/>
          </w:rPr>
          <w:tab/>
        </w:r>
        <w:r w:rsidR="001B3CCD">
          <w:rPr>
            <w:noProof/>
            <w:webHidden/>
          </w:rPr>
          <w:t>1-</w:t>
        </w:r>
        <w:r>
          <w:rPr>
            <w:noProof/>
            <w:webHidden/>
          </w:rPr>
          <w:fldChar w:fldCharType="begin"/>
        </w:r>
        <w:r>
          <w:rPr>
            <w:noProof/>
            <w:webHidden/>
          </w:rPr>
          <w:instrText xml:space="preserve"> PAGEREF _Toc108496337 \h </w:instrText>
        </w:r>
        <w:r w:rsidR="003F6AF9">
          <w:rPr>
            <w:noProof/>
          </w:rPr>
        </w:r>
        <w:r>
          <w:rPr>
            <w:noProof/>
            <w:webHidden/>
          </w:rPr>
          <w:fldChar w:fldCharType="separate"/>
        </w:r>
        <w:r w:rsidR="003218A8">
          <w:rPr>
            <w:noProof/>
            <w:webHidden/>
          </w:rPr>
          <w:t>13</w:t>
        </w:r>
        <w:r>
          <w:rPr>
            <w:noProof/>
            <w:webHidden/>
          </w:rPr>
          <w:fldChar w:fldCharType="end"/>
        </w:r>
      </w:hyperlink>
    </w:p>
    <w:p w:rsidR="009438D5" w:rsidRDefault="009438D5" w:rsidP="009438D5">
      <w:pPr>
        <w:pStyle w:val="TOC3"/>
        <w:rPr>
          <w:noProof/>
        </w:rPr>
      </w:pPr>
      <w:hyperlink w:anchor="_Toc108496338" w:history="1">
        <w:r w:rsidRPr="006B7F22">
          <w:rPr>
            <w:rStyle w:val="Hyperlink"/>
            <w:noProof/>
          </w:rPr>
          <w:t>25.</w:t>
        </w:r>
        <w:r>
          <w:rPr>
            <w:noProof/>
          </w:rPr>
          <w:tab/>
        </w:r>
        <w:r w:rsidRPr="006B7F22">
          <w:rPr>
            <w:rStyle w:val="Hyperlink"/>
            <w:noProof/>
          </w:rPr>
          <w:t>Evaluation of Applications</w:t>
        </w:r>
        <w:r>
          <w:rPr>
            <w:noProof/>
            <w:webHidden/>
          </w:rPr>
          <w:tab/>
        </w:r>
        <w:r w:rsidR="001B3CCD">
          <w:rPr>
            <w:noProof/>
            <w:webHidden/>
          </w:rPr>
          <w:t>1-</w:t>
        </w:r>
        <w:r>
          <w:rPr>
            <w:noProof/>
            <w:webHidden/>
          </w:rPr>
          <w:fldChar w:fldCharType="begin"/>
        </w:r>
        <w:r>
          <w:rPr>
            <w:noProof/>
            <w:webHidden/>
          </w:rPr>
          <w:instrText xml:space="preserve"> PAGEREF _Toc108496338 \h </w:instrText>
        </w:r>
        <w:r w:rsidR="003F6AF9">
          <w:rPr>
            <w:noProof/>
          </w:rPr>
        </w:r>
        <w:r>
          <w:rPr>
            <w:noProof/>
            <w:webHidden/>
          </w:rPr>
          <w:fldChar w:fldCharType="separate"/>
        </w:r>
        <w:r w:rsidR="003218A8">
          <w:rPr>
            <w:noProof/>
            <w:webHidden/>
          </w:rPr>
          <w:t>13</w:t>
        </w:r>
        <w:r>
          <w:rPr>
            <w:noProof/>
            <w:webHidden/>
          </w:rPr>
          <w:fldChar w:fldCharType="end"/>
        </w:r>
      </w:hyperlink>
    </w:p>
    <w:p w:rsidR="009438D5" w:rsidRDefault="009438D5" w:rsidP="009438D5">
      <w:pPr>
        <w:pStyle w:val="TOC3"/>
        <w:rPr>
          <w:noProof/>
        </w:rPr>
      </w:pPr>
      <w:hyperlink w:anchor="_Toc108496339" w:history="1">
        <w:r w:rsidRPr="006B7F22">
          <w:rPr>
            <w:rStyle w:val="Hyperlink"/>
            <w:noProof/>
          </w:rPr>
          <w:t>26.</w:t>
        </w:r>
        <w:r>
          <w:rPr>
            <w:noProof/>
          </w:rPr>
          <w:tab/>
        </w:r>
        <w:r w:rsidRPr="006B7F22">
          <w:rPr>
            <w:rStyle w:val="Hyperlink"/>
            <w:noProof/>
          </w:rPr>
          <w:t>Employer’s Right to Accept or Reject Applications</w:t>
        </w:r>
        <w:r>
          <w:rPr>
            <w:noProof/>
            <w:webHidden/>
          </w:rPr>
          <w:tab/>
        </w:r>
        <w:r w:rsidR="001B3CCD">
          <w:rPr>
            <w:noProof/>
            <w:webHidden/>
          </w:rPr>
          <w:t>1-</w:t>
        </w:r>
        <w:r>
          <w:rPr>
            <w:noProof/>
            <w:webHidden/>
          </w:rPr>
          <w:fldChar w:fldCharType="begin"/>
        </w:r>
        <w:r>
          <w:rPr>
            <w:noProof/>
            <w:webHidden/>
          </w:rPr>
          <w:instrText xml:space="preserve"> PAGEREF _Toc108496339 \h </w:instrText>
        </w:r>
        <w:r w:rsidR="003F6AF9">
          <w:rPr>
            <w:noProof/>
          </w:rPr>
        </w:r>
        <w:r>
          <w:rPr>
            <w:noProof/>
            <w:webHidden/>
          </w:rPr>
          <w:fldChar w:fldCharType="separate"/>
        </w:r>
        <w:r w:rsidR="003218A8">
          <w:rPr>
            <w:noProof/>
            <w:webHidden/>
          </w:rPr>
          <w:t>13</w:t>
        </w:r>
        <w:r>
          <w:rPr>
            <w:noProof/>
            <w:webHidden/>
          </w:rPr>
          <w:fldChar w:fldCharType="end"/>
        </w:r>
      </w:hyperlink>
    </w:p>
    <w:p w:rsidR="009438D5" w:rsidRDefault="009438D5" w:rsidP="009438D5">
      <w:pPr>
        <w:pStyle w:val="TOC3"/>
        <w:rPr>
          <w:noProof/>
        </w:rPr>
      </w:pPr>
      <w:hyperlink w:anchor="_Toc108496340" w:history="1">
        <w:r w:rsidRPr="006B7F22">
          <w:rPr>
            <w:rStyle w:val="Hyperlink"/>
            <w:noProof/>
          </w:rPr>
          <w:t>27.</w:t>
        </w:r>
        <w:r>
          <w:rPr>
            <w:noProof/>
          </w:rPr>
          <w:tab/>
        </w:r>
        <w:r w:rsidRPr="006B7F22">
          <w:rPr>
            <w:rStyle w:val="Hyperlink"/>
            <w:noProof/>
          </w:rPr>
          <w:t>Prequalification of Applicants</w:t>
        </w:r>
        <w:r>
          <w:rPr>
            <w:noProof/>
            <w:webHidden/>
          </w:rPr>
          <w:tab/>
        </w:r>
        <w:r w:rsidR="001B3CCD">
          <w:rPr>
            <w:noProof/>
            <w:webHidden/>
          </w:rPr>
          <w:t>1-</w:t>
        </w:r>
        <w:r>
          <w:rPr>
            <w:noProof/>
            <w:webHidden/>
          </w:rPr>
          <w:fldChar w:fldCharType="begin"/>
        </w:r>
        <w:r>
          <w:rPr>
            <w:noProof/>
            <w:webHidden/>
          </w:rPr>
          <w:instrText xml:space="preserve"> PAGEREF _Toc108496340 \h </w:instrText>
        </w:r>
        <w:r w:rsidR="003F6AF9">
          <w:rPr>
            <w:noProof/>
          </w:rPr>
        </w:r>
        <w:r>
          <w:rPr>
            <w:noProof/>
            <w:webHidden/>
          </w:rPr>
          <w:fldChar w:fldCharType="separate"/>
        </w:r>
        <w:r w:rsidR="003218A8">
          <w:rPr>
            <w:noProof/>
            <w:webHidden/>
          </w:rPr>
          <w:t>13</w:t>
        </w:r>
        <w:r>
          <w:rPr>
            <w:noProof/>
            <w:webHidden/>
          </w:rPr>
          <w:fldChar w:fldCharType="end"/>
        </w:r>
      </w:hyperlink>
    </w:p>
    <w:p w:rsidR="009438D5" w:rsidRDefault="009438D5" w:rsidP="009438D5">
      <w:pPr>
        <w:pStyle w:val="TOC3"/>
        <w:rPr>
          <w:noProof/>
        </w:rPr>
      </w:pPr>
      <w:hyperlink w:anchor="_Toc108496341" w:history="1">
        <w:r w:rsidRPr="006B7F22">
          <w:rPr>
            <w:rStyle w:val="Hyperlink"/>
            <w:noProof/>
          </w:rPr>
          <w:t xml:space="preserve">28. </w:t>
        </w:r>
        <w:r>
          <w:rPr>
            <w:rStyle w:val="Hyperlink"/>
            <w:noProof/>
          </w:rPr>
          <w:tab/>
        </w:r>
        <w:r w:rsidRPr="006B7F22">
          <w:rPr>
            <w:rStyle w:val="Hyperlink"/>
            <w:noProof/>
          </w:rPr>
          <w:t>Notification of Prequalification</w:t>
        </w:r>
        <w:r>
          <w:rPr>
            <w:noProof/>
            <w:webHidden/>
          </w:rPr>
          <w:tab/>
        </w:r>
        <w:r w:rsidR="001B3CCD">
          <w:rPr>
            <w:noProof/>
            <w:webHidden/>
          </w:rPr>
          <w:t>1-</w:t>
        </w:r>
        <w:r>
          <w:rPr>
            <w:noProof/>
            <w:webHidden/>
          </w:rPr>
          <w:fldChar w:fldCharType="begin"/>
        </w:r>
        <w:r>
          <w:rPr>
            <w:noProof/>
            <w:webHidden/>
          </w:rPr>
          <w:instrText xml:space="preserve"> PAGEREF _Toc108496341 \h </w:instrText>
        </w:r>
        <w:r w:rsidR="003F6AF9">
          <w:rPr>
            <w:noProof/>
          </w:rPr>
        </w:r>
        <w:r>
          <w:rPr>
            <w:noProof/>
            <w:webHidden/>
          </w:rPr>
          <w:fldChar w:fldCharType="separate"/>
        </w:r>
        <w:r w:rsidR="003218A8">
          <w:rPr>
            <w:noProof/>
            <w:webHidden/>
          </w:rPr>
          <w:t>13</w:t>
        </w:r>
        <w:r>
          <w:rPr>
            <w:noProof/>
            <w:webHidden/>
          </w:rPr>
          <w:fldChar w:fldCharType="end"/>
        </w:r>
      </w:hyperlink>
    </w:p>
    <w:p w:rsidR="009438D5" w:rsidRDefault="009438D5" w:rsidP="009438D5">
      <w:pPr>
        <w:pStyle w:val="TOC3"/>
        <w:rPr>
          <w:noProof/>
        </w:rPr>
      </w:pPr>
      <w:hyperlink w:anchor="_Toc108496342" w:history="1">
        <w:r w:rsidRPr="006B7F22">
          <w:rPr>
            <w:rStyle w:val="Hyperlink"/>
            <w:noProof/>
          </w:rPr>
          <w:t xml:space="preserve">29. </w:t>
        </w:r>
        <w:r>
          <w:rPr>
            <w:rStyle w:val="Hyperlink"/>
            <w:noProof/>
          </w:rPr>
          <w:tab/>
        </w:r>
        <w:r w:rsidRPr="006B7F22">
          <w:rPr>
            <w:rStyle w:val="Hyperlink"/>
            <w:noProof/>
          </w:rPr>
          <w:t>Invitation to Bid</w:t>
        </w:r>
        <w:r>
          <w:rPr>
            <w:noProof/>
            <w:webHidden/>
          </w:rPr>
          <w:tab/>
        </w:r>
        <w:r w:rsidR="001B3CCD">
          <w:rPr>
            <w:noProof/>
            <w:webHidden/>
          </w:rPr>
          <w:t>1-</w:t>
        </w:r>
        <w:r>
          <w:rPr>
            <w:noProof/>
            <w:webHidden/>
          </w:rPr>
          <w:fldChar w:fldCharType="begin"/>
        </w:r>
        <w:r>
          <w:rPr>
            <w:noProof/>
            <w:webHidden/>
          </w:rPr>
          <w:instrText xml:space="preserve"> PAGEREF _Toc108496342 \h </w:instrText>
        </w:r>
        <w:r w:rsidR="003F6AF9">
          <w:rPr>
            <w:noProof/>
          </w:rPr>
        </w:r>
        <w:r>
          <w:rPr>
            <w:noProof/>
            <w:webHidden/>
          </w:rPr>
          <w:fldChar w:fldCharType="separate"/>
        </w:r>
        <w:r w:rsidR="003218A8">
          <w:rPr>
            <w:noProof/>
            <w:webHidden/>
          </w:rPr>
          <w:t>13</w:t>
        </w:r>
        <w:r>
          <w:rPr>
            <w:noProof/>
            <w:webHidden/>
          </w:rPr>
          <w:fldChar w:fldCharType="end"/>
        </w:r>
      </w:hyperlink>
    </w:p>
    <w:p w:rsidR="009438D5" w:rsidRDefault="009438D5" w:rsidP="009438D5">
      <w:pPr>
        <w:pStyle w:val="TOC3"/>
        <w:rPr>
          <w:noProof/>
        </w:rPr>
      </w:pPr>
      <w:hyperlink w:anchor="_Toc108496343" w:history="1">
        <w:r w:rsidRPr="006B7F22">
          <w:rPr>
            <w:rStyle w:val="Hyperlink"/>
            <w:noProof/>
          </w:rPr>
          <w:t xml:space="preserve">30. </w:t>
        </w:r>
        <w:r>
          <w:rPr>
            <w:rStyle w:val="Hyperlink"/>
            <w:noProof/>
          </w:rPr>
          <w:tab/>
        </w:r>
        <w:r w:rsidRPr="006B7F22">
          <w:rPr>
            <w:rStyle w:val="Hyperlink"/>
            <w:noProof/>
          </w:rPr>
          <w:t>Changes in Qualifications of Applicants</w:t>
        </w:r>
        <w:r>
          <w:rPr>
            <w:noProof/>
            <w:webHidden/>
          </w:rPr>
          <w:tab/>
        </w:r>
        <w:r w:rsidR="001B3CCD">
          <w:rPr>
            <w:noProof/>
            <w:webHidden/>
          </w:rPr>
          <w:t>1-</w:t>
        </w:r>
        <w:r>
          <w:rPr>
            <w:noProof/>
            <w:webHidden/>
          </w:rPr>
          <w:fldChar w:fldCharType="begin"/>
        </w:r>
        <w:r>
          <w:rPr>
            <w:noProof/>
            <w:webHidden/>
          </w:rPr>
          <w:instrText xml:space="preserve"> PAGEREF _Toc108496343 \h </w:instrText>
        </w:r>
        <w:r w:rsidR="003F6AF9">
          <w:rPr>
            <w:noProof/>
          </w:rPr>
        </w:r>
        <w:r>
          <w:rPr>
            <w:noProof/>
            <w:webHidden/>
          </w:rPr>
          <w:fldChar w:fldCharType="separate"/>
        </w:r>
        <w:r w:rsidR="003218A8">
          <w:rPr>
            <w:noProof/>
            <w:webHidden/>
          </w:rPr>
          <w:t>14</w:t>
        </w:r>
        <w:r>
          <w:rPr>
            <w:noProof/>
            <w:webHidden/>
          </w:rPr>
          <w:fldChar w:fldCharType="end"/>
        </w:r>
      </w:hyperlink>
    </w:p>
    <w:p w:rsidR="009438D5" w:rsidRDefault="009438D5" w:rsidP="00D5032A">
      <w:pPr>
        <w:tabs>
          <w:tab w:val="left" w:leader="dot" w:pos="8820"/>
        </w:tabs>
        <w:rPr>
          <w:b/>
          <w:bCs/>
          <w:spacing w:val="-2"/>
        </w:rPr>
      </w:pPr>
      <w:r>
        <w:rPr>
          <w:b/>
          <w:bCs/>
          <w:spacing w:val="-2"/>
        </w:rPr>
        <w:fldChar w:fldCharType="end"/>
      </w:r>
    </w:p>
    <w:p w:rsidR="00D5032A" w:rsidRDefault="009438D5" w:rsidP="00D5032A">
      <w:pPr>
        <w:tabs>
          <w:tab w:val="left" w:leader="dot" w:pos="8820"/>
        </w:tabs>
        <w:rPr>
          <w:b/>
          <w:bCs/>
          <w:spacing w:val="-2"/>
        </w:rPr>
      </w:pPr>
      <w:r>
        <w:rPr>
          <w:b/>
          <w:bCs/>
          <w:spacing w:val="-2"/>
        </w:rPr>
        <w:br w:type="page"/>
      </w:r>
    </w:p>
    <w:p w:rsidR="00A403B3" w:rsidRPr="00CB47BD" w:rsidRDefault="00A403B3">
      <w:pPr>
        <w:spacing w:line="552" w:lineRule="exact"/>
        <w:jc w:val="center"/>
        <w:rPr>
          <w:b/>
          <w:bCs/>
          <w:spacing w:val="4"/>
          <w:sz w:val="40"/>
          <w:szCs w:val="40"/>
        </w:rPr>
      </w:pPr>
      <w:smartTag w:uri="urn:schemas-microsoft-com:office:smarttags" w:element="place">
        <w:smartTag w:uri="urn:schemas:contacts" w:element="Sn">
          <w:r w:rsidRPr="00CB47BD">
            <w:rPr>
              <w:b/>
              <w:bCs/>
              <w:spacing w:val="4"/>
              <w:sz w:val="40"/>
              <w:szCs w:val="40"/>
            </w:rPr>
            <w:t>Section</w:t>
          </w:r>
        </w:smartTag>
        <w:r w:rsidRPr="00CB47BD">
          <w:rPr>
            <w:b/>
            <w:bCs/>
            <w:spacing w:val="4"/>
            <w:sz w:val="40"/>
            <w:szCs w:val="40"/>
          </w:rPr>
          <w:t xml:space="preserve"> </w:t>
        </w:r>
        <w:smartTag w:uri="urn:schemas:contacts" w:element="Sn">
          <w:r w:rsidRPr="00CB47BD">
            <w:rPr>
              <w:b/>
              <w:bCs/>
              <w:spacing w:val="4"/>
              <w:sz w:val="40"/>
              <w:szCs w:val="40"/>
            </w:rPr>
            <w:t>I.</w:t>
          </w:r>
        </w:smartTag>
      </w:smartTag>
      <w:r w:rsidRPr="00CB47BD">
        <w:rPr>
          <w:b/>
          <w:bCs/>
          <w:spacing w:val="4"/>
          <w:sz w:val="40"/>
          <w:szCs w:val="40"/>
        </w:rPr>
        <w:t xml:space="preserve"> Instructions to Applicants</w:t>
      </w:r>
      <w:r w:rsidR="00CB47BD" w:rsidRPr="00CB47BD">
        <w:rPr>
          <w:b/>
          <w:bCs/>
          <w:spacing w:val="4"/>
          <w:sz w:val="40"/>
          <w:szCs w:val="40"/>
        </w:rPr>
        <w:t xml:space="preserve"> </w:t>
      </w:r>
    </w:p>
    <w:p w:rsidR="00A403B3" w:rsidRDefault="00A403B3" w:rsidP="00CB47BD">
      <w:pPr>
        <w:pStyle w:val="Heading2"/>
      </w:pPr>
      <w:bookmarkStart w:id="6" w:name="_Toc108496308"/>
      <w:r>
        <w:t>A. General</w:t>
      </w:r>
      <w:bookmarkEnd w:id="6"/>
    </w:p>
    <w:tbl>
      <w:tblPr>
        <w:tblW w:w="0" w:type="auto"/>
        <w:tblLook w:val="01E0" w:firstRow="1" w:lastRow="1" w:firstColumn="1" w:lastColumn="1" w:noHBand="0" w:noVBand="0"/>
      </w:tblPr>
      <w:tblGrid>
        <w:gridCol w:w="2085"/>
        <w:gridCol w:w="629"/>
        <w:gridCol w:w="496"/>
        <w:gridCol w:w="510"/>
        <w:gridCol w:w="628"/>
        <w:gridCol w:w="5228"/>
        <w:tblGridChange w:id="7">
          <w:tblGrid>
            <w:gridCol w:w="2085"/>
            <w:gridCol w:w="629"/>
            <w:gridCol w:w="496"/>
            <w:gridCol w:w="510"/>
            <w:gridCol w:w="628"/>
            <w:gridCol w:w="5228"/>
          </w:tblGrid>
        </w:tblGridChange>
      </w:tblGrid>
      <w:tr w:rsidR="00CB47BD" w:rsidRPr="0034079B" w:rsidTr="0034079B">
        <w:tc>
          <w:tcPr>
            <w:tcW w:w="2085" w:type="dxa"/>
            <w:shd w:val="clear" w:color="auto" w:fill="auto"/>
          </w:tcPr>
          <w:p w:rsidR="00CB47BD" w:rsidRDefault="00CB47BD" w:rsidP="00D5032A">
            <w:pPr>
              <w:pStyle w:val="Heading3"/>
            </w:pPr>
            <w:bookmarkStart w:id="8" w:name="_Toc108496309"/>
            <w:r>
              <w:t xml:space="preserve">1. </w:t>
            </w:r>
            <w:r>
              <w:tab/>
              <w:t>Scope of Application</w:t>
            </w:r>
            <w:bookmarkEnd w:id="8"/>
          </w:p>
        </w:tc>
        <w:tc>
          <w:tcPr>
            <w:tcW w:w="7491" w:type="dxa"/>
            <w:gridSpan w:val="5"/>
            <w:shd w:val="clear" w:color="auto" w:fill="auto"/>
          </w:tcPr>
          <w:p w:rsidR="00CB47BD" w:rsidRPr="0034079B" w:rsidRDefault="00CB47BD" w:rsidP="0034079B">
            <w:pPr>
              <w:tabs>
                <w:tab w:val="left" w:pos="612"/>
              </w:tabs>
              <w:spacing w:after="200"/>
              <w:ind w:left="576" w:hanging="576"/>
              <w:jc w:val="both"/>
              <w:rPr>
                <w:b/>
                <w:bCs/>
                <w:spacing w:val="-2"/>
              </w:rPr>
            </w:pPr>
            <w:r w:rsidRPr="0034079B">
              <w:rPr>
                <w:spacing w:val="-2"/>
              </w:rPr>
              <w:t xml:space="preserve">1.1 </w:t>
            </w:r>
            <w:r w:rsidRPr="0034079B">
              <w:rPr>
                <w:spacing w:val="-2"/>
              </w:rPr>
              <w:tab/>
              <w:t xml:space="preserve">In connection with the Invitation for Prequalification indicated in Section II, Prequalification Data Sheet (PDS), the Employer, as defined in the </w:t>
            </w:r>
            <w:r w:rsidRPr="0034079B">
              <w:rPr>
                <w:b/>
                <w:bCs/>
                <w:spacing w:val="-2"/>
              </w:rPr>
              <w:t xml:space="preserve">PDS, </w:t>
            </w:r>
            <w:r w:rsidRPr="0034079B">
              <w:rPr>
                <w:spacing w:val="-2"/>
              </w:rPr>
              <w:t xml:space="preserve">issues this Prequalification Document (PQD) to applicants interested in bidding for the works described in Section VI, Scope of Works. The number of contracts and the name and identification of each contract, and the International Competitive Bidding (ICB) number corresponding to this prequalification, are provided in the </w:t>
            </w:r>
            <w:r w:rsidRPr="0034079B">
              <w:rPr>
                <w:b/>
                <w:bCs/>
                <w:spacing w:val="-2"/>
              </w:rPr>
              <w:t>PDS.</w:t>
            </w:r>
          </w:p>
        </w:tc>
      </w:tr>
      <w:tr w:rsidR="00CB47BD" w:rsidRPr="0034079B" w:rsidTr="0034079B">
        <w:tc>
          <w:tcPr>
            <w:tcW w:w="2085" w:type="dxa"/>
            <w:shd w:val="clear" w:color="auto" w:fill="auto"/>
          </w:tcPr>
          <w:p w:rsidR="00CB47BD" w:rsidRPr="0034079B" w:rsidRDefault="00CB47BD" w:rsidP="00D5032A">
            <w:pPr>
              <w:pStyle w:val="Heading3"/>
              <w:rPr>
                <w:spacing w:val="-2"/>
              </w:rPr>
            </w:pPr>
            <w:bookmarkStart w:id="9" w:name="_Toc108496310"/>
            <w:r w:rsidRPr="0034079B">
              <w:rPr>
                <w:spacing w:val="-2"/>
              </w:rPr>
              <w:t xml:space="preserve">2. </w:t>
            </w:r>
            <w:r w:rsidRPr="0034079B">
              <w:rPr>
                <w:spacing w:val="-2"/>
              </w:rPr>
              <w:tab/>
              <w:t>Source of Funds</w:t>
            </w:r>
            <w:bookmarkEnd w:id="9"/>
          </w:p>
        </w:tc>
        <w:tc>
          <w:tcPr>
            <w:tcW w:w="7491" w:type="dxa"/>
            <w:gridSpan w:val="5"/>
            <w:shd w:val="clear" w:color="auto" w:fill="auto"/>
          </w:tcPr>
          <w:p w:rsidR="00CB47BD" w:rsidRPr="0034079B" w:rsidRDefault="00CB47BD" w:rsidP="0034079B">
            <w:pPr>
              <w:tabs>
                <w:tab w:val="left" w:pos="1980"/>
              </w:tabs>
              <w:spacing w:after="200"/>
              <w:ind w:left="576" w:hanging="576"/>
              <w:jc w:val="both"/>
              <w:rPr>
                <w:b/>
                <w:bCs/>
                <w:spacing w:val="-2"/>
              </w:rPr>
            </w:pPr>
            <w:r w:rsidRPr="0034079B">
              <w:rPr>
                <w:spacing w:val="-2"/>
              </w:rPr>
              <w:t xml:space="preserve">2.1 </w:t>
            </w:r>
            <w:r w:rsidRPr="0034079B">
              <w:rPr>
                <w:spacing w:val="-2"/>
              </w:rPr>
              <w:tab/>
              <w:t>The Recipient</w:t>
            </w:r>
            <w:r w:rsidR="007015B1" w:rsidRPr="0034079B">
              <w:rPr>
                <w:spacing w:val="-2"/>
              </w:rPr>
              <w:t xml:space="preserve"> of CDB financing</w:t>
            </w:r>
            <w:r w:rsidRPr="0034079B">
              <w:rPr>
                <w:spacing w:val="-2"/>
              </w:rPr>
              <w:t xml:space="preserve"> indicated in the </w:t>
            </w:r>
            <w:r w:rsidRPr="0034079B">
              <w:rPr>
                <w:b/>
                <w:bCs/>
                <w:spacing w:val="-2"/>
              </w:rPr>
              <w:t xml:space="preserve">PDS </w:t>
            </w:r>
            <w:r w:rsidRPr="0034079B">
              <w:rPr>
                <w:spacing w:val="-2"/>
              </w:rPr>
              <w:t xml:space="preserve">has applied for or received financing (hereinafter called “funds”) from </w:t>
            </w:r>
            <w:r w:rsidR="00C66262" w:rsidRPr="0034079B">
              <w:rPr>
                <w:spacing w:val="-2"/>
              </w:rPr>
              <w:t>CDB</w:t>
            </w:r>
            <w:r w:rsidRPr="0034079B">
              <w:rPr>
                <w:spacing w:val="-2"/>
              </w:rPr>
              <w:t xml:space="preserve"> towards the cost of the project named in the </w:t>
            </w:r>
            <w:r w:rsidRPr="0034079B">
              <w:rPr>
                <w:b/>
                <w:bCs/>
                <w:spacing w:val="-2"/>
              </w:rPr>
              <w:t xml:space="preserve">PDS. </w:t>
            </w:r>
            <w:r w:rsidR="00C66262" w:rsidRPr="0034079B">
              <w:rPr>
                <w:b/>
                <w:bCs/>
                <w:spacing w:val="-2"/>
              </w:rPr>
              <w:t xml:space="preserve"> </w:t>
            </w:r>
            <w:r w:rsidRPr="0034079B">
              <w:rPr>
                <w:spacing w:val="-2"/>
              </w:rPr>
              <w:t xml:space="preserve">The </w:t>
            </w:r>
            <w:r w:rsidR="00C66262" w:rsidRPr="0034079B">
              <w:rPr>
                <w:spacing w:val="-2"/>
              </w:rPr>
              <w:t>Recipient of CDB financing</w:t>
            </w:r>
            <w:r w:rsidRPr="0034079B">
              <w:rPr>
                <w:spacing w:val="-2"/>
              </w:rPr>
              <w:t xml:space="preserve"> intends to apply a portion of the funds to eligible payments under the contract(s) resulting from the bidding for which this prequalification is </w:t>
            </w:r>
            <w:r w:rsidR="00C66262" w:rsidRPr="0034079B">
              <w:rPr>
                <w:spacing w:val="-2"/>
              </w:rPr>
              <w:t>issu</w:t>
            </w:r>
            <w:r w:rsidRPr="0034079B">
              <w:rPr>
                <w:spacing w:val="-2"/>
              </w:rPr>
              <w:t>ed.</w:t>
            </w:r>
          </w:p>
        </w:tc>
      </w:tr>
      <w:tr w:rsidR="00CB47BD" w:rsidRPr="0034079B" w:rsidTr="0034079B">
        <w:tc>
          <w:tcPr>
            <w:tcW w:w="2085" w:type="dxa"/>
            <w:shd w:val="clear" w:color="auto" w:fill="auto"/>
          </w:tcPr>
          <w:p w:rsidR="00CB47BD" w:rsidRPr="0034079B" w:rsidRDefault="00CB47BD" w:rsidP="00D5032A">
            <w:pPr>
              <w:pStyle w:val="Heading3"/>
              <w:rPr>
                <w:spacing w:val="-2"/>
              </w:rPr>
            </w:pPr>
            <w:bookmarkStart w:id="10" w:name="_Toc108496311"/>
            <w:r w:rsidRPr="0034079B">
              <w:rPr>
                <w:spacing w:val="-2"/>
              </w:rPr>
              <w:t xml:space="preserve">3. </w:t>
            </w:r>
            <w:r w:rsidRPr="0034079B">
              <w:rPr>
                <w:spacing w:val="-2"/>
              </w:rPr>
              <w:tab/>
              <w:t>Fraud and Corruption</w:t>
            </w:r>
            <w:bookmarkEnd w:id="10"/>
          </w:p>
        </w:tc>
        <w:tc>
          <w:tcPr>
            <w:tcW w:w="7491" w:type="dxa"/>
            <w:gridSpan w:val="5"/>
            <w:shd w:val="clear" w:color="auto" w:fill="auto"/>
          </w:tcPr>
          <w:p w:rsidR="00F05640" w:rsidRPr="00CD64B8" w:rsidRDefault="00CB47BD" w:rsidP="0034079B">
            <w:pPr>
              <w:adjustRightInd w:val="0"/>
              <w:spacing w:after="120"/>
              <w:ind w:left="540" w:hanging="540"/>
              <w:jc w:val="both"/>
            </w:pPr>
            <w:r w:rsidRPr="0034079B">
              <w:rPr>
                <w:spacing w:val="-2"/>
              </w:rPr>
              <w:t xml:space="preserve">3.1 </w:t>
            </w:r>
            <w:r w:rsidRPr="0034079B">
              <w:rPr>
                <w:spacing w:val="-2"/>
              </w:rPr>
              <w:tab/>
            </w:r>
            <w:r w:rsidR="00F05640" w:rsidRPr="00CD64B8">
              <w:t xml:space="preserve">It is </w:t>
            </w:r>
            <w:r w:rsidR="00D74F1B">
              <w:t>CDB</w:t>
            </w:r>
            <w:r w:rsidR="00F05640" w:rsidRPr="00CD64B8">
              <w:t xml:space="preserve">’s policy to require that </w:t>
            </w:r>
            <w:r w:rsidR="00D74F1B">
              <w:t>Recipients of CDB Financing</w:t>
            </w:r>
            <w:r w:rsidR="00F05640" w:rsidRPr="00CD64B8">
              <w:t xml:space="preserve"> as well as bidders, suppliers, and contractors and their subcontractors under Bank-financed contracts, observe the highest standard of ethics during the procurement and execution of such contracts.</w:t>
            </w:r>
            <w:r w:rsidR="00F05640" w:rsidRPr="00CD64B8">
              <w:rPr>
                <w:rStyle w:val="FootnoteReference"/>
              </w:rPr>
              <w:footnoteReference w:id="1"/>
            </w:r>
            <w:r w:rsidR="00F05640" w:rsidRPr="00CD64B8">
              <w:t xml:space="preserve"> In pursuance of this policy, </w:t>
            </w:r>
            <w:r w:rsidR="00AC4FB7">
              <w:t>CDB</w:t>
            </w:r>
            <w:r w:rsidR="00F05640" w:rsidRPr="00CD64B8">
              <w:t>:</w:t>
            </w:r>
          </w:p>
          <w:p w:rsidR="00F05640" w:rsidRPr="00CD64B8" w:rsidRDefault="00F05640" w:rsidP="0034079B">
            <w:pPr>
              <w:adjustRightInd w:val="0"/>
              <w:spacing w:after="120"/>
              <w:ind w:left="1080" w:hanging="540"/>
              <w:jc w:val="both"/>
            </w:pPr>
            <w:r w:rsidRPr="00CD64B8">
              <w:t>(a)</w:t>
            </w:r>
            <w:r w:rsidRPr="00CD64B8">
              <w:tab/>
              <w:t>defines, for the purposes of this provision, the terms set forth below as follows:</w:t>
            </w:r>
          </w:p>
          <w:p w:rsidR="00F05640" w:rsidRPr="00CD64B8" w:rsidRDefault="00F05640" w:rsidP="0034079B">
            <w:pPr>
              <w:adjustRightInd w:val="0"/>
              <w:spacing w:after="120"/>
              <w:ind w:left="1620" w:hanging="540"/>
              <w:jc w:val="both"/>
            </w:pPr>
            <w:r w:rsidRPr="00CD64B8">
              <w:t>(i)</w:t>
            </w:r>
            <w:r w:rsidRPr="00CD64B8">
              <w:tab/>
              <w:t>“corrupt practice”</w:t>
            </w:r>
            <w:r w:rsidRPr="00CD64B8">
              <w:rPr>
                <w:rStyle w:val="FootnoteReference"/>
              </w:rPr>
              <w:footnoteReference w:id="2"/>
            </w:r>
            <w:r w:rsidRPr="00CD64B8">
              <w:t xml:space="preserve"> is the offering, giving, receiving or soliciting, directly or indirectly, of anything of value to influence improperly the actions of another party;</w:t>
            </w:r>
          </w:p>
          <w:p w:rsidR="00F05640" w:rsidRPr="00CD64B8" w:rsidRDefault="00F05640" w:rsidP="0034079B">
            <w:pPr>
              <w:adjustRightInd w:val="0"/>
              <w:spacing w:after="120"/>
              <w:ind w:left="1620" w:hanging="540"/>
              <w:jc w:val="both"/>
            </w:pPr>
            <w:r w:rsidRPr="00CD64B8">
              <w:t xml:space="preserve">(ii) </w:t>
            </w:r>
            <w:r w:rsidRPr="00CD64B8">
              <w:tab/>
              <w:t>“fraudulent practice”</w:t>
            </w:r>
            <w:r w:rsidRPr="00CD64B8">
              <w:rPr>
                <w:rStyle w:val="FootnoteReference"/>
              </w:rPr>
              <w:footnoteReference w:id="3"/>
            </w:r>
            <w:r w:rsidRPr="00CD64B8">
              <w:t xml:space="preserve"> is any act or omission, including a misrepresentation, that knowingly or recklessly misleads, or attempts to mislead, a party to obtain a financial or other benefit or to avoid an obligation;</w:t>
            </w:r>
          </w:p>
          <w:p w:rsidR="00AC4FB7" w:rsidRDefault="00AC4FB7" w:rsidP="0034079B">
            <w:pPr>
              <w:adjustRightInd w:val="0"/>
              <w:spacing w:after="120"/>
              <w:ind w:left="1620" w:hanging="540"/>
              <w:jc w:val="both"/>
            </w:pPr>
          </w:p>
          <w:p w:rsidR="00AC4FB7" w:rsidRDefault="00AC4FB7" w:rsidP="0034079B">
            <w:pPr>
              <w:adjustRightInd w:val="0"/>
              <w:spacing w:after="120"/>
              <w:ind w:left="1620" w:hanging="540"/>
              <w:jc w:val="both"/>
            </w:pPr>
          </w:p>
          <w:p w:rsidR="00F05640" w:rsidRPr="00CD64B8" w:rsidRDefault="00F05640" w:rsidP="0034079B">
            <w:pPr>
              <w:adjustRightInd w:val="0"/>
              <w:spacing w:after="120"/>
              <w:ind w:left="1620" w:hanging="540"/>
              <w:jc w:val="both"/>
            </w:pPr>
            <w:r w:rsidRPr="00CD64B8">
              <w:lastRenderedPageBreak/>
              <w:t>(iii)</w:t>
            </w:r>
            <w:r w:rsidRPr="00CD64B8">
              <w:tab/>
            </w:r>
            <w:r w:rsidRPr="0034079B">
              <w:rPr>
                <w:spacing w:val="-4"/>
              </w:rPr>
              <w:t>“collusive practice”</w:t>
            </w:r>
            <w:r w:rsidRPr="0034079B">
              <w:rPr>
                <w:rStyle w:val="FootnoteReference"/>
                <w:spacing w:val="-4"/>
              </w:rPr>
              <w:footnoteReference w:id="4"/>
            </w:r>
            <w:r w:rsidRPr="0034079B">
              <w:rPr>
                <w:spacing w:val="-4"/>
              </w:rPr>
              <w:t xml:space="preserve"> is an arrangement between two or more parties designed to achieve an improper purpose, including to influence improperly the actions of another party;</w:t>
            </w:r>
          </w:p>
          <w:p w:rsidR="00F05640" w:rsidRPr="00CD64B8" w:rsidRDefault="00F05640" w:rsidP="0034079B">
            <w:pPr>
              <w:adjustRightInd w:val="0"/>
              <w:spacing w:after="120"/>
              <w:ind w:left="1620" w:hanging="540"/>
              <w:jc w:val="both"/>
            </w:pPr>
            <w:r>
              <w:t>(</w:t>
            </w:r>
            <w:r w:rsidRPr="00CD64B8">
              <w:t>iv)</w:t>
            </w:r>
            <w:r w:rsidRPr="00CD64B8">
              <w:tab/>
              <w:t>“coercive practice”</w:t>
            </w:r>
            <w:r w:rsidRPr="00CD64B8">
              <w:rPr>
                <w:rStyle w:val="FootnoteReference"/>
              </w:rPr>
              <w:footnoteReference w:id="5"/>
            </w:r>
            <w:r w:rsidRPr="00CD64B8">
              <w:t xml:space="preserve"> is impairing or harming, or threatening to impair or harm, directly or indirectly, any party or the property of the party to influence improperly the actions of a party;</w:t>
            </w:r>
          </w:p>
          <w:p w:rsidR="00F05640" w:rsidRPr="0034079B" w:rsidRDefault="00F05640" w:rsidP="0034079B">
            <w:pPr>
              <w:adjustRightInd w:val="0"/>
              <w:spacing w:after="120" w:line="240" w:lineRule="atLeast"/>
              <w:ind w:left="1620" w:hanging="540"/>
              <w:jc w:val="both"/>
              <w:rPr>
                <w:color w:val="000000"/>
              </w:rPr>
            </w:pPr>
            <w:r w:rsidRPr="0034079B">
              <w:rPr>
                <w:bCs/>
                <w:color w:val="000000"/>
              </w:rPr>
              <w:t>(v)</w:t>
            </w:r>
            <w:r w:rsidRPr="0034079B">
              <w:rPr>
                <w:bCs/>
                <w:color w:val="000000"/>
              </w:rPr>
              <w:tab/>
              <w:t xml:space="preserve">"obstructive practice" </w:t>
            </w:r>
            <w:r w:rsidRPr="0034079B">
              <w:rPr>
                <w:color w:val="000000"/>
              </w:rPr>
              <w:t>is</w:t>
            </w:r>
          </w:p>
          <w:p w:rsidR="00F05640" w:rsidRPr="00CD64B8" w:rsidRDefault="00F05640" w:rsidP="0034079B">
            <w:pPr>
              <w:adjustRightInd w:val="0"/>
              <w:spacing w:after="120"/>
              <w:ind w:left="2160" w:hanging="540"/>
              <w:jc w:val="both"/>
            </w:pPr>
            <w:r w:rsidRPr="0034079B">
              <w:rPr>
                <w:bCs/>
                <w:color w:val="000000"/>
              </w:rPr>
              <w:t>(aa)</w:t>
            </w:r>
            <w:r w:rsidRPr="00CD64B8">
              <w:tab/>
            </w:r>
            <w:r w:rsidRPr="0034079B">
              <w:rPr>
                <w:color w:val="000000"/>
              </w:rPr>
              <w:t xml:space="preserve">deliberately destroying, falsifying, altering or concealing of evidence material to the investigation or making false statements to investigators in order to materially impede a </w:t>
            </w:r>
            <w:r w:rsidR="00AC4FB7" w:rsidRPr="0034079B">
              <w:rPr>
                <w:color w:val="000000"/>
              </w:rPr>
              <w:t xml:space="preserve">CDB </w:t>
            </w:r>
            <w:r w:rsidRPr="0034079B">
              <w:rPr>
                <w:color w:val="000000"/>
              </w:rPr>
              <w:t>investigation into allegations of a corrupt, fraudulent, coercive or collusive practice; and/or threatening, harassing or intimidating any party to prevent it from disclosing its knowledge of matters relevant to the investigation or from pursuing the investigation; or</w:t>
            </w:r>
          </w:p>
          <w:p w:rsidR="00F05640" w:rsidRPr="00CD64B8" w:rsidRDefault="00F05640" w:rsidP="0034079B">
            <w:pPr>
              <w:adjustRightInd w:val="0"/>
              <w:spacing w:after="120"/>
              <w:ind w:left="2160" w:hanging="540"/>
              <w:jc w:val="both"/>
            </w:pPr>
            <w:r w:rsidRPr="0034079B">
              <w:rPr>
                <w:bCs/>
                <w:color w:val="000000"/>
              </w:rPr>
              <w:t>(bb)</w:t>
            </w:r>
            <w:r w:rsidRPr="0034079B">
              <w:rPr>
                <w:bCs/>
                <w:color w:val="000000"/>
              </w:rPr>
              <w:tab/>
              <w:t xml:space="preserve">acts intended to materially impede the exercise of </w:t>
            </w:r>
            <w:r w:rsidR="00AC4FB7" w:rsidRPr="0034079B">
              <w:rPr>
                <w:bCs/>
                <w:color w:val="000000"/>
              </w:rPr>
              <w:t>CDB</w:t>
            </w:r>
            <w:r w:rsidRPr="0034079B">
              <w:rPr>
                <w:bCs/>
                <w:color w:val="000000"/>
              </w:rPr>
              <w:t>’s inspection and audit rights provided for under sub-clause 3.1 (e) below.</w:t>
            </w:r>
          </w:p>
          <w:p w:rsidR="00F05640" w:rsidRPr="00CD64B8" w:rsidRDefault="00F05640" w:rsidP="0034079B">
            <w:pPr>
              <w:adjustRightInd w:val="0"/>
              <w:spacing w:after="120"/>
              <w:ind w:left="1080" w:hanging="540"/>
              <w:jc w:val="both"/>
            </w:pPr>
            <w:r w:rsidRPr="00CD64B8">
              <w:t>(b)</w:t>
            </w:r>
            <w:r w:rsidRPr="00CD64B8">
              <w:tab/>
              <w:t>will reject a proposal for award if it determines that the bidder recommended for award has, directly or through an agent, engaged in corrupt, fraudulent, collusive, coercive or obstructive practices in competing for the contract in question;</w:t>
            </w:r>
          </w:p>
          <w:p w:rsidR="00F05640" w:rsidRPr="00CD64B8" w:rsidRDefault="00F05640" w:rsidP="0034079B">
            <w:pPr>
              <w:adjustRightInd w:val="0"/>
              <w:spacing w:after="120"/>
              <w:ind w:left="1080" w:hanging="540"/>
              <w:jc w:val="both"/>
            </w:pPr>
            <w:r w:rsidRPr="00CD64B8">
              <w:t>(c)</w:t>
            </w:r>
            <w:r w:rsidRPr="00CD64B8">
              <w:tab/>
              <w:t xml:space="preserve">will cancel the portion of </w:t>
            </w:r>
            <w:r w:rsidR="00397C0B">
              <w:t xml:space="preserve">CDB </w:t>
            </w:r>
            <w:r w:rsidR="006C0C9F">
              <w:t>F</w:t>
            </w:r>
            <w:r w:rsidR="00397C0B">
              <w:t xml:space="preserve">inancing </w:t>
            </w:r>
            <w:r w:rsidRPr="00CD64B8">
              <w:t xml:space="preserve">allocated to a contract if it determines at any time that representatives of the </w:t>
            </w:r>
            <w:r w:rsidR="00397C0B">
              <w:t xml:space="preserve">Recipient of CDB </w:t>
            </w:r>
            <w:r w:rsidR="006C0C9F">
              <w:t>F</w:t>
            </w:r>
            <w:r w:rsidR="00397C0B">
              <w:t>inancing</w:t>
            </w:r>
            <w:r w:rsidRPr="00CD64B8">
              <w:t xml:space="preserve"> or of a beneficiary of the </w:t>
            </w:r>
            <w:r w:rsidR="00397C0B">
              <w:t>CDB financing</w:t>
            </w:r>
            <w:r w:rsidRPr="00CD64B8">
              <w:t xml:space="preserve"> engaged in corrupt, fraudulent, collusive, coercive</w:t>
            </w:r>
            <w:r w:rsidR="00397C0B">
              <w:t>,</w:t>
            </w:r>
            <w:r w:rsidRPr="00CD64B8">
              <w:t xml:space="preserve"> </w:t>
            </w:r>
            <w:r w:rsidR="00397C0B">
              <w:t xml:space="preserve">or obstructive </w:t>
            </w:r>
            <w:r w:rsidRPr="00CD64B8">
              <w:t xml:space="preserve">practices during the procurement or the execution of that contract, without the </w:t>
            </w:r>
            <w:r w:rsidR="00397C0B">
              <w:t xml:space="preserve">Recipient of CDB </w:t>
            </w:r>
            <w:r w:rsidR="006D5C66">
              <w:t>Financing</w:t>
            </w:r>
            <w:r w:rsidRPr="00CD64B8">
              <w:t xml:space="preserve"> having taken timely and appropriate action satisfactory to </w:t>
            </w:r>
            <w:r w:rsidR="00397C0B">
              <w:t>CDB</w:t>
            </w:r>
            <w:r w:rsidRPr="00CD64B8">
              <w:t xml:space="preserve"> to address such practices when they occur;</w:t>
            </w:r>
          </w:p>
          <w:p w:rsidR="00F05640" w:rsidRPr="00CD64B8" w:rsidRDefault="00F05640" w:rsidP="0034079B">
            <w:pPr>
              <w:adjustRightInd w:val="0"/>
              <w:spacing w:after="120"/>
              <w:ind w:left="1080" w:hanging="540"/>
              <w:jc w:val="both"/>
            </w:pPr>
            <w:r w:rsidRPr="00CD64B8">
              <w:t>(d)</w:t>
            </w:r>
            <w:r w:rsidRPr="00CD64B8">
              <w:tab/>
              <w:t xml:space="preserve">will sanction a firm or individual, including declaring ineligible, either indefinitely or for a stated period of time, to be awarded a </w:t>
            </w:r>
            <w:r w:rsidR="00397C0B">
              <w:t>CD</w:t>
            </w:r>
            <w:r w:rsidRPr="00CD64B8">
              <w:t>B-financed contract if it at any time determines that the firm has, directly or through an agent, engaged in corrupt, fraudulent, collusive, coercive or</w:t>
            </w:r>
            <w:r w:rsidRPr="0034079B">
              <w:rPr>
                <w:b/>
              </w:rPr>
              <w:t xml:space="preserve"> </w:t>
            </w:r>
            <w:r w:rsidRPr="00CD64B8">
              <w:t>obstructive</w:t>
            </w:r>
            <w:r w:rsidRPr="0034079B">
              <w:rPr>
                <w:b/>
              </w:rPr>
              <w:t xml:space="preserve"> </w:t>
            </w:r>
            <w:r w:rsidRPr="00CD64B8">
              <w:t xml:space="preserve"> practices in competing for, or in executing, a </w:t>
            </w:r>
            <w:r w:rsidR="00397C0B">
              <w:t>CD</w:t>
            </w:r>
            <w:r w:rsidRPr="00CD64B8">
              <w:t>B-financed contract; and</w:t>
            </w:r>
          </w:p>
          <w:p w:rsidR="00AC4FB7" w:rsidRDefault="00AC4FB7" w:rsidP="0034079B">
            <w:pPr>
              <w:adjustRightInd w:val="0"/>
              <w:spacing w:after="200"/>
              <w:ind w:left="1094" w:hanging="547"/>
              <w:jc w:val="both"/>
            </w:pPr>
          </w:p>
          <w:p w:rsidR="00CB47BD" w:rsidRPr="0034079B" w:rsidRDefault="00F05640" w:rsidP="0034079B">
            <w:pPr>
              <w:adjustRightInd w:val="0"/>
              <w:spacing w:after="200"/>
              <w:ind w:left="1094" w:hanging="547"/>
              <w:jc w:val="both"/>
              <w:rPr>
                <w:b/>
                <w:bCs/>
                <w:spacing w:val="-2"/>
              </w:rPr>
            </w:pPr>
            <w:r w:rsidRPr="00CD64B8">
              <w:lastRenderedPageBreak/>
              <w:t>(e)</w:t>
            </w:r>
            <w:r w:rsidRPr="00CD64B8">
              <w:tab/>
              <w:t xml:space="preserve">will have the right to require that a provision be included in bidding documents and in contracts financed by </w:t>
            </w:r>
            <w:r w:rsidR="00397C0B">
              <w:t>CDB</w:t>
            </w:r>
            <w:r w:rsidRPr="00CD64B8">
              <w:t>, requiring bidders, suppliers</w:t>
            </w:r>
            <w:r>
              <w:t>,</w:t>
            </w:r>
            <w:r w:rsidRPr="00CD64B8">
              <w:t xml:space="preserve"> and contractors </w:t>
            </w:r>
            <w:r>
              <w:t xml:space="preserve">and their sub-contractors </w:t>
            </w:r>
            <w:r w:rsidRPr="00CD64B8">
              <w:t xml:space="preserve">to permit </w:t>
            </w:r>
            <w:r w:rsidR="00397C0B">
              <w:t>CDB</w:t>
            </w:r>
            <w:r w:rsidRPr="00CD64B8">
              <w:t xml:space="preserve"> to inspect their accounts and records and other documents relating to the bid submission and contract performance and to have them audited by auditors appointed by </w:t>
            </w:r>
            <w:r w:rsidR="00397C0B">
              <w:t>CDB</w:t>
            </w:r>
            <w:r w:rsidRPr="00CD64B8">
              <w:t>.</w:t>
            </w:r>
          </w:p>
        </w:tc>
      </w:tr>
      <w:tr w:rsidR="00CB47BD" w:rsidRPr="0034079B" w:rsidTr="0034079B">
        <w:tc>
          <w:tcPr>
            <w:tcW w:w="2085" w:type="dxa"/>
            <w:shd w:val="clear" w:color="auto" w:fill="auto"/>
          </w:tcPr>
          <w:p w:rsidR="00CB47BD" w:rsidRPr="0034079B" w:rsidRDefault="008B2A87" w:rsidP="00D5032A">
            <w:pPr>
              <w:pStyle w:val="Heading3"/>
              <w:rPr>
                <w:spacing w:val="-2"/>
              </w:rPr>
            </w:pPr>
            <w:bookmarkStart w:id="11" w:name="_Toc108496312"/>
            <w:r w:rsidRPr="0034079B">
              <w:rPr>
                <w:spacing w:val="-2"/>
              </w:rPr>
              <w:lastRenderedPageBreak/>
              <w:t xml:space="preserve">4. </w:t>
            </w:r>
            <w:r w:rsidRPr="0034079B">
              <w:rPr>
                <w:spacing w:val="-2"/>
              </w:rPr>
              <w:tab/>
              <w:t>Eligible Applicants</w:t>
            </w:r>
            <w:bookmarkEnd w:id="11"/>
          </w:p>
        </w:tc>
        <w:tc>
          <w:tcPr>
            <w:tcW w:w="7491" w:type="dxa"/>
            <w:gridSpan w:val="5"/>
            <w:shd w:val="clear" w:color="auto" w:fill="auto"/>
          </w:tcPr>
          <w:p w:rsidR="00CB47BD" w:rsidRPr="0034079B" w:rsidRDefault="008B2A87" w:rsidP="0034079B">
            <w:pPr>
              <w:tabs>
                <w:tab w:val="left" w:pos="1980"/>
              </w:tabs>
              <w:spacing w:after="240"/>
              <w:ind w:left="576" w:hanging="576"/>
              <w:jc w:val="both"/>
              <w:rPr>
                <w:bCs/>
                <w:spacing w:val="-2"/>
              </w:rPr>
            </w:pPr>
            <w:r w:rsidRPr="0034079B">
              <w:rPr>
                <w:spacing w:val="-2"/>
              </w:rPr>
              <w:t xml:space="preserve">4.1 </w:t>
            </w:r>
            <w:r w:rsidRPr="0034079B">
              <w:rPr>
                <w:spacing w:val="-2"/>
              </w:rPr>
              <w:tab/>
            </w:r>
            <w:r w:rsidRPr="0034079B">
              <w:rPr>
                <w:spacing w:val="-6"/>
              </w:rPr>
              <w:t xml:space="preserve">An Applicant shall be a private, public or government owned legal </w:t>
            </w:r>
            <w:r w:rsidRPr="0034079B">
              <w:rPr>
                <w:spacing w:val="-2"/>
              </w:rPr>
              <w:t>entity, subject to ITA 4.</w:t>
            </w:r>
            <w:r w:rsidR="00F05640" w:rsidRPr="0034079B">
              <w:rPr>
                <w:spacing w:val="-2"/>
              </w:rPr>
              <w:t>8</w:t>
            </w:r>
            <w:r w:rsidRPr="0034079B">
              <w:rPr>
                <w:spacing w:val="-2"/>
              </w:rPr>
              <w:t xml:space="preserve">, or any combination of them in the form of association(s) including Joint Venture (JV) with the formal intent, as evidenced by a letter of intent, to enter into an agreement or under an existing agreement. In the case of a JV, unless otherwise specified in the </w:t>
            </w:r>
            <w:r w:rsidRPr="0034079B">
              <w:rPr>
                <w:b/>
                <w:bCs/>
                <w:spacing w:val="-2"/>
              </w:rPr>
              <w:t xml:space="preserve">PDS, </w:t>
            </w:r>
            <w:r w:rsidRPr="0034079B">
              <w:rPr>
                <w:spacing w:val="-2"/>
              </w:rPr>
              <w:t>(i) all parties shall be jointly and severally liable, and (ii) there shall be no limit on the number of partners.</w:t>
            </w:r>
          </w:p>
        </w:tc>
      </w:tr>
      <w:tr w:rsidR="00CB47BD" w:rsidRPr="0034079B" w:rsidTr="0034079B">
        <w:tc>
          <w:tcPr>
            <w:tcW w:w="2085" w:type="dxa"/>
            <w:shd w:val="clear" w:color="auto" w:fill="auto"/>
          </w:tcPr>
          <w:p w:rsidR="00CB47BD" w:rsidRPr="0034079B" w:rsidRDefault="00CB47BD" w:rsidP="00D5032A">
            <w:pPr>
              <w:pStyle w:val="Heading3"/>
              <w:rPr>
                <w:spacing w:val="-2"/>
              </w:rPr>
            </w:pPr>
          </w:p>
        </w:tc>
        <w:tc>
          <w:tcPr>
            <w:tcW w:w="7491" w:type="dxa"/>
            <w:gridSpan w:val="5"/>
            <w:shd w:val="clear" w:color="auto" w:fill="auto"/>
          </w:tcPr>
          <w:p w:rsidR="00CB47BD" w:rsidRPr="0034079B" w:rsidRDefault="008B2A87" w:rsidP="0034079B">
            <w:pPr>
              <w:pStyle w:val="Style12"/>
              <w:spacing w:after="240" w:line="240" w:lineRule="auto"/>
              <w:ind w:left="576"/>
              <w:rPr>
                <w:spacing w:val="-2"/>
              </w:rPr>
            </w:pPr>
            <w:r>
              <w:t xml:space="preserve">4.2 </w:t>
            </w:r>
            <w:r>
              <w:tab/>
              <w:t>The eligibility criteria listed in this Clause 4 shall apply to the Applicant, including the parties constituting the Applicant, i.e., its proposed partners, subcontractors or suppliers for any part of the Contract including related services.</w:t>
            </w:r>
          </w:p>
        </w:tc>
      </w:tr>
      <w:tr w:rsidR="008B2A87" w:rsidRPr="0034079B" w:rsidTr="0034079B">
        <w:tc>
          <w:tcPr>
            <w:tcW w:w="2085" w:type="dxa"/>
            <w:shd w:val="clear" w:color="auto" w:fill="auto"/>
          </w:tcPr>
          <w:p w:rsidR="008B2A87" w:rsidRPr="0034079B" w:rsidRDefault="008B2A87" w:rsidP="00D5032A">
            <w:pPr>
              <w:pStyle w:val="Heading3"/>
              <w:rPr>
                <w:spacing w:val="-2"/>
              </w:rPr>
            </w:pPr>
          </w:p>
        </w:tc>
        <w:tc>
          <w:tcPr>
            <w:tcW w:w="7491" w:type="dxa"/>
            <w:gridSpan w:val="5"/>
            <w:shd w:val="clear" w:color="auto" w:fill="auto"/>
          </w:tcPr>
          <w:p w:rsidR="00397C0B" w:rsidRPr="0034079B" w:rsidRDefault="008B2A87" w:rsidP="0034079B">
            <w:pPr>
              <w:spacing w:after="240"/>
              <w:ind w:left="576" w:hanging="576"/>
              <w:jc w:val="both"/>
              <w:rPr>
                <w:spacing w:val="-2"/>
              </w:rPr>
            </w:pPr>
            <w:r>
              <w:t xml:space="preserve">4.3 </w:t>
            </w:r>
            <w:r>
              <w:tab/>
            </w:r>
            <w:r w:rsidR="00397C0B" w:rsidRPr="0034079B">
              <w:rPr>
                <w:spacing w:val="-8"/>
              </w:rPr>
              <w:t>Subject of Sub-Clause 4.11, an Applicant shall be eligible for procurement if:</w:t>
            </w:r>
          </w:p>
        </w:tc>
      </w:tr>
      <w:tr w:rsidR="00AB2245" w:rsidRPr="0034079B" w:rsidTr="0034079B">
        <w:tc>
          <w:tcPr>
            <w:tcW w:w="2085" w:type="dxa"/>
            <w:shd w:val="clear" w:color="auto" w:fill="auto"/>
          </w:tcPr>
          <w:p w:rsidR="00AB2245" w:rsidRPr="0034079B" w:rsidRDefault="00AB2245" w:rsidP="00D5032A">
            <w:pPr>
              <w:pStyle w:val="Heading3"/>
              <w:rPr>
                <w:spacing w:val="-2"/>
              </w:rPr>
            </w:pPr>
          </w:p>
        </w:tc>
        <w:tc>
          <w:tcPr>
            <w:tcW w:w="629" w:type="dxa"/>
            <w:shd w:val="clear" w:color="auto" w:fill="auto"/>
          </w:tcPr>
          <w:p w:rsidR="00AB2245" w:rsidRDefault="00AB2245" w:rsidP="0034079B">
            <w:pPr>
              <w:spacing w:after="240"/>
              <w:ind w:left="576" w:hanging="576"/>
              <w:jc w:val="both"/>
            </w:pPr>
          </w:p>
        </w:tc>
        <w:tc>
          <w:tcPr>
            <w:tcW w:w="496" w:type="dxa"/>
            <w:shd w:val="clear" w:color="auto" w:fill="auto"/>
          </w:tcPr>
          <w:p w:rsidR="00AB2245" w:rsidRDefault="00AB2245" w:rsidP="0034079B">
            <w:pPr>
              <w:spacing w:after="240"/>
              <w:ind w:left="576" w:hanging="576"/>
              <w:jc w:val="both"/>
            </w:pPr>
            <w:r>
              <w:t>(a)</w:t>
            </w:r>
          </w:p>
        </w:tc>
        <w:tc>
          <w:tcPr>
            <w:tcW w:w="6366" w:type="dxa"/>
            <w:gridSpan w:val="3"/>
            <w:shd w:val="clear" w:color="auto" w:fill="auto"/>
          </w:tcPr>
          <w:p w:rsidR="00AB2245" w:rsidRDefault="00AB2245" w:rsidP="0034079B">
            <w:pPr>
              <w:spacing w:after="240"/>
              <w:ind w:left="-60" w:firstLine="60"/>
              <w:jc w:val="both"/>
            </w:pPr>
            <w:r>
              <w:t>in the case of a body corporate, it is legally i</w:t>
            </w:r>
            <w:r w:rsidR="006C0C9F">
              <w:t>ncorporated or otherwise organis</w:t>
            </w:r>
            <w:r>
              <w:t xml:space="preserve">ed in an eligible country, has its principle place of business in an eligible country and is either: </w:t>
            </w:r>
          </w:p>
        </w:tc>
      </w:tr>
      <w:tr w:rsidR="00AB2245" w:rsidRPr="0034079B" w:rsidTr="0034079B">
        <w:tc>
          <w:tcPr>
            <w:tcW w:w="2085" w:type="dxa"/>
            <w:shd w:val="clear" w:color="auto" w:fill="auto"/>
          </w:tcPr>
          <w:p w:rsidR="00AB2245" w:rsidRPr="0034079B" w:rsidRDefault="00AB2245" w:rsidP="00D5032A">
            <w:pPr>
              <w:pStyle w:val="Heading3"/>
              <w:rPr>
                <w:spacing w:val="-2"/>
              </w:rPr>
            </w:pPr>
          </w:p>
        </w:tc>
        <w:tc>
          <w:tcPr>
            <w:tcW w:w="629" w:type="dxa"/>
            <w:shd w:val="clear" w:color="auto" w:fill="auto"/>
          </w:tcPr>
          <w:p w:rsidR="00AB2245" w:rsidRDefault="00AB2245" w:rsidP="0034079B">
            <w:pPr>
              <w:spacing w:after="240"/>
              <w:ind w:left="576" w:hanging="576"/>
              <w:jc w:val="both"/>
            </w:pPr>
          </w:p>
        </w:tc>
        <w:tc>
          <w:tcPr>
            <w:tcW w:w="496" w:type="dxa"/>
            <w:shd w:val="clear" w:color="auto" w:fill="auto"/>
          </w:tcPr>
          <w:p w:rsidR="00AB2245" w:rsidRDefault="00AB2245" w:rsidP="0034079B">
            <w:pPr>
              <w:spacing w:after="240"/>
              <w:ind w:left="576" w:hanging="576"/>
              <w:jc w:val="both"/>
            </w:pPr>
          </w:p>
        </w:tc>
        <w:tc>
          <w:tcPr>
            <w:tcW w:w="510" w:type="dxa"/>
            <w:shd w:val="clear" w:color="auto" w:fill="auto"/>
          </w:tcPr>
          <w:p w:rsidR="00AB2245" w:rsidRDefault="00AB2245" w:rsidP="0034079B">
            <w:pPr>
              <w:spacing w:after="240"/>
              <w:ind w:left="576" w:hanging="576"/>
              <w:jc w:val="both"/>
            </w:pPr>
            <w:r>
              <w:t>(i)</w:t>
            </w:r>
          </w:p>
        </w:tc>
        <w:tc>
          <w:tcPr>
            <w:tcW w:w="5856" w:type="dxa"/>
            <w:gridSpan w:val="2"/>
            <w:shd w:val="clear" w:color="auto" w:fill="auto"/>
          </w:tcPr>
          <w:p w:rsidR="00AB2245" w:rsidRDefault="00AB2245" w:rsidP="0034079B">
            <w:pPr>
              <w:spacing w:after="240"/>
              <w:jc w:val="both"/>
            </w:pPr>
            <w:r>
              <w:t>more than 50% beneficially owned by a citizen or citizens and/or a bona fide resident or residents of an eligible country or countries or by a body corporate or bodies corporate meeting these requirements; or</w:t>
            </w:r>
          </w:p>
        </w:tc>
      </w:tr>
      <w:tr w:rsidR="00AB2245" w:rsidRPr="0034079B" w:rsidTr="0034079B">
        <w:tc>
          <w:tcPr>
            <w:tcW w:w="2085" w:type="dxa"/>
            <w:shd w:val="clear" w:color="auto" w:fill="auto"/>
          </w:tcPr>
          <w:p w:rsidR="00AB2245" w:rsidRPr="0034079B" w:rsidRDefault="00AB2245" w:rsidP="00D5032A">
            <w:pPr>
              <w:pStyle w:val="Heading3"/>
              <w:rPr>
                <w:spacing w:val="-2"/>
              </w:rPr>
            </w:pPr>
          </w:p>
        </w:tc>
        <w:tc>
          <w:tcPr>
            <w:tcW w:w="629" w:type="dxa"/>
            <w:shd w:val="clear" w:color="auto" w:fill="auto"/>
          </w:tcPr>
          <w:p w:rsidR="00AB2245" w:rsidRDefault="00AB2245" w:rsidP="0034079B">
            <w:pPr>
              <w:spacing w:after="240"/>
              <w:ind w:left="576" w:hanging="576"/>
              <w:jc w:val="both"/>
            </w:pPr>
          </w:p>
        </w:tc>
        <w:tc>
          <w:tcPr>
            <w:tcW w:w="496" w:type="dxa"/>
            <w:shd w:val="clear" w:color="auto" w:fill="auto"/>
          </w:tcPr>
          <w:p w:rsidR="00AB2245" w:rsidRDefault="00AB2245" w:rsidP="0034079B">
            <w:pPr>
              <w:spacing w:after="240"/>
              <w:ind w:left="576" w:hanging="576"/>
              <w:jc w:val="both"/>
            </w:pPr>
          </w:p>
        </w:tc>
        <w:tc>
          <w:tcPr>
            <w:tcW w:w="510" w:type="dxa"/>
            <w:shd w:val="clear" w:color="auto" w:fill="auto"/>
          </w:tcPr>
          <w:p w:rsidR="00AB2245" w:rsidRDefault="00AB2245" w:rsidP="0034079B">
            <w:pPr>
              <w:spacing w:after="240"/>
              <w:ind w:left="576" w:hanging="576"/>
              <w:jc w:val="both"/>
            </w:pPr>
            <w:r>
              <w:t>(ii)</w:t>
            </w:r>
          </w:p>
        </w:tc>
        <w:tc>
          <w:tcPr>
            <w:tcW w:w="5856" w:type="dxa"/>
            <w:gridSpan w:val="2"/>
            <w:shd w:val="clear" w:color="auto" w:fill="auto"/>
          </w:tcPr>
          <w:p w:rsidR="00AB2245" w:rsidRDefault="00AB2245" w:rsidP="0034079B">
            <w:pPr>
              <w:spacing w:after="240"/>
              <w:jc w:val="both"/>
            </w:pPr>
            <w:r>
              <w:t>owned or controlled by the government of an eligible country provided that it can establish that:</w:t>
            </w:r>
          </w:p>
        </w:tc>
      </w:tr>
      <w:tr w:rsidR="00AB2245" w:rsidRPr="0034079B" w:rsidTr="0034079B">
        <w:tc>
          <w:tcPr>
            <w:tcW w:w="2085" w:type="dxa"/>
            <w:shd w:val="clear" w:color="auto" w:fill="auto"/>
          </w:tcPr>
          <w:p w:rsidR="00AB2245" w:rsidRPr="0034079B" w:rsidRDefault="00AB2245" w:rsidP="00D5032A">
            <w:pPr>
              <w:pStyle w:val="Heading3"/>
              <w:rPr>
                <w:spacing w:val="-2"/>
              </w:rPr>
            </w:pPr>
          </w:p>
        </w:tc>
        <w:tc>
          <w:tcPr>
            <w:tcW w:w="629" w:type="dxa"/>
            <w:shd w:val="clear" w:color="auto" w:fill="auto"/>
          </w:tcPr>
          <w:p w:rsidR="00AB2245" w:rsidRDefault="00AB2245" w:rsidP="0034079B">
            <w:pPr>
              <w:spacing w:after="240"/>
              <w:ind w:left="576" w:hanging="576"/>
              <w:jc w:val="both"/>
            </w:pPr>
          </w:p>
        </w:tc>
        <w:tc>
          <w:tcPr>
            <w:tcW w:w="496" w:type="dxa"/>
            <w:shd w:val="clear" w:color="auto" w:fill="auto"/>
          </w:tcPr>
          <w:p w:rsidR="00AB2245" w:rsidRDefault="00AB2245" w:rsidP="0034079B">
            <w:pPr>
              <w:spacing w:after="240"/>
              <w:ind w:left="576" w:hanging="576"/>
              <w:jc w:val="both"/>
            </w:pPr>
          </w:p>
        </w:tc>
        <w:tc>
          <w:tcPr>
            <w:tcW w:w="510" w:type="dxa"/>
            <w:shd w:val="clear" w:color="auto" w:fill="auto"/>
          </w:tcPr>
          <w:p w:rsidR="00AB2245" w:rsidRDefault="00AB2245" w:rsidP="0034079B">
            <w:pPr>
              <w:spacing w:after="240"/>
              <w:ind w:left="576" w:hanging="576"/>
              <w:jc w:val="both"/>
            </w:pPr>
          </w:p>
        </w:tc>
        <w:tc>
          <w:tcPr>
            <w:tcW w:w="628" w:type="dxa"/>
            <w:shd w:val="clear" w:color="auto" w:fill="auto"/>
          </w:tcPr>
          <w:p w:rsidR="00AB2245" w:rsidRDefault="00AB2245" w:rsidP="0034079B">
            <w:pPr>
              <w:spacing w:after="240"/>
              <w:ind w:left="576" w:hanging="576"/>
              <w:jc w:val="both"/>
            </w:pPr>
            <w:r>
              <w:t>(aa)</w:t>
            </w:r>
          </w:p>
        </w:tc>
        <w:tc>
          <w:tcPr>
            <w:tcW w:w="5228" w:type="dxa"/>
            <w:shd w:val="clear" w:color="auto" w:fill="auto"/>
          </w:tcPr>
          <w:p w:rsidR="00AB2245" w:rsidRDefault="00AB2245" w:rsidP="0034079B">
            <w:pPr>
              <w:spacing w:after="240"/>
              <w:ind w:left="576" w:hanging="576"/>
              <w:jc w:val="both"/>
            </w:pPr>
            <w:r>
              <w:t>it is legally and financially autonomous;</w:t>
            </w:r>
          </w:p>
        </w:tc>
      </w:tr>
      <w:tr w:rsidR="00AB2245" w:rsidRPr="0034079B" w:rsidTr="0034079B">
        <w:tc>
          <w:tcPr>
            <w:tcW w:w="2085" w:type="dxa"/>
            <w:shd w:val="clear" w:color="auto" w:fill="auto"/>
          </w:tcPr>
          <w:p w:rsidR="00AB2245" w:rsidRPr="0034079B" w:rsidRDefault="00AB2245" w:rsidP="00D5032A">
            <w:pPr>
              <w:pStyle w:val="Heading3"/>
              <w:rPr>
                <w:spacing w:val="-2"/>
              </w:rPr>
            </w:pPr>
          </w:p>
        </w:tc>
        <w:tc>
          <w:tcPr>
            <w:tcW w:w="629" w:type="dxa"/>
            <w:shd w:val="clear" w:color="auto" w:fill="auto"/>
          </w:tcPr>
          <w:p w:rsidR="00AB2245" w:rsidRDefault="00AB2245" w:rsidP="0034079B">
            <w:pPr>
              <w:spacing w:after="240"/>
              <w:ind w:left="576" w:hanging="576"/>
              <w:jc w:val="both"/>
            </w:pPr>
          </w:p>
        </w:tc>
        <w:tc>
          <w:tcPr>
            <w:tcW w:w="496" w:type="dxa"/>
            <w:shd w:val="clear" w:color="auto" w:fill="auto"/>
          </w:tcPr>
          <w:p w:rsidR="00AB2245" w:rsidRDefault="00AB2245" w:rsidP="0034079B">
            <w:pPr>
              <w:spacing w:after="240"/>
              <w:ind w:left="576" w:hanging="576"/>
              <w:jc w:val="both"/>
            </w:pPr>
          </w:p>
        </w:tc>
        <w:tc>
          <w:tcPr>
            <w:tcW w:w="510" w:type="dxa"/>
            <w:shd w:val="clear" w:color="auto" w:fill="auto"/>
          </w:tcPr>
          <w:p w:rsidR="00AB2245" w:rsidRDefault="00AB2245" w:rsidP="0034079B">
            <w:pPr>
              <w:spacing w:after="240"/>
              <w:ind w:left="576" w:hanging="576"/>
              <w:jc w:val="both"/>
            </w:pPr>
          </w:p>
        </w:tc>
        <w:tc>
          <w:tcPr>
            <w:tcW w:w="628" w:type="dxa"/>
            <w:shd w:val="clear" w:color="auto" w:fill="auto"/>
          </w:tcPr>
          <w:p w:rsidR="00AB2245" w:rsidRDefault="00AB2245" w:rsidP="0034079B">
            <w:pPr>
              <w:spacing w:after="240"/>
              <w:ind w:left="576" w:hanging="576"/>
              <w:jc w:val="both"/>
            </w:pPr>
            <w:r>
              <w:t>(bb)</w:t>
            </w:r>
          </w:p>
        </w:tc>
        <w:tc>
          <w:tcPr>
            <w:tcW w:w="5228" w:type="dxa"/>
            <w:shd w:val="clear" w:color="auto" w:fill="auto"/>
          </w:tcPr>
          <w:p w:rsidR="00AB2245" w:rsidRDefault="00AB2245" w:rsidP="0034079B">
            <w:pPr>
              <w:spacing w:after="240"/>
              <w:ind w:left="576" w:hanging="576"/>
              <w:jc w:val="both"/>
            </w:pPr>
            <w:r>
              <w:t>operates under commercial law; and</w:t>
            </w:r>
          </w:p>
        </w:tc>
      </w:tr>
      <w:tr w:rsidR="00AB2245" w:rsidRPr="0034079B" w:rsidTr="0034079B">
        <w:tc>
          <w:tcPr>
            <w:tcW w:w="2085" w:type="dxa"/>
            <w:shd w:val="clear" w:color="auto" w:fill="auto"/>
          </w:tcPr>
          <w:p w:rsidR="00AB2245" w:rsidRPr="0034079B" w:rsidRDefault="00AB2245" w:rsidP="00D5032A">
            <w:pPr>
              <w:pStyle w:val="Heading3"/>
              <w:rPr>
                <w:spacing w:val="-2"/>
              </w:rPr>
            </w:pPr>
          </w:p>
        </w:tc>
        <w:tc>
          <w:tcPr>
            <w:tcW w:w="629" w:type="dxa"/>
            <w:shd w:val="clear" w:color="auto" w:fill="auto"/>
          </w:tcPr>
          <w:p w:rsidR="00AB2245" w:rsidRDefault="00AB2245" w:rsidP="0034079B">
            <w:pPr>
              <w:spacing w:after="240"/>
              <w:ind w:left="576" w:hanging="576"/>
              <w:jc w:val="both"/>
            </w:pPr>
          </w:p>
        </w:tc>
        <w:tc>
          <w:tcPr>
            <w:tcW w:w="496" w:type="dxa"/>
            <w:shd w:val="clear" w:color="auto" w:fill="auto"/>
          </w:tcPr>
          <w:p w:rsidR="00AB2245" w:rsidRDefault="00AB2245" w:rsidP="0034079B">
            <w:pPr>
              <w:spacing w:after="240"/>
              <w:ind w:left="576" w:hanging="576"/>
              <w:jc w:val="both"/>
            </w:pPr>
          </w:p>
        </w:tc>
        <w:tc>
          <w:tcPr>
            <w:tcW w:w="510" w:type="dxa"/>
            <w:shd w:val="clear" w:color="auto" w:fill="auto"/>
          </w:tcPr>
          <w:p w:rsidR="00AB2245" w:rsidRDefault="00AB2245" w:rsidP="0034079B">
            <w:pPr>
              <w:spacing w:after="240"/>
              <w:ind w:left="576" w:hanging="576"/>
              <w:jc w:val="both"/>
            </w:pPr>
          </w:p>
        </w:tc>
        <w:tc>
          <w:tcPr>
            <w:tcW w:w="628" w:type="dxa"/>
            <w:shd w:val="clear" w:color="auto" w:fill="auto"/>
          </w:tcPr>
          <w:p w:rsidR="00AB2245" w:rsidRDefault="00AB2245" w:rsidP="0034079B">
            <w:pPr>
              <w:spacing w:after="240"/>
              <w:ind w:left="576" w:hanging="576"/>
              <w:jc w:val="both"/>
            </w:pPr>
            <w:r>
              <w:t>(cc)</w:t>
            </w:r>
          </w:p>
        </w:tc>
        <w:tc>
          <w:tcPr>
            <w:tcW w:w="5228" w:type="dxa"/>
            <w:shd w:val="clear" w:color="auto" w:fill="auto"/>
          </w:tcPr>
          <w:p w:rsidR="00AB2245" w:rsidRDefault="00AB2245" w:rsidP="0034079B">
            <w:pPr>
              <w:spacing w:after="240"/>
              <w:ind w:left="576" w:hanging="576"/>
              <w:jc w:val="both"/>
            </w:pPr>
            <w:r>
              <w:t>are not dependent agencies of the eligible country,</w:t>
            </w:r>
          </w:p>
        </w:tc>
      </w:tr>
      <w:tr w:rsidR="00143D35" w:rsidRPr="0034079B" w:rsidTr="0034079B">
        <w:tc>
          <w:tcPr>
            <w:tcW w:w="2085" w:type="dxa"/>
            <w:shd w:val="clear" w:color="auto" w:fill="auto"/>
          </w:tcPr>
          <w:p w:rsidR="00143D35" w:rsidRPr="0034079B" w:rsidRDefault="00143D35" w:rsidP="00D5032A">
            <w:pPr>
              <w:pStyle w:val="Heading3"/>
              <w:rPr>
                <w:spacing w:val="-2"/>
              </w:rPr>
            </w:pPr>
          </w:p>
        </w:tc>
        <w:tc>
          <w:tcPr>
            <w:tcW w:w="629" w:type="dxa"/>
            <w:shd w:val="clear" w:color="auto" w:fill="auto"/>
          </w:tcPr>
          <w:p w:rsidR="00143D35" w:rsidRDefault="00143D35" w:rsidP="0034079B">
            <w:pPr>
              <w:spacing w:after="240"/>
              <w:ind w:left="576" w:hanging="576"/>
              <w:jc w:val="both"/>
            </w:pPr>
          </w:p>
        </w:tc>
        <w:tc>
          <w:tcPr>
            <w:tcW w:w="496" w:type="dxa"/>
            <w:shd w:val="clear" w:color="auto" w:fill="auto"/>
          </w:tcPr>
          <w:p w:rsidR="00143D35" w:rsidRDefault="00143D35" w:rsidP="0034079B">
            <w:pPr>
              <w:spacing w:after="240"/>
              <w:ind w:left="576" w:hanging="576"/>
              <w:jc w:val="both"/>
            </w:pPr>
            <w:r>
              <w:t>(b)</w:t>
            </w:r>
          </w:p>
        </w:tc>
        <w:tc>
          <w:tcPr>
            <w:tcW w:w="6366" w:type="dxa"/>
            <w:gridSpan w:val="3"/>
            <w:shd w:val="clear" w:color="auto" w:fill="auto"/>
          </w:tcPr>
          <w:p w:rsidR="00143D35" w:rsidRDefault="00143D35" w:rsidP="0034079B">
            <w:pPr>
              <w:spacing w:after="240"/>
              <w:jc w:val="both"/>
            </w:pPr>
            <w:r>
              <w:t xml:space="preserve">in the case of </w:t>
            </w:r>
            <w:r w:rsidR="006D5C66">
              <w:t>individuals</w:t>
            </w:r>
            <w:r>
              <w:t>, the person or persons is or are a citizen or citizens or bona fide resident or residents of an eligible country; and</w:t>
            </w:r>
          </w:p>
        </w:tc>
      </w:tr>
      <w:tr w:rsidR="00143D35" w:rsidRPr="0034079B" w:rsidTr="0034079B">
        <w:tc>
          <w:tcPr>
            <w:tcW w:w="2085" w:type="dxa"/>
            <w:shd w:val="clear" w:color="auto" w:fill="auto"/>
          </w:tcPr>
          <w:p w:rsidR="00143D35" w:rsidRPr="0034079B" w:rsidRDefault="00143D35" w:rsidP="00D5032A">
            <w:pPr>
              <w:pStyle w:val="Heading3"/>
              <w:rPr>
                <w:spacing w:val="-2"/>
              </w:rPr>
            </w:pPr>
          </w:p>
        </w:tc>
        <w:tc>
          <w:tcPr>
            <w:tcW w:w="629" w:type="dxa"/>
            <w:shd w:val="clear" w:color="auto" w:fill="auto"/>
          </w:tcPr>
          <w:p w:rsidR="00143D35" w:rsidRDefault="00143D35" w:rsidP="0034079B">
            <w:pPr>
              <w:spacing w:after="240"/>
              <w:ind w:left="576" w:hanging="576"/>
              <w:jc w:val="both"/>
            </w:pPr>
          </w:p>
        </w:tc>
        <w:tc>
          <w:tcPr>
            <w:tcW w:w="496" w:type="dxa"/>
            <w:shd w:val="clear" w:color="auto" w:fill="auto"/>
          </w:tcPr>
          <w:p w:rsidR="00143D35" w:rsidRDefault="00143D35" w:rsidP="0034079B">
            <w:pPr>
              <w:spacing w:after="240"/>
              <w:ind w:left="576" w:hanging="576"/>
              <w:jc w:val="both"/>
            </w:pPr>
            <w:r>
              <w:t>(c)</w:t>
            </w:r>
          </w:p>
        </w:tc>
        <w:tc>
          <w:tcPr>
            <w:tcW w:w="6366" w:type="dxa"/>
            <w:gridSpan w:val="3"/>
            <w:shd w:val="clear" w:color="auto" w:fill="auto"/>
          </w:tcPr>
          <w:p w:rsidR="00143D35" w:rsidRDefault="00143D35" w:rsidP="0034079B">
            <w:pPr>
              <w:spacing w:after="240"/>
              <w:jc w:val="both"/>
            </w:pPr>
            <w:r>
              <w:t>in all cases, the bidder has no arrangement and undertakes not to make any arrangement whereby any substantial  part of the net profits or other tangible benefits of the contract will accrue or be paid to a person not a citizen or bona fide resident of an eligible country.</w:t>
            </w:r>
          </w:p>
        </w:tc>
      </w:tr>
      <w:tr w:rsidR="008B2A87" w:rsidRPr="0034079B" w:rsidTr="0034079B">
        <w:tc>
          <w:tcPr>
            <w:tcW w:w="2085" w:type="dxa"/>
            <w:shd w:val="clear" w:color="auto" w:fill="auto"/>
          </w:tcPr>
          <w:p w:rsidR="008B2A87" w:rsidRPr="0034079B" w:rsidRDefault="008B2A87" w:rsidP="00D5032A">
            <w:pPr>
              <w:pStyle w:val="Heading3"/>
              <w:rPr>
                <w:spacing w:val="-2"/>
              </w:rPr>
            </w:pPr>
          </w:p>
        </w:tc>
        <w:tc>
          <w:tcPr>
            <w:tcW w:w="7491" w:type="dxa"/>
            <w:gridSpan w:val="5"/>
            <w:shd w:val="clear" w:color="auto" w:fill="auto"/>
          </w:tcPr>
          <w:p w:rsidR="008B2A87" w:rsidRPr="0034079B" w:rsidRDefault="008B2A87" w:rsidP="0034079B">
            <w:pPr>
              <w:pStyle w:val="Style13"/>
              <w:spacing w:before="0" w:after="240" w:line="240" w:lineRule="auto"/>
              <w:ind w:left="576" w:hanging="576"/>
              <w:rPr>
                <w:spacing w:val="-4"/>
              </w:rPr>
            </w:pPr>
            <w:r>
              <w:t xml:space="preserve">4.4 </w:t>
            </w:r>
            <w:r w:rsidR="00F05640">
              <w:tab/>
            </w:r>
            <w:r>
              <w:t xml:space="preserve">Applicants and all parties constituting the Applicant shall not have a conflict of interest. Applicants shall be considered to have a conflict of interest, if they participated as a consultant in the preparation of the design or technical specifications of the Works that are the subject of this prequalification. Where a firm, or a firm from the same economic or financial group, in addition to </w:t>
            </w:r>
            <w:r w:rsidRPr="0034079B">
              <w:rPr>
                <w:spacing w:val="-4"/>
              </w:rPr>
              <w:t xml:space="preserve">consulting, also has the capability to manufacture or supply goods or to construct works, that firm, or a firm from the same economic or financial group, cannot normally be a supplier of goods or works, if it provided consulting services for the contract corresponding to this prequalification, unless it can be demonstrated that there is not a </w:t>
            </w:r>
            <w:r>
              <w:t xml:space="preserve">significant degree of common ownership, influence </w:t>
            </w:r>
            <w:r w:rsidRPr="0034079B">
              <w:rPr>
                <w:spacing w:val="-4"/>
              </w:rPr>
              <w:t>or control.</w:t>
            </w:r>
          </w:p>
        </w:tc>
      </w:tr>
      <w:tr w:rsidR="008B2A87" w:rsidRPr="0034079B" w:rsidTr="0034079B">
        <w:tc>
          <w:tcPr>
            <w:tcW w:w="2085" w:type="dxa"/>
            <w:shd w:val="clear" w:color="auto" w:fill="auto"/>
          </w:tcPr>
          <w:p w:rsidR="008B2A87" w:rsidRPr="0034079B" w:rsidRDefault="008B2A87" w:rsidP="00D5032A">
            <w:pPr>
              <w:pStyle w:val="Heading3"/>
              <w:rPr>
                <w:spacing w:val="-2"/>
              </w:rPr>
            </w:pPr>
          </w:p>
        </w:tc>
        <w:tc>
          <w:tcPr>
            <w:tcW w:w="7491" w:type="dxa"/>
            <w:gridSpan w:val="5"/>
            <w:shd w:val="clear" w:color="auto" w:fill="auto"/>
          </w:tcPr>
          <w:p w:rsidR="008B2A87" w:rsidRPr="0034079B" w:rsidRDefault="008B2A87" w:rsidP="0034079B">
            <w:pPr>
              <w:pStyle w:val="Style13"/>
              <w:spacing w:before="0" w:after="240" w:line="240" w:lineRule="auto"/>
              <w:ind w:left="576" w:hanging="576"/>
              <w:rPr>
                <w:spacing w:val="-7"/>
              </w:rPr>
            </w:pPr>
            <w:r w:rsidRPr="0034079B">
              <w:rPr>
                <w:spacing w:val="-4"/>
              </w:rPr>
              <w:t xml:space="preserve">4.5 </w:t>
            </w:r>
            <w:r w:rsidR="00F05640" w:rsidRPr="0034079B">
              <w:rPr>
                <w:spacing w:val="-4"/>
              </w:rPr>
              <w:tab/>
            </w:r>
            <w:r w:rsidRPr="0034079B">
              <w:rPr>
                <w:spacing w:val="-4"/>
              </w:rPr>
              <w:t>An Applicant shall submit only one application in the same Prequalification process, either individually as an Applicant or as a partner of a joint venture. No Applicant can be a subcontractor while submitting an application individually or as a partner of a joint venture in the same Prequalification process. A Subcontractor in any application may participate in more than one application, but only in that capacity. An Applicant who submits, or participates in, more than one application will cause all the applications in which the Applicant has participated to be disqualified.</w:t>
            </w:r>
          </w:p>
        </w:tc>
      </w:tr>
      <w:tr w:rsidR="00F05640" w:rsidRPr="0034079B" w:rsidTr="0034079B">
        <w:tc>
          <w:tcPr>
            <w:tcW w:w="2085" w:type="dxa"/>
            <w:shd w:val="clear" w:color="auto" w:fill="auto"/>
          </w:tcPr>
          <w:p w:rsidR="00F05640" w:rsidRPr="0034079B" w:rsidRDefault="00F05640" w:rsidP="00D5032A">
            <w:pPr>
              <w:pStyle w:val="Heading3"/>
              <w:rPr>
                <w:spacing w:val="-2"/>
              </w:rPr>
            </w:pPr>
          </w:p>
        </w:tc>
        <w:tc>
          <w:tcPr>
            <w:tcW w:w="7491" w:type="dxa"/>
            <w:gridSpan w:val="5"/>
            <w:shd w:val="clear" w:color="auto" w:fill="auto"/>
          </w:tcPr>
          <w:p w:rsidR="00F05640" w:rsidRPr="0034079B" w:rsidRDefault="00F05640" w:rsidP="00F05640">
            <w:pPr>
              <w:pStyle w:val="StyleStyleHeader1-ClausesAfter0ptLeft0Hanging"/>
              <w:rPr>
                <w:b/>
                <w:szCs w:val="24"/>
                <w:lang w:val="en-US"/>
              </w:rPr>
            </w:pPr>
            <w:r w:rsidRPr="0034079B">
              <w:rPr>
                <w:lang w:val="en-US"/>
              </w:rPr>
              <w:t>4.6</w:t>
            </w:r>
            <w:r w:rsidRPr="0034079B">
              <w:rPr>
                <w:lang w:val="en-US"/>
              </w:rPr>
              <w:tab/>
              <w:t xml:space="preserve">A firm that has been determined to be ineligible by the Bank in relation to the Bank </w:t>
            </w:r>
            <w:r w:rsidR="003730F6" w:rsidRPr="0034079B">
              <w:rPr>
                <w:lang w:val="en-US"/>
              </w:rPr>
              <w:t>g</w:t>
            </w:r>
            <w:r w:rsidRPr="0034079B">
              <w:rPr>
                <w:bCs/>
                <w:lang w:val="en-US"/>
              </w:rPr>
              <w:t xml:space="preserve">uidelines </w:t>
            </w:r>
            <w:r w:rsidR="00F4024F" w:rsidRPr="0034079B">
              <w:rPr>
                <w:bCs/>
                <w:lang w:val="en-US"/>
              </w:rPr>
              <w:t>o</w:t>
            </w:r>
            <w:r w:rsidRPr="0034079B">
              <w:rPr>
                <w:bCs/>
                <w:lang w:val="en-US"/>
              </w:rPr>
              <w:t xml:space="preserve">n </w:t>
            </w:r>
            <w:r w:rsidR="00F4024F" w:rsidRPr="0034079B">
              <w:rPr>
                <w:bCs/>
                <w:lang w:val="en-US"/>
              </w:rPr>
              <w:t>p</w:t>
            </w:r>
            <w:r w:rsidRPr="0034079B">
              <w:rPr>
                <w:bCs/>
                <w:lang w:val="en-US"/>
              </w:rPr>
              <w:t xml:space="preserve">reventing and </w:t>
            </w:r>
            <w:r w:rsidR="00F4024F" w:rsidRPr="0034079B">
              <w:rPr>
                <w:bCs/>
                <w:lang w:val="en-US"/>
              </w:rPr>
              <w:t>c</w:t>
            </w:r>
            <w:r w:rsidRPr="0034079B">
              <w:rPr>
                <w:bCs/>
                <w:lang w:val="en-US"/>
              </w:rPr>
              <w:t xml:space="preserve">ombating Fraud and Corruption in </w:t>
            </w:r>
            <w:r w:rsidR="00143D35" w:rsidRPr="0034079B">
              <w:rPr>
                <w:bCs/>
                <w:lang w:val="en-US"/>
              </w:rPr>
              <w:t>CDB-financed projects</w:t>
            </w:r>
            <w:r w:rsidRPr="0034079B">
              <w:rPr>
                <w:lang w:val="en-US"/>
              </w:rPr>
              <w:t xml:space="preserve"> shall be not be eligible to be awarded a contract.</w:t>
            </w:r>
          </w:p>
        </w:tc>
      </w:tr>
      <w:tr w:rsidR="008B2A87" w:rsidRPr="0034079B" w:rsidTr="0034079B">
        <w:tc>
          <w:tcPr>
            <w:tcW w:w="2085" w:type="dxa"/>
            <w:shd w:val="clear" w:color="auto" w:fill="auto"/>
          </w:tcPr>
          <w:p w:rsidR="008B2A87" w:rsidRPr="0034079B" w:rsidRDefault="008B2A87" w:rsidP="00D5032A">
            <w:pPr>
              <w:pStyle w:val="Heading3"/>
              <w:rPr>
                <w:spacing w:val="-2"/>
              </w:rPr>
            </w:pPr>
          </w:p>
        </w:tc>
        <w:tc>
          <w:tcPr>
            <w:tcW w:w="7491" w:type="dxa"/>
            <w:gridSpan w:val="5"/>
            <w:shd w:val="clear" w:color="auto" w:fill="auto"/>
          </w:tcPr>
          <w:p w:rsidR="008B2A87" w:rsidRPr="0034079B" w:rsidRDefault="008B2A87" w:rsidP="0034079B">
            <w:pPr>
              <w:pStyle w:val="Style13"/>
              <w:spacing w:before="0" w:after="200" w:line="240" w:lineRule="auto"/>
              <w:ind w:left="576" w:hanging="576"/>
              <w:rPr>
                <w:spacing w:val="-4"/>
              </w:rPr>
            </w:pPr>
            <w:r w:rsidRPr="0034079B">
              <w:rPr>
                <w:spacing w:val="-4"/>
              </w:rPr>
              <w:t>4.</w:t>
            </w:r>
            <w:r w:rsidR="00F05640" w:rsidRPr="0034079B">
              <w:rPr>
                <w:spacing w:val="-4"/>
              </w:rPr>
              <w:t xml:space="preserve">7 </w:t>
            </w:r>
            <w:r w:rsidR="00F05640" w:rsidRPr="0034079B">
              <w:rPr>
                <w:spacing w:val="-4"/>
              </w:rPr>
              <w:tab/>
            </w:r>
            <w:r w:rsidRPr="0034079B">
              <w:rPr>
                <w:spacing w:val="-4"/>
              </w:rPr>
              <w:t xml:space="preserve">An Applicant that is under a declaration of ineligibility by </w:t>
            </w:r>
            <w:r w:rsidR="00670E27" w:rsidRPr="0034079B">
              <w:rPr>
                <w:spacing w:val="-4"/>
              </w:rPr>
              <w:t>CDB</w:t>
            </w:r>
            <w:r w:rsidRPr="0034079B">
              <w:rPr>
                <w:spacing w:val="-4"/>
              </w:rPr>
              <w:t xml:space="preserve"> in accordance with ITA 3, at the date of submission of the application or thereafter, shall be disqualified. </w:t>
            </w:r>
            <w:r w:rsidR="00670E27" w:rsidRPr="0034079B">
              <w:rPr>
                <w:spacing w:val="-4"/>
              </w:rPr>
              <w:t>CDB</w:t>
            </w:r>
            <w:r w:rsidRPr="0034079B">
              <w:rPr>
                <w:spacing w:val="-4"/>
              </w:rPr>
              <w:t xml:space="preserve"> maintains </w:t>
            </w:r>
            <w:r w:rsidRPr="0034079B">
              <w:rPr>
                <w:spacing w:val="-8"/>
              </w:rPr>
              <w:t xml:space="preserve">a list of firms and individuals that have been sanctioned </w:t>
            </w:r>
            <w:r w:rsidRPr="0034079B">
              <w:rPr>
                <w:spacing w:val="-4"/>
              </w:rPr>
              <w:t>by the Bank pursuant to Sub-Clause 3.1 (</w:t>
            </w:r>
            <w:r w:rsidR="00670E27" w:rsidRPr="0034079B">
              <w:rPr>
                <w:spacing w:val="-4"/>
              </w:rPr>
              <w:t>d</w:t>
            </w:r>
            <w:r w:rsidRPr="0034079B">
              <w:rPr>
                <w:spacing w:val="-4"/>
              </w:rPr>
              <w:t xml:space="preserve">) and are not eligible to participate in </w:t>
            </w:r>
            <w:r w:rsidRPr="0034079B">
              <w:rPr>
                <w:spacing w:val="-7"/>
              </w:rPr>
              <w:t xml:space="preserve">procurement financed by the Bank. </w:t>
            </w:r>
          </w:p>
        </w:tc>
      </w:tr>
      <w:tr w:rsidR="008B2A87" w:rsidRPr="0034079B" w:rsidTr="0034079B">
        <w:tc>
          <w:tcPr>
            <w:tcW w:w="2085" w:type="dxa"/>
            <w:shd w:val="clear" w:color="auto" w:fill="auto"/>
          </w:tcPr>
          <w:p w:rsidR="008B2A87" w:rsidRPr="0034079B" w:rsidRDefault="008B2A87" w:rsidP="00D5032A">
            <w:pPr>
              <w:pStyle w:val="Heading3"/>
              <w:rPr>
                <w:spacing w:val="-2"/>
              </w:rPr>
            </w:pPr>
          </w:p>
        </w:tc>
        <w:tc>
          <w:tcPr>
            <w:tcW w:w="7491" w:type="dxa"/>
            <w:gridSpan w:val="5"/>
            <w:shd w:val="clear" w:color="auto" w:fill="auto"/>
          </w:tcPr>
          <w:p w:rsidR="008B2A87" w:rsidRPr="0034079B" w:rsidRDefault="008B2A87" w:rsidP="007207D8">
            <w:pPr>
              <w:pStyle w:val="Style13"/>
              <w:spacing w:before="0" w:after="200" w:line="240" w:lineRule="auto"/>
              <w:ind w:left="576" w:hanging="576"/>
              <w:rPr>
                <w:spacing w:val="-4"/>
              </w:rPr>
            </w:pPr>
            <w:r w:rsidRPr="0034079B">
              <w:rPr>
                <w:spacing w:val="-4"/>
              </w:rPr>
              <w:t>4.</w:t>
            </w:r>
            <w:r w:rsidR="00F05640" w:rsidRPr="0034079B">
              <w:rPr>
                <w:spacing w:val="-4"/>
              </w:rPr>
              <w:t xml:space="preserve">8 </w:t>
            </w:r>
            <w:r w:rsidR="00F05640" w:rsidRPr="0034079B">
              <w:rPr>
                <w:spacing w:val="-4"/>
              </w:rPr>
              <w:tab/>
            </w:r>
            <w:r w:rsidRPr="0034079B">
              <w:rPr>
                <w:spacing w:val="-4"/>
              </w:rPr>
              <w:t xml:space="preserve">Government-owned entities </w:t>
            </w:r>
            <w:r w:rsidR="007207D8">
              <w:rPr>
                <w:spacing w:val="-4"/>
              </w:rPr>
              <w:t xml:space="preserve">in an eligible country </w:t>
            </w:r>
            <w:r w:rsidRPr="0034079B">
              <w:rPr>
                <w:spacing w:val="-4"/>
              </w:rPr>
              <w:t xml:space="preserve">shall be eligible only if they can establish that they are legally and financially autonomous, and operate under commercial law, and </w:t>
            </w:r>
            <w:r w:rsidRPr="0034079B">
              <w:rPr>
                <w:spacing w:val="-5"/>
              </w:rPr>
              <w:t xml:space="preserve">that they are not dependent agencies of the </w:t>
            </w:r>
            <w:r w:rsidR="007207D8">
              <w:rPr>
                <w:spacing w:val="-5"/>
              </w:rPr>
              <w:t>eligible country</w:t>
            </w:r>
            <w:r w:rsidRPr="0034079B">
              <w:rPr>
                <w:spacing w:val="-5"/>
              </w:rPr>
              <w:t>.</w:t>
            </w:r>
          </w:p>
        </w:tc>
      </w:tr>
    </w:tbl>
    <w:p w:rsidR="00670E27" w:rsidRDefault="00670E27">
      <w:r>
        <w:rPr>
          <w:b/>
          <w:bCs/>
        </w:rPr>
        <w:br w:type="page"/>
      </w:r>
    </w:p>
    <w:tbl>
      <w:tblPr>
        <w:tblW w:w="0" w:type="auto"/>
        <w:tblLook w:val="01E0" w:firstRow="1" w:lastRow="1" w:firstColumn="1" w:lastColumn="1" w:noHBand="0" w:noVBand="0"/>
      </w:tblPr>
      <w:tblGrid>
        <w:gridCol w:w="2085"/>
        <w:gridCol w:w="7491"/>
      </w:tblGrid>
      <w:tr w:rsidR="008B2A87" w:rsidRPr="0034079B" w:rsidTr="0034079B">
        <w:tc>
          <w:tcPr>
            <w:tcW w:w="2085" w:type="dxa"/>
            <w:shd w:val="clear" w:color="auto" w:fill="auto"/>
          </w:tcPr>
          <w:p w:rsidR="008B2A87" w:rsidRPr="0034079B" w:rsidRDefault="008B2A87" w:rsidP="00D5032A">
            <w:pPr>
              <w:pStyle w:val="Heading3"/>
              <w:rPr>
                <w:spacing w:val="-2"/>
              </w:rPr>
            </w:pPr>
          </w:p>
        </w:tc>
        <w:tc>
          <w:tcPr>
            <w:tcW w:w="7491" w:type="dxa"/>
            <w:shd w:val="clear" w:color="auto" w:fill="auto"/>
          </w:tcPr>
          <w:p w:rsidR="008B2A87" w:rsidRPr="0034079B" w:rsidRDefault="008B2A87" w:rsidP="0034079B">
            <w:pPr>
              <w:pStyle w:val="Style13"/>
              <w:spacing w:before="0" w:after="200" w:line="240" w:lineRule="auto"/>
              <w:ind w:left="576" w:hanging="576"/>
              <w:rPr>
                <w:spacing w:val="-4"/>
              </w:rPr>
            </w:pPr>
            <w:r w:rsidRPr="0034079B">
              <w:rPr>
                <w:spacing w:val="-4"/>
              </w:rPr>
              <w:t>4.</w:t>
            </w:r>
            <w:r w:rsidR="00F05640" w:rsidRPr="0034079B">
              <w:rPr>
                <w:spacing w:val="-4"/>
              </w:rPr>
              <w:t xml:space="preserve">9 </w:t>
            </w:r>
            <w:r w:rsidR="00F05640" w:rsidRPr="0034079B">
              <w:rPr>
                <w:spacing w:val="-4"/>
              </w:rPr>
              <w:tab/>
            </w:r>
            <w:r w:rsidRPr="0034079B">
              <w:rPr>
                <w:spacing w:val="-4"/>
              </w:rPr>
              <w:t xml:space="preserve">Applicants shall not be under </w:t>
            </w:r>
            <w:r w:rsidR="00670E27" w:rsidRPr="0034079B">
              <w:rPr>
                <w:spacing w:val="-4"/>
              </w:rPr>
              <w:t>su</w:t>
            </w:r>
            <w:r w:rsidR="00F4024F" w:rsidRPr="0034079B">
              <w:rPr>
                <w:spacing w:val="-4"/>
              </w:rPr>
              <w:t>s</w:t>
            </w:r>
            <w:r w:rsidR="00670E27" w:rsidRPr="0034079B">
              <w:rPr>
                <w:spacing w:val="-4"/>
              </w:rPr>
              <w:t>pe</w:t>
            </w:r>
            <w:r w:rsidR="00F4024F" w:rsidRPr="0034079B">
              <w:rPr>
                <w:spacing w:val="-4"/>
              </w:rPr>
              <w:t>n</w:t>
            </w:r>
            <w:r w:rsidR="00670E27" w:rsidRPr="0034079B">
              <w:rPr>
                <w:spacing w:val="-4"/>
              </w:rPr>
              <w:t>sion for violation</w:t>
            </w:r>
            <w:r w:rsidRPr="0034079B">
              <w:rPr>
                <w:spacing w:val="-4"/>
              </w:rPr>
              <w:t xml:space="preserve"> of a Bid–Securing Declaration in the Employer’s Country.</w:t>
            </w:r>
          </w:p>
        </w:tc>
      </w:tr>
      <w:tr w:rsidR="008B2A87" w:rsidRPr="0034079B" w:rsidTr="0034079B">
        <w:tc>
          <w:tcPr>
            <w:tcW w:w="2085" w:type="dxa"/>
            <w:shd w:val="clear" w:color="auto" w:fill="auto"/>
          </w:tcPr>
          <w:p w:rsidR="008B2A87" w:rsidRPr="0034079B" w:rsidRDefault="008B2A87" w:rsidP="00D5032A">
            <w:pPr>
              <w:pStyle w:val="Heading3"/>
              <w:rPr>
                <w:spacing w:val="-2"/>
              </w:rPr>
            </w:pPr>
          </w:p>
        </w:tc>
        <w:tc>
          <w:tcPr>
            <w:tcW w:w="7491" w:type="dxa"/>
            <w:shd w:val="clear" w:color="auto" w:fill="auto"/>
          </w:tcPr>
          <w:p w:rsidR="008B2A87" w:rsidRPr="0034079B" w:rsidRDefault="008B2A87" w:rsidP="0034079B">
            <w:pPr>
              <w:pStyle w:val="Style13"/>
              <w:spacing w:before="0" w:after="200" w:line="240" w:lineRule="auto"/>
              <w:ind w:left="576" w:hanging="576"/>
              <w:rPr>
                <w:spacing w:val="-4"/>
              </w:rPr>
            </w:pPr>
            <w:r w:rsidRPr="0034079B">
              <w:rPr>
                <w:spacing w:val="-4"/>
              </w:rPr>
              <w:t>4.</w:t>
            </w:r>
            <w:r w:rsidR="00F05640" w:rsidRPr="0034079B">
              <w:rPr>
                <w:spacing w:val="-4"/>
              </w:rPr>
              <w:t xml:space="preserve">10 </w:t>
            </w:r>
            <w:r w:rsidR="00F05640" w:rsidRPr="0034079B">
              <w:rPr>
                <w:spacing w:val="-4"/>
              </w:rPr>
              <w:tab/>
            </w:r>
            <w:r w:rsidRPr="0034079B">
              <w:rPr>
                <w:spacing w:val="-4"/>
              </w:rPr>
              <w:t xml:space="preserve">Applicants and all parties constituting the Applicant shall provide such evidence of their continued eligibility satisfactory to the </w:t>
            </w:r>
            <w:r w:rsidRPr="0034079B">
              <w:rPr>
                <w:spacing w:val="-5"/>
              </w:rPr>
              <w:t>Employer, as the Employer shall reasonably request.</w:t>
            </w:r>
          </w:p>
        </w:tc>
      </w:tr>
      <w:tr w:rsidR="008B2A87" w:rsidRPr="0034079B" w:rsidTr="0034079B">
        <w:tc>
          <w:tcPr>
            <w:tcW w:w="2085" w:type="dxa"/>
            <w:shd w:val="clear" w:color="auto" w:fill="auto"/>
          </w:tcPr>
          <w:p w:rsidR="008B2A87" w:rsidRPr="0034079B" w:rsidRDefault="008B2A87" w:rsidP="00D5032A">
            <w:pPr>
              <w:pStyle w:val="Heading3"/>
              <w:rPr>
                <w:spacing w:val="-2"/>
              </w:rPr>
            </w:pPr>
          </w:p>
        </w:tc>
        <w:tc>
          <w:tcPr>
            <w:tcW w:w="7491" w:type="dxa"/>
            <w:shd w:val="clear" w:color="auto" w:fill="auto"/>
          </w:tcPr>
          <w:p w:rsidR="008B2A87" w:rsidRPr="0034079B" w:rsidRDefault="008B2A87" w:rsidP="0034079B">
            <w:pPr>
              <w:pStyle w:val="Style13"/>
              <w:spacing w:before="0" w:after="200" w:line="240" w:lineRule="auto"/>
              <w:ind w:left="576" w:hanging="576"/>
              <w:rPr>
                <w:spacing w:val="-4"/>
              </w:rPr>
            </w:pPr>
            <w:r w:rsidRPr="0034079B">
              <w:rPr>
                <w:spacing w:val="-2"/>
              </w:rPr>
              <w:t>4.</w:t>
            </w:r>
            <w:r w:rsidR="00F05640" w:rsidRPr="0034079B">
              <w:rPr>
                <w:spacing w:val="-2"/>
              </w:rPr>
              <w:t xml:space="preserve">11 </w:t>
            </w:r>
            <w:r w:rsidR="00F05640" w:rsidRPr="0034079B">
              <w:rPr>
                <w:spacing w:val="-2"/>
              </w:rPr>
              <w:tab/>
            </w:r>
            <w:r w:rsidRPr="0034079B">
              <w:rPr>
                <w:spacing w:val="-2"/>
              </w:rPr>
              <w:t xml:space="preserve">Applicants from an eligible country may be excluded if, (a) as a matter of law or official regulations the country </w:t>
            </w:r>
            <w:r w:rsidR="00670E27" w:rsidRPr="0034079B">
              <w:rPr>
                <w:spacing w:val="-2"/>
              </w:rPr>
              <w:t xml:space="preserve">of the Recipient of CDB </w:t>
            </w:r>
            <w:r w:rsidR="00225B24" w:rsidRPr="0034079B">
              <w:rPr>
                <w:spacing w:val="-2"/>
              </w:rPr>
              <w:t>F</w:t>
            </w:r>
            <w:r w:rsidR="00670E27" w:rsidRPr="0034079B">
              <w:rPr>
                <w:spacing w:val="-2"/>
              </w:rPr>
              <w:t xml:space="preserve">inancing </w:t>
            </w:r>
            <w:r w:rsidRPr="0034079B">
              <w:rPr>
                <w:spacing w:val="-5"/>
              </w:rPr>
              <w:t xml:space="preserve">prohibits commercial relations with that country, provided that </w:t>
            </w:r>
            <w:r w:rsidR="00670E27" w:rsidRPr="0034079B">
              <w:rPr>
                <w:spacing w:val="-2"/>
              </w:rPr>
              <w:t>CDB</w:t>
            </w:r>
            <w:r w:rsidRPr="0034079B">
              <w:rPr>
                <w:spacing w:val="-2"/>
              </w:rPr>
              <w:t xml:space="preserve"> is satisfied that such exclusion does not preclude effective competition for the supply of goods or the contracting of works required; or (b) by an act of compliance with a decision of the United Nations Security Council taken under Chapter VII of the Charter of the United Nations, the </w:t>
            </w:r>
            <w:r w:rsidR="00670E27" w:rsidRPr="0034079B">
              <w:rPr>
                <w:spacing w:val="-2"/>
              </w:rPr>
              <w:t>c</w:t>
            </w:r>
            <w:r w:rsidRPr="0034079B">
              <w:rPr>
                <w:spacing w:val="-2"/>
              </w:rPr>
              <w:t xml:space="preserve">ountry </w:t>
            </w:r>
            <w:r w:rsidR="00670E27" w:rsidRPr="0034079B">
              <w:rPr>
                <w:spacing w:val="-2"/>
              </w:rPr>
              <w:t xml:space="preserve">of the Recipient of CDB </w:t>
            </w:r>
            <w:r w:rsidR="00225B24" w:rsidRPr="0034079B">
              <w:rPr>
                <w:spacing w:val="-2"/>
              </w:rPr>
              <w:t>F</w:t>
            </w:r>
            <w:r w:rsidR="00670E27" w:rsidRPr="0034079B">
              <w:rPr>
                <w:spacing w:val="-2"/>
              </w:rPr>
              <w:t xml:space="preserve">inancing </w:t>
            </w:r>
            <w:r w:rsidRPr="0034079B">
              <w:rPr>
                <w:spacing w:val="-2"/>
              </w:rPr>
              <w:t xml:space="preserve">prohibits any import of goods or contracting of works or services from that country, or any payments to persons or entities in that country. Section VI, Eligible </w:t>
            </w:r>
            <w:r w:rsidR="00670E27" w:rsidRPr="0034079B">
              <w:rPr>
                <w:spacing w:val="-2"/>
              </w:rPr>
              <w:t>C</w:t>
            </w:r>
            <w:r w:rsidRPr="0034079B">
              <w:rPr>
                <w:spacing w:val="-2"/>
              </w:rPr>
              <w:t xml:space="preserve">ountries provide </w:t>
            </w:r>
            <w:r w:rsidR="00670E27" w:rsidRPr="0034079B">
              <w:rPr>
                <w:spacing w:val="-2"/>
              </w:rPr>
              <w:t xml:space="preserve">a </w:t>
            </w:r>
            <w:r w:rsidRPr="0034079B">
              <w:rPr>
                <w:spacing w:val="-2"/>
              </w:rPr>
              <w:t>list of ineligible countries pursuant to this Sub Clause 4.</w:t>
            </w:r>
            <w:r w:rsidR="00F05640" w:rsidRPr="0034079B">
              <w:rPr>
                <w:spacing w:val="-2"/>
              </w:rPr>
              <w:t>11</w:t>
            </w:r>
            <w:r w:rsidRPr="0034079B">
              <w:rPr>
                <w:spacing w:val="-2"/>
              </w:rPr>
              <w:t>.</w:t>
            </w:r>
          </w:p>
        </w:tc>
      </w:tr>
      <w:tr w:rsidR="008B2A87" w:rsidRPr="0034079B" w:rsidTr="0034079B">
        <w:tc>
          <w:tcPr>
            <w:tcW w:w="2085" w:type="dxa"/>
            <w:shd w:val="clear" w:color="auto" w:fill="auto"/>
          </w:tcPr>
          <w:p w:rsidR="008B2A87" w:rsidRPr="0034079B" w:rsidRDefault="008B2A87" w:rsidP="00D5032A">
            <w:pPr>
              <w:pStyle w:val="Heading3"/>
              <w:rPr>
                <w:spacing w:val="-2"/>
              </w:rPr>
            </w:pPr>
            <w:bookmarkStart w:id="12" w:name="_Toc108496313"/>
            <w:r w:rsidRPr="0034079B">
              <w:rPr>
                <w:spacing w:val="-2"/>
              </w:rPr>
              <w:t xml:space="preserve">5. </w:t>
            </w:r>
            <w:r w:rsidRPr="0034079B">
              <w:rPr>
                <w:spacing w:val="-2"/>
              </w:rPr>
              <w:tab/>
              <w:t>Eligible Goods and Related Services</w:t>
            </w:r>
            <w:bookmarkEnd w:id="12"/>
          </w:p>
        </w:tc>
        <w:tc>
          <w:tcPr>
            <w:tcW w:w="7491" w:type="dxa"/>
            <w:shd w:val="clear" w:color="auto" w:fill="auto"/>
          </w:tcPr>
          <w:p w:rsidR="008B2A87" w:rsidRPr="0034079B" w:rsidRDefault="008B2A87" w:rsidP="0034079B">
            <w:pPr>
              <w:pStyle w:val="Style13"/>
              <w:spacing w:before="0" w:after="200" w:line="240" w:lineRule="auto"/>
              <w:ind w:left="576" w:hanging="576"/>
              <w:rPr>
                <w:spacing w:val="-2"/>
              </w:rPr>
            </w:pPr>
            <w:r w:rsidRPr="0034079B">
              <w:rPr>
                <w:spacing w:val="-2"/>
              </w:rPr>
              <w:t xml:space="preserve">5.1 </w:t>
            </w:r>
            <w:r w:rsidR="00513F7C" w:rsidRPr="0034079B">
              <w:rPr>
                <w:spacing w:val="-2"/>
              </w:rPr>
              <w:tab/>
            </w:r>
            <w:r w:rsidRPr="0034079B">
              <w:rPr>
                <w:spacing w:val="-6"/>
              </w:rPr>
              <w:t xml:space="preserve">All goods and related services to be supplied under the Contract to </w:t>
            </w:r>
            <w:r w:rsidRPr="0034079B">
              <w:rPr>
                <w:spacing w:val="-2"/>
              </w:rPr>
              <w:t xml:space="preserve">be financed by </w:t>
            </w:r>
            <w:r w:rsidR="00C66262" w:rsidRPr="0034079B">
              <w:rPr>
                <w:spacing w:val="-2"/>
              </w:rPr>
              <w:t>CDB</w:t>
            </w:r>
            <w:r w:rsidRPr="0034079B">
              <w:rPr>
                <w:spacing w:val="-2"/>
              </w:rPr>
              <w:t xml:space="preserve"> shall have as their origin in any </w:t>
            </w:r>
            <w:r w:rsidR="00670E27" w:rsidRPr="0034079B">
              <w:rPr>
                <w:spacing w:val="-2"/>
              </w:rPr>
              <w:t xml:space="preserve">eligible </w:t>
            </w:r>
            <w:r w:rsidRPr="0034079B">
              <w:rPr>
                <w:spacing w:val="-2"/>
              </w:rPr>
              <w:t xml:space="preserve">country </w:t>
            </w:r>
            <w:r w:rsidRPr="0034079B">
              <w:rPr>
                <w:spacing w:val="-7"/>
              </w:rPr>
              <w:t>in accordance with Section V, Eligible Countries.</w:t>
            </w:r>
          </w:p>
        </w:tc>
      </w:tr>
    </w:tbl>
    <w:p w:rsidR="00AC4FB7" w:rsidRDefault="00AC4FB7"/>
    <w:tbl>
      <w:tblPr>
        <w:tblW w:w="0" w:type="auto"/>
        <w:tblLook w:val="01E0" w:firstRow="1" w:lastRow="1" w:firstColumn="1" w:lastColumn="1" w:noHBand="0" w:noVBand="0"/>
      </w:tblPr>
      <w:tblGrid>
        <w:gridCol w:w="2088"/>
        <w:gridCol w:w="7488"/>
      </w:tblGrid>
      <w:tr w:rsidR="008B2A87" w:rsidRPr="0034079B" w:rsidTr="0034079B">
        <w:tc>
          <w:tcPr>
            <w:tcW w:w="2088" w:type="dxa"/>
            <w:shd w:val="clear" w:color="auto" w:fill="auto"/>
          </w:tcPr>
          <w:p w:rsidR="008B2A87" w:rsidRPr="0034079B" w:rsidRDefault="008B2A87" w:rsidP="00D5032A">
            <w:pPr>
              <w:pStyle w:val="Heading3"/>
              <w:rPr>
                <w:spacing w:val="-2"/>
              </w:rPr>
            </w:pPr>
          </w:p>
        </w:tc>
        <w:tc>
          <w:tcPr>
            <w:tcW w:w="7488" w:type="dxa"/>
            <w:shd w:val="clear" w:color="auto" w:fill="auto"/>
          </w:tcPr>
          <w:p w:rsidR="008B2A87" w:rsidRPr="008B2A87" w:rsidRDefault="008B2A87" w:rsidP="008B2A87">
            <w:pPr>
              <w:pStyle w:val="Heading2"/>
            </w:pPr>
            <w:bookmarkStart w:id="13" w:name="_Toc108496314"/>
            <w:r>
              <w:t>B. Contents of the Prequalification Document</w:t>
            </w:r>
            <w:bookmarkEnd w:id="13"/>
          </w:p>
        </w:tc>
      </w:tr>
      <w:tr w:rsidR="008B2A87" w:rsidRPr="0034079B" w:rsidTr="0034079B">
        <w:tc>
          <w:tcPr>
            <w:tcW w:w="2088" w:type="dxa"/>
            <w:shd w:val="clear" w:color="auto" w:fill="auto"/>
          </w:tcPr>
          <w:p w:rsidR="008B2A87" w:rsidRPr="0034079B" w:rsidRDefault="008B2A87" w:rsidP="00D5032A">
            <w:pPr>
              <w:pStyle w:val="Heading3"/>
              <w:rPr>
                <w:spacing w:val="-2"/>
              </w:rPr>
            </w:pPr>
            <w:bookmarkStart w:id="14" w:name="_Toc108496315"/>
            <w:r w:rsidRPr="0034079B">
              <w:rPr>
                <w:spacing w:val="-2"/>
              </w:rPr>
              <w:t xml:space="preserve">6. </w:t>
            </w:r>
            <w:r w:rsidRPr="0034079B">
              <w:rPr>
                <w:spacing w:val="-2"/>
              </w:rPr>
              <w:tab/>
              <w:t>Sections of Prequalifica</w:t>
            </w:r>
            <w:r w:rsidRPr="0034079B">
              <w:rPr>
                <w:spacing w:val="-2"/>
              </w:rPr>
              <w:softHyphen/>
              <w:t>tion Document</w:t>
            </w:r>
            <w:bookmarkEnd w:id="14"/>
          </w:p>
        </w:tc>
        <w:tc>
          <w:tcPr>
            <w:tcW w:w="7488" w:type="dxa"/>
            <w:shd w:val="clear" w:color="auto" w:fill="auto"/>
          </w:tcPr>
          <w:p w:rsidR="008B2A87" w:rsidRPr="0034079B" w:rsidRDefault="008B2A87" w:rsidP="0034079B">
            <w:pPr>
              <w:pStyle w:val="Style13"/>
              <w:spacing w:before="0" w:after="200" w:line="240" w:lineRule="auto"/>
              <w:ind w:left="576" w:hanging="576"/>
              <w:rPr>
                <w:spacing w:val="-2"/>
              </w:rPr>
            </w:pPr>
            <w:r w:rsidRPr="0034079B">
              <w:rPr>
                <w:spacing w:val="-2"/>
              </w:rPr>
              <w:t xml:space="preserve">6.1 </w:t>
            </w:r>
            <w:r w:rsidRPr="0034079B">
              <w:rPr>
                <w:spacing w:val="-2"/>
              </w:rPr>
              <w:tab/>
            </w:r>
            <w:r w:rsidRPr="0034079B">
              <w:rPr>
                <w:spacing w:val="-3"/>
              </w:rPr>
              <w:t xml:space="preserve">The document for the prequalification of Applicants (hereinafter </w:t>
            </w:r>
            <w:r w:rsidRPr="0034079B">
              <w:rPr>
                <w:b/>
                <w:bCs/>
                <w:spacing w:val="-2"/>
              </w:rPr>
              <w:t xml:space="preserve">- </w:t>
            </w:r>
            <w:r w:rsidRPr="0034079B">
              <w:rPr>
                <w:spacing w:val="-3"/>
              </w:rPr>
              <w:t xml:space="preserve">“prequalification document”) consists of parts </w:t>
            </w:r>
            <w:r w:rsidRPr="0034079B">
              <w:rPr>
                <w:spacing w:val="-2"/>
              </w:rPr>
              <w:t xml:space="preserve">1 and 2 which comprise all the sections indicated below, and should be read in </w:t>
            </w:r>
            <w:r w:rsidRPr="0034079B">
              <w:rPr>
                <w:spacing w:val="-8"/>
              </w:rPr>
              <w:t>conjunction with any Addendum issued in accordance with ITA 8.</w:t>
            </w:r>
          </w:p>
        </w:tc>
      </w:tr>
      <w:tr w:rsidR="008B2A87" w:rsidRPr="0034079B" w:rsidTr="0034079B">
        <w:tc>
          <w:tcPr>
            <w:tcW w:w="2088" w:type="dxa"/>
            <w:shd w:val="clear" w:color="auto" w:fill="auto"/>
          </w:tcPr>
          <w:p w:rsidR="008B2A87" w:rsidRPr="0034079B" w:rsidRDefault="008B2A87" w:rsidP="00D5032A">
            <w:pPr>
              <w:pStyle w:val="Heading3"/>
              <w:rPr>
                <w:spacing w:val="-2"/>
              </w:rPr>
            </w:pPr>
          </w:p>
        </w:tc>
        <w:tc>
          <w:tcPr>
            <w:tcW w:w="7488" w:type="dxa"/>
            <w:shd w:val="clear" w:color="auto" w:fill="auto"/>
          </w:tcPr>
          <w:p w:rsidR="008B2A87" w:rsidRPr="0034079B" w:rsidRDefault="008B2A87" w:rsidP="0034079B">
            <w:pPr>
              <w:tabs>
                <w:tab w:val="left" w:pos="576"/>
              </w:tabs>
              <w:spacing w:after="72" w:line="468" w:lineRule="atLeast"/>
              <w:rPr>
                <w:spacing w:val="-2"/>
              </w:rPr>
            </w:pPr>
            <w:r w:rsidRPr="0034079B">
              <w:rPr>
                <w:spacing w:val="-2"/>
              </w:rPr>
              <w:tab/>
              <w:t>PART 1 Prequalification Procedures</w:t>
            </w:r>
          </w:p>
          <w:p w:rsidR="008B2A87" w:rsidRPr="0034079B" w:rsidRDefault="008B2A87" w:rsidP="0034079B">
            <w:pPr>
              <w:numPr>
                <w:ilvl w:val="0"/>
                <w:numId w:val="2"/>
              </w:numPr>
              <w:tabs>
                <w:tab w:val="clear" w:pos="720"/>
                <w:tab w:val="left" w:pos="1152"/>
                <w:tab w:val="left" w:pos="2367"/>
              </w:tabs>
              <w:spacing w:line="468" w:lineRule="atLeast"/>
              <w:ind w:left="1152"/>
              <w:rPr>
                <w:spacing w:val="-2"/>
              </w:rPr>
            </w:pPr>
            <w:smartTag w:uri="urn:schemas-microsoft-com:office:smarttags" w:element="place">
              <w:smartTag w:uri="urn:schemas:contacts" w:element="Sn">
                <w:r w:rsidRPr="0034079B">
                  <w:rPr>
                    <w:spacing w:val="-2"/>
                  </w:rPr>
                  <w:t>Section</w:t>
                </w:r>
              </w:smartTag>
              <w:r w:rsidRPr="0034079B">
                <w:rPr>
                  <w:spacing w:val="-2"/>
                </w:rPr>
                <w:t xml:space="preserve"> </w:t>
              </w:r>
              <w:smartTag w:uri="urn:schemas:contacts" w:element="Sn">
                <w:r w:rsidRPr="0034079B">
                  <w:rPr>
                    <w:spacing w:val="-2"/>
                  </w:rPr>
                  <w:t>I.</w:t>
                </w:r>
              </w:smartTag>
            </w:smartTag>
            <w:r w:rsidRPr="0034079B">
              <w:rPr>
                <w:spacing w:val="-2"/>
              </w:rPr>
              <w:tab/>
              <w:t>Instructions to Applicants (ITA)</w:t>
            </w:r>
          </w:p>
          <w:p w:rsidR="008B2A87" w:rsidRPr="0034079B" w:rsidRDefault="008B2A87" w:rsidP="0034079B">
            <w:pPr>
              <w:pStyle w:val="Style13"/>
              <w:numPr>
                <w:ilvl w:val="0"/>
                <w:numId w:val="2"/>
              </w:numPr>
              <w:tabs>
                <w:tab w:val="clear" w:pos="720"/>
                <w:tab w:val="left" w:pos="1152"/>
                <w:tab w:val="left" w:pos="2367"/>
              </w:tabs>
              <w:spacing w:before="0" w:line="240" w:lineRule="auto"/>
              <w:ind w:left="1152"/>
              <w:rPr>
                <w:spacing w:val="-2"/>
              </w:rPr>
            </w:pPr>
            <w:r w:rsidRPr="0034079B">
              <w:rPr>
                <w:spacing w:val="-2"/>
              </w:rPr>
              <w:t>Section II.</w:t>
            </w:r>
            <w:r w:rsidRPr="0034079B">
              <w:rPr>
                <w:spacing w:val="-2"/>
              </w:rPr>
              <w:tab/>
              <w:t>Prequalification Data Sheet (PDS)</w:t>
            </w:r>
          </w:p>
          <w:p w:rsidR="008B2A87" w:rsidRPr="0034079B" w:rsidRDefault="008B2A87" w:rsidP="0034079B">
            <w:pPr>
              <w:pStyle w:val="Style13"/>
              <w:numPr>
                <w:ilvl w:val="0"/>
                <w:numId w:val="2"/>
              </w:numPr>
              <w:tabs>
                <w:tab w:val="clear" w:pos="720"/>
                <w:tab w:val="left" w:pos="1152"/>
                <w:tab w:val="left" w:pos="2367"/>
              </w:tabs>
              <w:spacing w:before="0" w:line="240" w:lineRule="auto"/>
              <w:ind w:left="1152"/>
              <w:rPr>
                <w:spacing w:val="-2"/>
              </w:rPr>
            </w:pPr>
            <w:r w:rsidRPr="0034079B">
              <w:rPr>
                <w:spacing w:val="-2"/>
              </w:rPr>
              <w:t>Section III</w:t>
            </w:r>
            <w:r w:rsidRPr="0034079B">
              <w:rPr>
                <w:spacing w:val="-2"/>
              </w:rPr>
              <w:tab/>
              <w:t>Qualification Criteria and Requirements</w:t>
            </w:r>
          </w:p>
          <w:p w:rsidR="008B2A87" w:rsidRPr="0034079B" w:rsidRDefault="008B2A87" w:rsidP="0034079B">
            <w:pPr>
              <w:pStyle w:val="Style13"/>
              <w:numPr>
                <w:ilvl w:val="0"/>
                <w:numId w:val="2"/>
              </w:numPr>
              <w:tabs>
                <w:tab w:val="clear" w:pos="720"/>
                <w:tab w:val="left" w:pos="1152"/>
                <w:tab w:val="left" w:pos="2367"/>
              </w:tabs>
              <w:spacing w:before="0" w:line="240" w:lineRule="auto"/>
              <w:ind w:left="1152"/>
              <w:rPr>
                <w:spacing w:val="-2"/>
              </w:rPr>
            </w:pPr>
            <w:r w:rsidRPr="0034079B">
              <w:rPr>
                <w:spacing w:val="-2"/>
              </w:rPr>
              <w:t>Section IV.</w:t>
            </w:r>
            <w:r w:rsidRPr="0034079B">
              <w:rPr>
                <w:spacing w:val="-2"/>
              </w:rPr>
              <w:tab/>
              <w:t>Application Forms</w:t>
            </w:r>
          </w:p>
          <w:p w:rsidR="008B2A87" w:rsidRPr="0034079B" w:rsidRDefault="008B2A87" w:rsidP="0034079B">
            <w:pPr>
              <w:pStyle w:val="Style13"/>
              <w:numPr>
                <w:ilvl w:val="0"/>
                <w:numId w:val="2"/>
              </w:numPr>
              <w:tabs>
                <w:tab w:val="clear" w:pos="720"/>
                <w:tab w:val="left" w:pos="1152"/>
                <w:tab w:val="left" w:pos="2367"/>
              </w:tabs>
              <w:spacing w:before="0" w:after="200" w:line="240" w:lineRule="auto"/>
              <w:ind w:left="1152"/>
              <w:rPr>
                <w:spacing w:val="-2"/>
              </w:rPr>
            </w:pPr>
            <w:r w:rsidRPr="0034079B">
              <w:rPr>
                <w:spacing w:val="-2"/>
              </w:rPr>
              <w:t>Section V.</w:t>
            </w:r>
            <w:r w:rsidRPr="0034079B">
              <w:rPr>
                <w:spacing w:val="-2"/>
              </w:rPr>
              <w:tab/>
              <w:t>Eligible Countries</w:t>
            </w:r>
          </w:p>
          <w:p w:rsidR="008B2A87" w:rsidRPr="0034079B" w:rsidRDefault="008B2A87" w:rsidP="0034079B">
            <w:pPr>
              <w:spacing w:after="120"/>
              <w:ind w:left="576"/>
              <w:rPr>
                <w:spacing w:val="-2"/>
              </w:rPr>
            </w:pPr>
            <w:r w:rsidRPr="0034079B">
              <w:rPr>
                <w:spacing w:val="-2"/>
              </w:rPr>
              <w:t>PART 2 Works Requirements</w:t>
            </w:r>
          </w:p>
          <w:p w:rsidR="008B2A87" w:rsidRPr="0034079B" w:rsidRDefault="008B2A87" w:rsidP="0034079B">
            <w:pPr>
              <w:pStyle w:val="Style13"/>
              <w:numPr>
                <w:ilvl w:val="0"/>
                <w:numId w:val="2"/>
              </w:numPr>
              <w:tabs>
                <w:tab w:val="clear" w:pos="720"/>
                <w:tab w:val="left" w:pos="1152"/>
                <w:tab w:val="left" w:pos="2367"/>
              </w:tabs>
              <w:spacing w:before="0" w:after="200" w:line="240" w:lineRule="auto"/>
              <w:ind w:left="1152"/>
              <w:rPr>
                <w:spacing w:val="-2"/>
              </w:rPr>
            </w:pPr>
            <w:r w:rsidRPr="0034079B">
              <w:rPr>
                <w:spacing w:val="-2"/>
              </w:rPr>
              <w:t>Section VI.</w:t>
            </w:r>
            <w:r w:rsidRPr="0034079B">
              <w:rPr>
                <w:spacing w:val="-2"/>
              </w:rPr>
              <w:tab/>
              <w:t>Scope of Works</w:t>
            </w:r>
          </w:p>
        </w:tc>
      </w:tr>
    </w:tbl>
    <w:p w:rsidR="0045103C" w:rsidRDefault="0045103C">
      <w:r>
        <w:rPr>
          <w:b/>
          <w:bCs/>
        </w:rPr>
        <w:br w:type="page"/>
      </w:r>
    </w:p>
    <w:tbl>
      <w:tblPr>
        <w:tblW w:w="0" w:type="auto"/>
        <w:tblLook w:val="01E0" w:firstRow="1" w:lastRow="1" w:firstColumn="1" w:lastColumn="1" w:noHBand="0" w:noVBand="0"/>
      </w:tblPr>
      <w:tblGrid>
        <w:gridCol w:w="2088"/>
        <w:gridCol w:w="7488"/>
      </w:tblGrid>
      <w:tr w:rsidR="008B2A87" w:rsidRPr="0034079B" w:rsidTr="0034079B">
        <w:tc>
          <w:tcPr>
            <w:tcW w:w="2088" w:type="dxa"/>
            <w:shd w:val="clear" w:color="auto" w:fill="auto"/>
          </w:tcPr>
          <w:p w:rsidR="008B2A87" w:rsidRPr="0034079B" w:rsidRDefault="008B2A87" w:rsidP="00D5032A">
            <w:pPr>
              <w:pStyle w:val="Heading3"/>
              <w:rPr>
                <w:spacing w:val="-2"/>
              </w:rPr>
            </w:pPr>
          </w:p>
        </w:tc>
        <w:tc>
          <w:tcPr>
            <w:tcW w:w="7488" w:type="dxa"/>
            <w:shd w:val="clear" w:color="auto" w:fill="auto"/>
          </w:tcPr>
          <w:p w:rsidR="008B2A87" w:rsidRPr="0034079B" w:rsidRDefault="008B2A87" w:rsidP="0034079B">
            <w:pPr>
              <w:pStyle w:val="Style13"/>
              <w:spacing w:before="0" w:after="200" w:line="240" w:lineRule="auto"/>
              <w:ind w:left="576" w:hanging="576"/>
              <w:rPr>
                <w:spacing w:val="-2"/>
              </w:rPr>
            </w:pPr>
            <w:r w:rsidRPr="0034079B">
              <w:rPr>
                <w:spacing w:val="-2"/>
              </w:rPr>
              <w:t xml:space="preserve">6.2 </w:t>
            </w:r>
            <w:r w:rsidRPr="0034079B">
              <w:rPr>
                <w:spacing w:val="-2"/>
              </w:rPr>
              <w:tab/>
              <w:t>The “Invitation for Prequalification Applications” issued by the Employer is not part of the prequalification document. A sample form is provided as an attachment to this Prequalification Document for information only.</w:t>
            </w:r>
          </w:p>
        </w:tc>
      </w:tr>
      <w:tr w:rsidR="008B2A87" w:rsidRPr="0034079B" w:rsidTr="0034079B">
        <w:tc>
          <w:tcPr>
            <w:tcW w:w="2088" w:type="dxa"/>
            <w:shd w:val="clear" w:color="auto" w:fill="auto"/>
          </w:tcPr>
          <w:p w:rsidR="008B2A87" w:rsidRPr="0034079B" w:rsidRDefault="008B2A87" w:rsidP="00D5032A">
            <w:pPr>
              <w:pStyle w:val="Heading3"/>
              <w:rPr>
                <w:spacing w:val="-2"/>
              </w:rPr>
            </w:pPr>
          </w:p>
        </w:tc>
        <w:tc>
          <w:tcPr>
            <w:tcW w:w="7488" w:type="dxa"/>
            <w:shd w:val="clear" w:color="auto" w:fill="auto"/>
          </w:tcPr>
          <w:p w:rsidR="008B2A87" w:rsidRPr="0034079B" w:rsidRDefault="008B2A87" w:rsidP="0034079B">
            <w:pPr>
              <w:pStyle w:val="Style13"/>
              <w:spacing w:before="0" w:after="200" w:line="240" w:lineRule="auto"/>
              <w:ind w:left="576" w:hanging="576"/>
              <w:rPr>
                <w:spacing w:val="-2"/>
              </w:rPr>
            </w:pPr>
            <w:r w:rsidRPr="0034079B">
              <w:rPr>
                <w:spacing w:val="-2"/>
              </w:rPr>
              <w:t xml:space="preserve">6.3 </w:t>
            </w:r>
            <w:r w:rsidRPr="0034079B">
              <w:rPr>
                <w:spacing w:val="-2"/>
              </w:rPr>
              <w:tab/>
              <w:t>The Employer accepts no responsibility for the completeness of the prequalification document and its addenda unless they were obtained directly from the Employer.</w:t>
            </w:r>
          </w:p>
        </w:tc>
      </w:tr>
      <w:tr w:rsidR="008B2A87" w:rsidRPr="0034079B" w:rsidTr="0034079B">
        <w:tc>
          <w:tcPr>
            <w:tcW w:w="2088" w:type="dxa"/>
            <w:shd w:val="clear" w:color="auto" w:fill="auto"/>
          </w:tcPr>
          <w:p w:rsidR="008B2A87" w:rsidRPr="0034079B" w:rsidRDefault="008B2A87" w:rsidP="00D5032A">
            <w:pPr>
              <w:pStyle w:val="Heading3"/>
              <w:rPr>
                <w:spacing w:val="-2"/>
              </w:rPr>
            </w:pPr>
          </w:p>
        </w:tc>
        <w:tc>
          <w:tcPr>
            <w:tcW w:w="7488" w:type="dxa"/>
            <w:shd w:val="clear" w:color="auto" w:fill="auto"/>
          </w:tcPr>
          <w:p w:rsidR="008B2A87" w:rsidRPr="0034079B" w:rsidRDefault="008B2A87" w:rsidP="0034079B">
            <w:pPr>
              <w:pStyle w:val="Style12"/>
              <w:spacing w:after="200" w:line="240" w:lineRule="auto"/>
              <w:ind w:left="576"/>
              <w:rPr>
                <w:spacing w:val="-2"/>
              </w:rPr>
            </w:pPr>
            <w:r w:rsidRPr="0034079B">
              <w:rPr>
                <w:spacing w:val="-2"/>
              </w:rPr>
              <w:t xml:space="preserve">6.4 </w:t>
            </w:r>
            <w:r w:rsidR="00513F7C" w:rsidRPr="0034079B">
              <w:rPr>
                <w:spacing w:val="-2"/>
              </w:rPr>
              <w:tab/>
            </w:r>
            <w:r w:rsidRPr="0034079B">
              <w:rPr>
                <w:spacing w:val="-6"/>
              </w:rPr>
              <w:t xml:space="preserve">The Applicant is expected to examine all instructions, forms, and </w:t>
            </w:r>
            <w:r w:rsidRPr="0034079B">
              <w:rPr>
                <w:spacing w:val="-2"/>
              </w:rPr>
              <w:t>terms in the Prequalification Document and to furnish all information or documentation required by the Prequalification Document.</w:t>
            </w:r>
          </w:p>
        </w:tc>
      </w:tr>
      <w:tr w:rsidR="008B2A87" w:rsidRPr="0034079B" w:rsidTr="0034079B">
        <w:trPr>
          <w:cantSplit/>
        </w:trPr>
        <w:tc>
          <w:tcPr>
            <w:tcW w:w="2088" w:type="dxa"/>
            <w:shd w:val="clear" w:color="auto" w:fill="auto"/>
          </w:tcPr>
          <w:p w:rsidR="008B2A87" w:rsidRPr="0034079B" w:rsidRDefault="00AC5E63" w:rsidP="00D5032A">
            <w:pPr>
              <w:pStyle w:val="Heading3"/>
              <w:rPr>
                <w:spacing w:val="-2"/>
              </w:rPr>
            </w:pPr>
            <w:bookmarkStart w:id="15" w:name="_Toc108496316"/>
            <w:r w:rsidRPr="0034079B">
              <w:rPr>
                <w:spacing w:val="-2"/>
              </w:rPr>
              <w:t>7.</w:t>
            </w:r>
            <w:r w:rsidRPr="0034079B">
              <w:rPr>
                <w:spacing w:val="-2"/>
              </w:rPr>
              <w:tab/>
              <w:t>Clarification of Prequali</w:t>
            </w:r>
            <w:r w:rsidRPr="0034079B">
              <w:rPr>
                <w:spacing w:val="-2"/>
              </w:rPr>
              <w:softHyphen/>
              <w:t>fication Document</w:t>
            </w:r>
            <w:bookmarkEnd w:id="15"/>
          </w:p>
        </w:tc>
        <w:tc>
          <w:tcPr>
            <w:tcW w:w="7488" w:type="dxa"/>
            <w:shd w:val="clear" w:color="auto" w:fill="auto"/>
          </w:tcPr>
          <w:p w:rsidR="008B2A87" w:rsidRPr="0034079B" w:rsidRDefault="00AC5E63" w:rsidP="0034079B">
            <w:pPr>
              <w:pStyle w:val="Style12"/>
              <w:spacing w:after="240" w:line="240" w:lineRule="auto"/>
              <w:ind w:left="576"/>
              <w:rPr>
                <w:spacing w:val="-2"/>
              </w:rPr>
            </w:pPr>
            <w:r w:rsidRPr="0034079B">
              <w:rPr>
                <w:spacing w:val="-2"/>
              </w:rPr>
              <w:t>7.1</w:t>
            </w:r>
            <w:r w:rsidRPr="0034079B">
              <w:rPr>
                <w:spacing w:val="-2"/>
              </w:rPr>
              <w:tab/>
              <w:t xml:space="preserve">A prospective Applicant requiring any clarification of the Prequalification Document shall contact the Employer in writing at the Employer’s address indicated in the </w:t>
            </w:r>
            <w:r w:rsidRPr="0034079B">
              <w:rPr>
                <w:b/>
                <w:bCs/>
                <w:spacing w:val="-2"/>
              </w:rPr>
              <w:t xml:space="preserve">PDS. </w:t>
            </w:r>
            <w:r w:rsidRPr="0034079B">
              <w:rPr>
                <w:spacing w:val="-2"/>
              </w:rPr>
              <w:t xml:space="preserve">The Employer will respond in writing to any request for clarification provided </w:t>
            </w:r>
            <w:r w:rsidRPr="0034079B">
              <w:rPr>
                <w:spacing w:val="-6"/>
              </w:rPr>
              <w:t xml:space="preserve">that such request is received no later than fourteen (14) days prior </w:t>
            </w:r>
            <w:r w:rsidRPr="0034079B">
              <w:rPr>
                <w:spacing w:val="-2"/>
              </w:rPr>
              <w:t xml:space="preserve">to the deadline for submission of applications. The Employer shall forward copies of its response to all applicants who have acquired the prequalification document directly from the Employer including a description of the inquiry but without identifying its source. Should the Employer deem it necessary to </w:t>
            </w:r>
            <w:r w:rsidRPr="0034079B">
              <w:rPr>
                <w:spacing w:val="-5"/>
              </w:rPr>
              <w:t xml:space="preserve">amend the prequalification document as a result of a clarification, </w:t>
            </w:r>
            <w:r w:rsidRPr="0034079B">
              <w:rPr>
                <w:spacing w:val="-2"/>
              </w:rPr>
              <w:t>it shall do so following the procedure under ITA 8 and in accordance with the provisions of ITA 17.2.</w:t>
            </w:r>
          </w:p>
        </w:tc>
      </w:tr>
    </w:tbl>
    <w:p w:rsidR="00AC4FB7" w:rsidRDefault="00AC4FB7">
      <w:bookmarkStart w:id="16" w:name="_Toc108496317"/>
    </w:p>
    <w:tbl>
      <w:tblPr>
        <w:tblW w:w="0" w:type="auto"/>
        <w:tblLook w:val="01E0" w:firstRow="1" w:lastRow="1" w:firstColumn="1" w:lastColumn="1" w:noHBand="0" w:noVBand="0"/>
      </w:tblPr>
      <w:tblGrid>
        <w:gridCol w:w="2088"/>
        <w:gridCol w:w="7488"/>
      </w:tblGrid>
      <w:tr w:rsidR="00AC5E63" w:rsidRPr="0034079B" w:rsidTr="0034079B">
        <w:tc>
          <w:tcPr>
            <w:tcW w:w="2088" w:type="dxa"/>
            <w:shd w:val="clear" w:color="auto" w:fill="auto"/>
          </w:tcPr>
          <w:p w:rsidR="00AC5E63" w:rsidRPr="0034079B" w:rsidRDefault="00AC5E63" w:rsidP="00D5032A">
            <w:pPr>
              <w:pStyle w:val="Heading3"/>
              <w:rPr>
                <w:spacing w:val="-2"/>
              </w:rPr>
            </w:pPr>
            <w:r w:rsidRPr="0034079B">
              <w:rPr>
                <w:spacing w:val="-2"/>
              </w:rPr>
              <w:t xml:space="preserve">8. </w:t>
            </w:r>
            <w:r w:rsidRPr="0034079B">
              <w:rPr>
                <w:spacing w:val="-2"/>
              </w:rPr>
              <w:tab/>
              <w:t>Amendment of Prequalifica</w:t>
            </w:r>
            <w:r w:rsidRPr="0034079B">
              <w:rPr>
                <w:spacing w:val="-2"/>
              </w:rPr>
              <w:softHyphen/>
              <w:t>tion Document</w:t>
            </w:r>
            <w:bookmarkEnd w:id="16"/>
          </w:p>
        </w:tc>
        <w:tc>
          <w:tcPr>
            <w:tcW w:w="7488" w:type="dxa"/>
            <w:shd w:val="clear" w:color="auto" w:fill="auto"/>
          </w:tcPr>
          <w:p w:rsidR="00AC5E63" w:rsidRPr="0034079B" w:rsidRDefault="00AC5E63" w:rsidP="0034079B">
            <w:pPr>
              <w:pStyle w:val="Style22"/>
              <w:spacing w:after="240" w:line="240" w:lineRule="auto"/>
              <w:ind w:left="576" w:hanging="576"/>
              <w:rPr>
                <w:spacing w:val="-2"/>
              </w:rPr>
            </w:pPr>
            <w:r w:rsidRPr="0034079B">
              <w:rPr>
                <w:spacing w:val="-2"/>
              </w:rPr>
              <w:t>8.1</w:t>
            </w:r>
            <w:r w:rsidRPr="0034079B">
              <w:rPr>
                <w:spacing w:val="-2"/>
              </w:rPr>
              <w:tab/>
              <w:t>At any time prior to the deadline for submission of applications, the Employer may amend the Prequalification Document by issuing addenda.</w:t>
            </w:r>
          </w:p>
        </w:tc>
      </w:tr>
      <w:tr w:rsidR="00AC5E63" w:rsidRPr="0034079B" w:rsidTr="0034079B">
        <w:tc>
          <w:tcPr>
            <w:tcW w:w="2088" w:type="dxa"/>
            <w:shd w:val="clear" w:color="auto" w:fill="auto"/>
          </w:tcPr>
          <w:p w:rsidR="00AC5E63" w:rsidRPr="0034079B" w:rsidRDefault="00AC5E63" w:rsidP="00D5032A">
            <w:pPr>
              <w:pStyle w:val="Heading3"/>
              <w:rPr>
                <w:spacing w:val="-2"/>
              </w:rPr>
            </w:pPr>
          </w:p>
        </w:tc>
        <w:tc>
          <w:tcPr>
            <w:tcW w:w="7488" w:type="dxa"/>
            <w:shd w:val="clear" w:color="auto" w:fill="auto"/>
          </w:tcPr>
          <w:p w:rsidR="00AC5E63" w:rsidRPr="0034079B" w:rsidRDefault="00AC5E63" w:rsidP="0034079B">
            <w:pPr>
              <w:pStyle w:val="Style12"/>
              <w:spacing w:after="240" w:line="240" w:lineRule="auto"/>
              <w:ind w:left="576"/>
              <w:rPr>
                <w:spacing w:val="-2"/>
              </w:rPr>
            </w:pPr>
            <w:r w:rsidRPr="0034079B">
              <w:rPr>
                <w:spacing w:val="-2"/>
              </w:rPr>
              <w:t>8.2</w:t>
            </w:r>
            <w:r w:rsidRPr="0034079B">
              <w:rPr>
                <w:spacing w:val="-2"/>
              </w:rPr>
              <w:tab/>
              <w:t xml:space="preserve">Any addendum issued shall be part of the Prequalification Document and shall be communicated in writing to all who have </w:t>
            </w:r>
            <w:r w:rsidRPr="0034079B">
              <w:rPr>
                <w:spacing w:val="-4"/>
              </w:rPr>
              <w:t>obtained the prequalification document from the Employer.</w:t>
            </w:r>
          </w:p>
        </w:tc>
      </w:tr>
      <w:tr w:rsidR="00AC5E63" w:rsidRPr="0034079B" w:rsidTr="0034079B">
        <w:tc>
          <w:tcPr>
            <w:tcW w:w="2088" w:type="dxa"/>
            <w:shd w:val="clear" w:color="auto" w:fill="auto"/>
          </w:tcPr>
          <w:p w:rsidR="00AC5E63" w:rsidRPr="0034079B" w:rsidRDefault="00AC5E63" w:rsidP="00D5032A">
            <w:pPr>
              <w:pStyle w:val="Heading3"/>
              <w:rPr>
                <w:spacing w:val="-2"/>
              </w:rPr>
            </w:pPr>
          </w:p>
        </w:tc>
        <w:tc>
          <w:tcPr>
            <w:tcW w:w="7488" w:type="dxa"/>
            <w:shd w:val="clear" w:color="auto" w:fill="auto"/>
          </w:tcPr>
          <w:p w:rsidR="00AC5E63" w:rsidRPr="0034079B" w:rsidRDefault="00AC5E63" w:rsidP="0034079B">
            <w:pPr>
              <w:pStyle w:val="Style12"/>
              <w:spacing w:after="240" w:line="240" w:lineRule="auto"/>
              <w:ind w:left="576"/>
              <w:rPr>
                <w:spacing w:val="-2"/>
              </w:rPr>
            </w:pPr>
            <w:r w:rsidRPr="0034079B">
              <w:rPr>
                <w:spacing w:val="-2"/>
              </w:rPr>
              <w:t>8.3</w:t>
            </w:r>
            <w:r w:rsidRPr="0034079B">
              <w:rPr>
                <w:spacing w:val="-2"/>
              </w:rPr>
              <w:tab/>
              <w:t>To give prospective Applicants reasonable time to take an addendum into account in preparing their applications, the Employer may, at its discretion, extend the deadline for the submission of applications.</w:t>
            </w:r>
          </w:p>
        </w:tc>
      </w:tr>
      <w:tr w:rsidR="00AC5E63" w:rsidRPr="0034079B" w:rsidTr="0034079B">
        <w:tc>
          <w:tcPr>
            <w:tcW w:w="2088" w:type="dxa"/>
            <w:shd w:val="clear" w:color="auto" w:fill="auto"/>
          </w:tcPr>
          <w:p w:rsidR="00AC5E63" w:rsidRPr="0034079B" w:rsidRDefault="00AC5E63" w:rsidP="00D5032A">
            <w:pPr>
              <w:pStyle w:val="Heading3"/>
              <w:rPr>
                <w:spacing w:val="-2"/>
              </w:rPr>
            </w:pPr>
          </w:p>
        </w:tc>
        <w:tc>
          <w:tcPr>
            <w:tcW w:w="7488" w:type="dxa"/>
            <w:shd w:val="clear" w:color="auto" w:fill="auto"/>
          </w:tcPr>
          <w:p w:rsidR="00AC5E63" w:rsidRPr="0034079B" w:rsidRDefault="00AC5E63" w:rsidP="00AC5E63">
            <w:pPr>
              <w:pStyle w:val="Heading2"/>
              <w:rPr>
                <w:spacing w:val="-2"/>
              </w:rPr>
            </w:pPr>
            <w:bookmarkStart w:id="17" w:name="_Toc108496318"/>
            <w:r>
              <w:t>C. Preparation of Applications</w:t>
            </w:r>
            <w:bookmarkEnd w:id="17"/>
          </w:p>
        </w:tc>
      </w:tr>
      <w:tr w:rsidR="00AC5E63" w:rsidRPr="0034079B" w:rsidTr="0034079B">
        <w:tc>
          <w:tcPr>
            <w:tcW w:w="2088" w:type="dxa"/>
            <w:shd w:val="clear" w:color="auto" w:fill="auto"/>
          </w:tcPr>
          <w:p w:rsidR="00AC5E63" w:rsidRPr="0034079B" w:rsidRDefault="00AC5E63" w:rsidP="00D5032A">
            <w:pPr>
              <w:pStyle w:val="Heading3"/>
              <w:rPr>
                <w:spacing w:val="-2"/>
              </w:rPr>
            </w:pPr>
            <w:bookmarkStart w:id="18" w:name="_Toc108496319"/>
            <w:r w:rsidRPr="0034079B">
              <w:rPr>
                <w:spacing w:val="-2"/>
              </w:rPr>
              <w:t xml:space="preserve">9. </w:t>
            </w:r>
            <w:r w:rsidRPr="0034079B">
              <w:rPr>
                <w:spacing w:val="-2"/>
              </w:rPr>
              <w:tab/>
              <w:t>Cost of Applications</w:t>
            </w:r>
            <w:bookmarkEnd w:id="18"/>
          </w:p>
        </w:tc>
        <w:tc>
          <w:tcPr>
            <w:tcW w:w="7488" w:type="dxa"/>
            <w:shd w:val="clear" w:color="auto" w:fill="auto"/>
          </w:tcPr>
          <w:p w:rsidR="00AC5E63" w:rsidRPr="0034079B" w:rsidRDefault="00AC5E63" w:rsidP="0034079B">
            <w:pPr>
              <w:pStyle w:val="Style12"/>
              <w:spacing w:after="200" w:line="240" w:lineRule="auto"/>
              <w:ind w:left="576"/>
              <w:rPr>
                <w:spacing w:val="-2"/>
              </w:rPr>
            </w:pPr>
            <w:r w:rsidRPr="0034079B">
              <w:rPr>
                <w:spacing w:val="-2"/>
              </w:rPr>
              <w:t xml:space="preserve">9.1 </w:t>
            </w:r>
            <w:r w:rsidR="00513F7C" w:rsidRPr="0034079B">
              <w:rPr>
                <w:spacing w:val="-2"/>
              </w:rPr>
              <w:tab/>
            </w:r>
            <w:r w:rsidRPr="0034079B">
              <w:rPr>
                <w:spacing w:val="-6"/>
              </w:rPr>
              <w:t xml:space="preserve">The Applicant shall bear all costs associated with the preparation </w:t>
            </w:r>
            <w:r w:rsidRPr="0034079B">
              <w:rPr>
                <w:spacing w:val="-2"/>
              </w:rPr>
              <w:t xml:space="preserve">and submission of its application. The Employer will in no case </w:t>
            </w:r>
            <w:r w:rsidRPr="0034079B">
              <w:rPr>
                <w:spacing w:val="-6"/>
              </w:rPr>
              <w:t xml:space="preserve">be responsible or liable for those costs, regardless of the conduct </w:t>
            </w:r>
            <w:r w:rsidRPr="0034079B">
              <w:rPr>
                <w:spacing w:val="-2"/>
              </w:rPr>
              <w:t>or outcome of the prequalification process.</w:t>
            </w:r>
          </w:p>
        </w:tc>
      </w:tr>
    </w:tbl>
    <w:p w:rsidR="0045103C" w:rsidRDefault="0045103C">
      <w:bookmarkStart w:id="19" w:name="_Toc108496320"/>
      <w:r>
        <w:rPr>
          <w:b/>
          <w:bCs/>
        </w:rPr>
        <w:br w:type="page"/>
      </w:r>
    </w:p>
    <w:tbl>
      <w:tblPr>
        <w:tblW w:w="0" w:type="auto"/>
        <w:tblLook w:val="01E0" w:firstRow="1" w:lastRow="1" w:firstColumn="1" w:lastColumn="1" w:noHBand="0" w:noVBand="0"/>
      </w:tblPr>
      <w:tblGrid>
        <w:gridCol w:w="2088"/>
        <w:gridCol w:w="7488"/>
      </w:tblGrid>
      <w:tr w:rsidR="00AC5E63" w:rsidRPr="0034079B" w:rsidTr="0034079B">
        <w:tc>
          <w:tcPr>
            <w:tcW w:w="2088" w:type="dxa"/>
            <w:shd w:val="clear" w:color="auto" w:fill="auto"/>
          </w:tcPr>
          <w:p w:rsidR="00AC5E63" w:rsidRPr="0034079B" w:rsidRDefault="00AC5E63" w:rsidP="00D5032A">
            <w:pPr>
              <w:pStyle w:val="Heading3"/>
              <w:rPr>
                <w:spacing w:val="-2"/>
              </w:rPr>
            </w:pPr>
            <w:r w:rsidRPr="0034079B">
              <w:rPr>
                <w:spacing w:val="-2"/>
              </w:rPr>
              <w:t xml:space="preserve">10. </w:t>
            </w:r>
            <w:r w:rsidRPr="0034079B">
              <w:rPr>
                <w:spacing w:val="-2"/>
              </w:rPr>
              <w:tab/>
              <w:t>Language of Application</w:t>
            </w:r>
            <w:bookmarkEnd w:id="19"/>
          </w:p>
        </w:tc>
        <w:tc>
          <w:tcPr>
            <w:tcW w:w="7488" w:type="dxa"/>
            <w:shd w:val="clear" w:color="auto" w:fill="auto"/>
          </w:tcPr>
          <w:p w:rsidR="00AC5E63" w:rsidRPr="0034079B" w:rsidRDefault="00AC5E63" w:rsidP="0034079B">
            <w:pPr>
              <w:pStyle w:val="Style12"/>
              <w:spacing w:after="200" w:line="240" w:lineRule="auto"/>
              <w:ind w:left="576"/>
              <w:rPr>
                <w:spacing w:val="-2"/>
              </w:rPr>
            </w:pPr>
            <w:r w:rsidRPr="0034079B">
              <w:rPr>
                <w:spacing w:val="-2"/>
              </w:rPr>
              <w:t xml:space="preserve">10.1 </w:t>
            </w:r>
            <w:r w:rsidR="00513F7C" w:rsidRPr="0034079B">
              <w:rPr>
                <w:spacing w:val="-2"/>
              </w:rPr>
              <w:tab/>
            </w:r>
            <w:r w:rsidRPr="0034079B">
              <w:rPr>
                <w:spacing w:val="-2"/>
              </w:rPr>
              <w:t xml:space="preserve">The application as well as all correspondence and documents relating to the prequalification exchanged by the Applicant and the Employer, shall be written in </w:t>
            </w:r>
            <w:r w:rsidR="00C66262" w:rsidRPr="0034079B">
              <w:rPr>
                <w:bCs/>
                <w:spacing w:val="-2"/>
              </w:rPr>
              <w:t>English</w:t>
            </w:r>
            <w:r w:rsidRPr="0034079B">
              <w:rPr>
                <w:b/>
                <w:bCs/>
                <w:spacing w:val="-2"/>
              </w:rPr>
              <w:t xml:space="preserve">. </w:t>
            </w:r>
            <w:r w:rsidRPr="0034079B">
              <w:rPr>
                <w:spacing w:val="-2"/>
              </w:rPr>
              <w:t xml:space="preserve">Supporting documents and printed literature that are part </w:t>
            </w:r>
            <w:r w:rsidRPr="0034079B">
              <w:rPr>
                <w:spacing w:val="-5"/>
              </w:rPr>
              <w:t xml:space="preserve">of the application may be in another language, provided they are </w:t>
            </w:r>
            <w:r w:rsidRPr="0034079B">
              <w:rPr>
                <w:spacing w:val="-2"/>
              </w:rPr>
              <w:t xml:space="preserve">accompanied by an accurate translation of the relevant passages in </w:t>
            </w:r>
            <w:r w:rsidR="00C66262" w:rsidRPr="0034079B">
              <w:rPr>
                <w:spacing w:val="-2"/>
              </w:rPr>
              <w:t>English</w:t>
            </w:r>
            <w:r w:rsidRPr="0034079B">
              <w:rPr>
                <w:b/>
                <w:bCs/>
                <w:spacing w:val="-2"/>
              </w:rPr>
              <w:t xml:space="preserve">, </w:t>
            </w:r>
            <w:r w:rsidRPr="0034079B">
              <w:rPr>
                <w:spacing w:val="-2"/>
              </w:rPr>
              <w:t xml:space="preserve">in which case, for purposes </w:t>
            </w:r>
            <w:r w:rsidRPr="0034079B">
              <w:rPr>
                <w:spacing w:val="-5"/>
              </w:rPr>
              <w:t>of interpretation of the application, the translation shall govern.</w:t>
            </w:r>
          </w:p>
        </w:tc>
      </w:tr>
      <w:tr w:rsidR="00AC5E63" w:rsidRPr="0034079B" w:rsidTr="0034079B">
        <w:tc>
          <w:tcPr>
            <w:tcW w:w="2088" w:type="dxa"/>
            <w:shd w:val="clear" w:color="auto" w:fill="auto"/>
          </w:tcPr>
          <w:p w:rsidR="00AC5E63" w:rsidRPr="0034079B" w:rsidRDefault="00AC5E63" w:rsidP="00D5032A">
            <w:pPr>
              <w:pStyle w:val="Heading3"/>
              <w:rPr>
                <w:spacing w:val="-2"/>
              </w:rPr>
            </w:pPr>
            <w:bookmarkStart w:id="20" w:name="_Toc108496321"/>
            <w:r w:rsidRPr="0034079B">
              <w:rPr>
                <w:spacing w:val="-2"/>
              </w:rPr>
              <w:t xml:space="preserve">11. </w:t>
            </w:r>
            <w:r w:rsidRPr="0034079B">
              <w:rPr>
                <w:spacing w:val="-2"/>
              </w:rPr>
              <w:tab/>
              <w:t>Documents Comprising the Application</w:t>
            </w:r>
            <w:bookmarkEnd w:id="20"/>
          </w:p>
        </w:tc>
        <w:tc>
          <w:tcPr>
            <w:tcW w:w="7488" w:type="dxa"/>
            <w:shd w:val="clear" w:color="auto" w:fill="auto"/>
          </w:tcPr>
          <w:p w:rsidR="00AC5E63" w:rsidRPr="0034079B" w:rsidRDefault="00AC5E63" w:rsidP="0034079B">
            <w:pPr>
              <w:pStyle w:val="Style12"/>
              <w:spacing w:after="200" w:line="240" w:lineRule="auto"/>
              <w:ind w:left="576"/>
              <w:rPr>
                <w:spacing w:val="-2"/>
              </w:rPr>
            </w:pPr>
            <w:r w:rsidRPr="0034079B">
              <w:rPr>
                <w:spacing w:val="-2"/>
              </w:rPr>
              <w:t xml:space="preserve">11.1 </w:t>
            </w:r>
            <w:r w:rsidRPr="0034079B">
              <w:rPr>
                <w:spacing w:val="-2"/>
              </w:rPr>
              <w:tab/>
              <w:t xml:space="preserve">The application shall comprise the following: </w:t>
            </w:r>
          </w:p>
          <w:p w:rsidR="00AC5E63" w:rsidRPr="0034079B" w:rsidRDefault="00AC5E63" w:rsidP="0034079B">
            <w:pPr>
              <w:pStyle w:val="Style12"/>
              <w:spacing w:after="200" w:line="240" w:lineRule="auto"/>
              <w:ind w:left="1152"/>
              <w:rPr>
                <w:spacing w:val="-7"/>
              </w:rPr>
            </w:pPr>
            <w:r w:rsidRPr="0034079B">
              <w:rPr>
                <w:spacing w:val="-2"/>
              </w:rPr>
              <w:t>(a)</w:t>
            </w:r>
            <w:r w:rsidRPr="0034079B">
              <w:rPr>
                <w:spacing w:val="-2"/>
              </w:rPr>
              <w:tab/>
            </w:r>
            <w:r w:rsidRPr="0034079B">
              <w:rPr>
                <w:spacing w:val="-7"/>
              </w:rPr>
              <w:t>Application Submission Form, in accordance with ITA 12;</w:t>
            </w:r>
          </w:p>
          <w:p w:rsidR="00AC5E63" w:rsidRPr="0034079B" w:rsidRDefault="00AC5E63" w:rsidP="0034079B">
            <w:pPr>
              <w:pStyle w:val="Style12"/>
              <w:spacing w:after="200" w:line="240" w:lineRule="auto"/>
              <w:ind w:left="1152"/>
              <w:rPr>
                <w:spacing w:val="-7"/>
              </w:rPr>
            </w:pPr>
            <w:r w:rsidRPr="0034079B">
              <w:rPr>
                <w:spacing w:val="-7"/>
              </w:rPr>
              <w:t>(b)</w:t>
            </w:r>
            <w:r w:rsidRPr="0034079B">
              <w:rPr>
                <w:spacing w:val="-7"/>
              </w:rPr>
              <w:tab/>
            </w:r>
            <w:r w:rsidRPr="0034079B">
              <w:rPr>
                <w:spacing w:val="-2"/>
              </w:rPr>
              <w:t xml:space="preserve">documentary evidence establishing the Applicant’s </w:t>
            </w:r>
            <w:r w:rsidRPr="0034079B">
              <w:rPr>
                <w:spacing w:val="-7"/>
              </w:rPr>
              <w:t>eligibility to prequalify, in accordance with ITA 13;</w:t>
            </w:r>
          </w:p>
          <w:p w:rsidR="00AC5E63" w:rsidRPr="0034079B" w:rsidRDefault="00AC5E63" w:rsidP="0034079B">
            <w:pPr>
              <w:pStyle w:val="Style12"/>
              <w:spacing w:after="200" w:line="240" w:lineRule="auto"/>
              <w:ind w:left="1152"/>
              <w:rPr>
                <w:spacing w:val="-2"/>
              </w:rPr>
            </w:pPr>
            <w:r w:rsidRPr="0034079B">
              <w:rPr>
                <w:spacing w:val="-7"/>
              </w:rPr>
              <w:t>(c)</w:t>
            </w:r>
            <w:r w:rsidRPr="0034079B">
              <w:rPr>
                <w:spacing w:val="-7"/>
              </w:rPr>
              <w:tab/>
            </w:r>
            <w:r w:rsidRPr="0034079B">
              <w:rPr>
                <w:spacing w:val="-2"/>
              </w:rPr>
              <w:t>documentary evidence establishing the Applicant’s qualifications, in accordance with ITA 14; and</w:t>
            </w:r>
          </w:p>
          <w:p w:rsidR="00AC5E63" w:rsidRPr="0034079B" w:rsidRDefault="00AC5E63" w:rsidP="0034079B">
            <w:pPr>
              <w:pStyle w:val="Style12"/>
              <w:spacing w:after="200" w:line="240" w:lineRule="auto"/>
              <w:ind w:left="1152"/>
              <w:rPr>
                <w:spacing w:val="-2"/>
              </w:rPr>
            </w:pPr>
            <w:r w:rsidRPr="0034079B">
              <w:rPr>
                <w:spacing w:val="-2"/>
              </w:rPr>
              <w:t xml:space="preserve">(d) </w:t>
            </w:r>
            <w:r w:rsidRPr="0034079B">
              <w:rPr>
                <w:spacing w:val="-2"/>
              </w:rPr>
              <w:tab/>
              <w:t xml:space="preserve">any other document required as specified in the </w:t>
            </w:r>
            <w:r w:rsidRPr="0034079B">
              <w:rPr>
                <w:b/>
                <w:bCs/>
                <w:spacing w:val="-2"/>
              </w:rPr>
              <w:t>PDS.</w:t>
            </w:r>
          </w:p>
        </w:tc>
      </w:tr>
      <w:tr w:rsidR="00AC5E63" w:rsidRPr="0034079B" w:rsidTr="0034079B">
        <w:tc>
          <w:tcPr>
            <w:tcW w:w="2088" w:type="dxa"/>
            <w:shd w:val="clear" w:color="auto" w:fill="auto"/>
          </w:tcPr>
          <w:p w:rsidR="00AC5E63" w:rsidRDefault="00AC5E63" w:rsidP="00D5032A">
            <w:pPr>
              <w:pStyle w:val="Heading3"/>
            </w:pPr>
            <w:bookmarkStart w:id="21" w:name="_Toc108496322"/>
            <w:r>
              <w:t>12.</w:t>
            </w:r>
            <w:r>
              <w:tab/>
              <w:t>Application Submission Form</w:t>
            </w:r>
            <w:bookmarkEnd w:id="21"/>
          </w:p>
          <w:p w:rsidR="00AC5E63" w:rsidRPr="0034079B" w:rsidRDefault="00AC5E63" w:rsidP="00D5032A">
            <w:pPr>
              <w:pStyle w:val="Heading3"/>
              <w:rPr>
                <w:spacing w:val="-2"/>
              </w:rPr>
            </w:pPr>
          </w:p>
        </w:tc>
        <w:tc>
          <w:tcPr>
            <w:tcW w:w="7488" w:type="dxa"/>
            <w:shd w:val="clear" w:color="auto" w:fill="auto"/>
          </w:tcPr>
          <w:p w:rsidR="00AC5E63" w:rsidRPr="0034079B" w:rsidRDefault="00AC5E63" w:rsidP="0034079B">
            <w:pPr>
              <w:pStyle w:val="Style12"/>
              <w:spacing w:after="200" w:line="240" w:lineRule="auto"/>
              <w:ind w:left="576"/>
              <w:rPr>
                <w:spacing w:val="-2"/>
              </w:rPr>
            </w:pPr>
            <w:r w:rsidRPr="0034079B">
              <w:rPr>
                <w:spacing w:val="-2"/>
              </w:rPr>
              <w:t>12.1</w:t>
            </w:r>
            <w:r w:rsidRPr="0034079B">
              <w:rPr>
                <w:spacing w:val="-2"/>
              </w:rPr>
              <w:tab/>
              <w:t xml:space="preserve">The Applicant shall prepare an Application Submission Sheet using the form furnished in Section IV, Application Forms. This </w:t>
            </w:r>
            <w:r w:rsidRPr="0034079B">
              <w:rPr>
                <w:spacing w:val="-5"/>
              </w:rPr>
              <w:t>Form must be completed without any alteration to its format.</w:t>
            </w:r>
          </w:p>
        </w:tc>
      </w:tr>
    </w:tbl>
    <w:p w:rsidR="00AC4FB7" w:rsidRDefault="00AC4FB7">
      <w:bookmarkStart w:id="22" w:name="_Toc108496323"/>
    </w:p>
    <w:tbl>
      <w:tblPr>
        <w:tblW w:w="0" w:type="auto"/>
        <w:tblLook w:val="01E0" w:firstRow="1" w:lastRow="1" w:firstColumn="1" w:lastColumn="1" w:noHBand="0" w:noVBand="0"/>
      </w:tblPr>
      <w:tblGrid>
        <w:gridCol w:w="2088"/>
        <w:gridCol w:w="7488"/>
      </w:tblGrid>
      <w:tr w:rsidR="00AC5E63" w:rsidRPr="0034079B" w:rsidTr="0034079B">
        <w:tc>
          <w:tcPr>
            <w:tcW w:w="2088" w:type="dxa"/>
            <w:shd w:val="clear" w:color="auto" w:fill="auto"/>
          </w:tcPr>
          <w:p w:rsidR="00AC5E63" w:rsidRDefault="00AC5E63" w:rsidP="00D5032A">
            <w:pPr>
              <w:pStyle w:val="Heading3"/>
            </w:pPr>
            <w:r>
              <w:t>13. Documents Establishing the Eligibility of the Applicant</w:t>
            </w:r>
            <w:bookmarkEnd w:id="22"/>
          </w:p>
        </w:tc>
        <w:tc>
          <w:tcPr>
            <w:tcW w:w="7488" w:type="dxa"/>
            <w:shd w:val="clear" w:color="auto" w:fill="auto"/>
          </w:tcPr>
          <w:p w:rsidR="00AC5E63" w:rsidRPr="0034079B" w:rsidRDefault="00AC5E63" w:rsidP="0034079B">
            <w:pPr>
              <w:pStyle w:val="Style12"/>
              <w:spacing w:after="200" w:line="240" w:lineRule="auto"/>
              <w:ind w:left="576"/>
              <w:rPr>
                <w:spacing w:val="-2"/>
              </w:rPr>
            </w:pPr>
            <w:r w:rsidRPr="0034079B">
              <w:rPr>
                <w:spacing w:val="-2"/>
              </w:rPr>
              <w:t xml:space="preserve">13.1 </w:t>
            </w:r>
            <w:r w:rsidRPr="0034079B">
              <w:rPr>
                <w:spacing w:val="-2"/>
              </w:rPr>
              <w:tab/>
              <w:t xml:space="preserve">To establish its eligibility in accordance with ITA 4, the Applicant shall complete the eligibility declarations in the Application Submission Form and Forms ELI (eligibility) 1.1 </w:t>
            </w:r>
            <w:r w:rsidRPr="0034079B">
              <w:rPr>
                <w:spacing w:val="-8"/>
              </w:rPr>
              <w:t>and 1.2, included in Section IV, Application Forms.</w:t>
            </w:r>
          </w:p>
        </w:tc>
      </w:tr>
      <w:tr w:rsidR="00AC5E63" w:rsidRPr="0034079B" w:rsidTr="0034079B">
        <w:tc>
          <w:tcPr>
            <w:tcW w:w="2088" w:type="dxa"/>
            <w:shd w:val="clear" w:color="auto" w:fill="auto"/>
          </w:tcPr>
          <w:p w:rsidR="00AC5E63" w:rsidRDefault="00AC5E63" w:rsidP="00D5032A">
            <w:pPr>
              <w:pStyle w:val="Heading3"/>
            </w:pPr>
            <w:bookmarkStart w:id="23" w:name="_Toc108496324"/>
            <w:r>
              <w:t>14. Documents Establishing the Qualifications of the Applicant</w:t>
            </w:r>
            <w:bookmarkEnd w:id="23"/>
          </w:p>
        </w:tc>
        <w:tc>
          <w:tcPr>
            <w:tcW w:w="7488" w:type="dxa"/>
            <w:shd w:val="clear" w:color="auto" w:fill="auto"/>
          </w:tcPr>
          <w:p w:rsidR="00AC5E63" w:rsidRPr="0034079B" w:rsidRDefault="00AC5E63" w:rsidP="0034079B">
            <w:pPr>
              <w:spacing w:after="200"/>
              <w:ind w:left="576" w:hanging="576"/>
              <w:jc w:val="both"/>
              <w:rPr>
                <w:spacing w:val="-2"/>
              </w:rPr>
            </w:pPr>
            <w:r w:rsidRPr="0034079B">
              <w:rPr>
                <w:spacing w:val="-2"/>
              </w:rPr>
              <w:t xml:space="preserve">14.1 </w:t>
            </w:r>
            <w:r w:rsidRPr="0034079B">
              <w:rPr>
                <w:spacing w:val="-2"/>
              </w:rPr>
              <w:tab/>
              <w:t>To establish its qualifications to perform the contract(s) in accordance with Section III, Qualification Criteria and Requirements, the Applicant shall provide the information requested in the corresponding Information Sheets included in Section IV, Application Forms.</w:t>
            </w:r>
          </w:p>
          <w:p w:rsidR="00AC5E63" w:rsidRPr="0034079B" w:rsidRDefault="00AC5E63" w:rsidP="0034079B">
            <w:pPr>
              <w:pStyle w:val="Style12"/>
              <w:spacing w:after="200" w:line="240" w:lineRule="auto"/>
              <w:ind w:left="576"/>
              <w:rPr>
                <w:spacing w:val="-2"/>
              </w:rPr>
            </w:pPr>
          </w:p>
        </w:tc>
      </w:tr>
      <w:tr w:rsidR="00AC5E63" w:rsidRPr="0034079B" w:rsidTr="0034079B">
        <w:trPr>
          <w:cantSplit/>
        </w:trPr>
        <w:tc>
          <w:tcPr>
            <w:tcW w:w="2088" w:type="dxa"/>
            <w:shd w:val="clear" w:color="auto" w:fill="auto"/>
          </w:tcPr>
          <w:p w:rsidR="00AC5E63" w:rsidRPr="00AC5E63" w:rsidRDefault="00AC5E63" w:rsidP="00D5032A">
            <w:pPr>
              <w:pStyle w:val="Heading3"/>
            </w:pPr>
            <w:bookmarkStart w:id="24" w:name="_Toc108496325"/>
            <w:r>
              <w:t>15. Signing of the Application and Number of Copies</w:t>
            </w:r>
            <w:bookmarkEnd w:id="24"/>
          </w:p>
        </w:tc>
        <w:tc>
          <w:tcPr>
            <w:tcW w:w="7488" w:type="dxa"/>
            <w:shd w:val="clear" w:color="auto" w:fill="auto"/>
          </w:tcPr>
          <w:p w:rsidR="00AC5E63" w:rsidRPr="0034079B" w:rsidRDefault="00AC5E63" w:rsidP="0034079B">
            <w:pPr>
              <w:spacing w:after="200"/>
              <w:ind w:left="576" w:hanging="576"/>
              <w:jc w:val="both"/>
              <w:rPr>
                <w:spacing w:val="-5"/>
              </w:rPr>
            </w:pPr>
            <w:r w:rsidRPr="0034079B">
              <w:rPr>
                <w:spacing w:val="-2"/>
              </w:rPr>
              <w:t xml:space="preserve">15.1 </w:t>
            </w:r>
            <w:r w:rsidRPr="0034079B">
              <w:rPr>
                <w:spacing w:val="-2"/>
              </w:rPr>
              <w:tab/>
              <w:t xml:space="preserve">The Applicant shall prepare one original of the documents comprising the application as described in ITA 11 and clearly mark it “ORIGINAL”. The original of the application shall be typed or written in indelible ink and shall be signed by a person </w:t>
            </w:r>
            <w:r w:rsidRPr="0034079B">
              <w:rPr>
                <w:spacing w:val="-5"/>
              </w:rPr>
              <w:t>duly authorized to sign on behalf of the Applicant.</w:t>
            </w:r>
          </w:p>
          <w:p w:rsidR="00AC5E63" w:rsidRPr="0034079B" w:rsidRDefault="00AC5E63" w:rsidP="0034079B">
            <w:pPr>
              <w:pStyle w:val="Style12"/>
              <w:spacing w:after="200" w:line="240" w:lineRule="auto"/>
              <w:ind w:left="576"/>
              <w:rPr>
                <w:spacing w:val="-2"/>
              </w:rPr>
            </w:pPr>
            <w:r w:rsidRPr="0034079B">
              <w:rPr>
                <w:spacing w:val="-2"/>
              </w:rPr>
              <w:t xml:space="preserve">15.2 </w:t>
            </w:r>
            <w:r w:rsidRPr="0034079B">
              <w:rPr>
                <w:spacing w:val="-2"/>
              </w:rPr>
              <w:tab/>
              <w:t xml:space="preserve">The Applicant shall submit copies of the signed original application, in the number specified in the </w:t>
            </w:r>
            <w:r w:rsidRPr="0034079B">
              <w:rPr>
                <w:b/>
                <w:bCs/>
                <w:spacing w:val="-2"/>
              </w:rPr>
              <w:t xml:space="preserve">PDS, </w:t>
            </w:r>
            <w:r w:rsidRPr="0034079B">
              <w:rPr>
                <w:spacing w:val="-2"/>
              </w:rPr>
              <w:t xml:space="preserve">and clearly mark them “COPY”. In the event of any discrepancy between </w:t>
            </w:r>
            <w:r w:rsidRPr="0034079B">
              <w:rPr>
                <w:spacing w:val="-6"/>
              </w:rPr>
              <w:t>the original and the copies, the original shall prevail</w:t>
            </w:r>
          </w:p>
        </w:tc>
      </w:tr>
      <w:tr w:rsidR="00AC5E63" w:rsidRPr="0034079B" w:rsidTr="0034079B">
        <w:tc>
          <w:tcPr>
            <w:tcW w:w="2088" w:type="dxa"/>
            <w:shd w:val="clear" w:color="auto" w:fill="auto"/>
          </w:tcPr>
          <w:p w:rsidR="00AC5E63" w:rsidRPr="0034079B" w:rsidRDefault="00AC5E63" w:rsidP="00D5032A">
            <w:pPr>
              <w:pStyle w:val="Heading3"/>
              <w:rPr>
                <w:spacing w:val="-2"/>
              </w:rPr>
            </w:pPr>
          </w:p>
        </w:tc>
        <w:tc>
          <w:tcPr>
            <w:tcW w:w="7488" w:type="dxa"/>
            <w:shd w:val="clear" w:color="auto" w:fill="auto"/>
          </w:tcPr>
          <w:p w:rsidR="00AC5E63" w:rsidRPr="0034079B" w:rsidRDefault="00AC5E63" w:rsidP="00AC5E63">
            <w:pPr>
              <w:pStyle w:val="Heading2"/>
              <w:rPr>
                <w:spacing w:val="-2"/>
              </w:rPr>
            </w:pPr>
            <w:bookmarkStart w:id="25" w:name="_Toc108496326"/>
            <w:r>
              <w:t>D. Submission of Applications</w:t>
            </w:r>
            <w:bookmarkEnd w:id="25"/>
          </w:p>
        </w:tc>
      </w:tr>
      <w:tr w:rsidR="00AC5E63" w:rsidRPr="0034079B" w:rsidTr="0034079B">
        <w:tc>
          <w:tcPr>
            <w:tcW w:w="2088" w:type="dxa"/>
            <w:shd w:val="clear" w:color="auto" w:fill="auto"/>
          </w:tcPr>
          <w:p w:rsidR="00AC5E63" w:rsidRDefault="00AC5E63" w:rsidP="00D5032A">
            <w:pPr>
              <w:pStyle w:val="Heading3"/>
            </w:pPr>
            <w:bookmarkStart w:id="26" w:name="_Toc108496327"/>
            <w:r>
              <w:t>16. Sealing and Identification of Applications</w:t>
            </w:r>
            <w:bookmarkEnd w:id="26"/>
          </w:p>
          <w:p w:rsidR="00AC5E63" w:rsidRDefault="00AC5E63" w:rsidP="00D5032A">
            <w:pPr>
              <w:pStyle w:val="Heading3"/>
            </w:pPr>
          </w:p>
        </w:tc>
        <w:tc>
          <w:tcPr>
            <w:tcW w:w="7488" w:type="dxa"/>
            <w:shd w:val="clear" w:color="auto" w:fill="auto"/>
          </w:tcPr>
          <w:p w:rsidR="00AC5E63" w:rsidRPr="0034079B" w:rsidRDefault="00AC5E63" w:rsidP="0034079B">
            <w:pPr>
              <w:spacing w:after="220"/>
              <w:ind w:left="576" w:hanging="576"/>
              <w:rPr>
                <w:spacing w:val="-2"/>
              </w:rPr>
            </w:pPr>
            <w:r w:rsidRPr="0034079B">
              <w:rPr>
                <w:spacing w:val="-8"/>
              </w:rPr>
              <w:t xml:space="preserve">16.1 </w:t>
            </w:r>
            <w:r w:rsidRPr="0034079B">
              <w:rPr>
                <w:spacing w:val="-8"/>
              </w:rPr>
              <w:tab/>
              <w:t xml:space="preserve">The Applicant shall enclose the original and the copies of the </w:t>
            </w:r>
            <w:r w:rsidRPr="0034079B">
              <w:rPr>
                <w:spacing w:val="-2"/>
              </w:rPr>
              <w:t>application in a sealed envelope that shall:</w:t>
            </w:r>
          </w:p>
          <w:p w:rsidR="00AC5E63" w:rsidRPr="0034079B" w:rsidRDefault="00AC5E63" w:rsidP="0034079B">
            <w:pPr>
              <w:spacing w:after="220"/>
              <w:ind w:left="1152" w:hanging="576"/>
              <w:rPr>
                <w:spacing w:val="-2"/>
              </w:rPr>
            </w:pPr>
            <w:r w:rsidRPr="0034079B">
              <w:rPr>
                <w:spacing w:val="-2"/>
              </w:rPr>
              <w:t xml:space="preserve">(a) </w:t>
            </w:r>
            <w:r w:rsidRPr="0034079B">
              <w:rPr>
                <w:spacing w:val="-2"/>
              </w:rPr>
              <w:tab/>
              <w:t>bear the name and address of the Applicant;</w:t>
            </w:r>
          </w:p>
          <w:p w:rsidR="00AC5E63" w:rsidRPr="0034079B" w:rsidRDefault="00AC5E63" w:rsidP="0034079B">
            <w:pPr>
              <w:spacing w:after="220"/>
              <w:ind w:left="1152" w:hanging="576"/>
              <w:rPr>
                <w:spacing w:val="-2"/>
              </w:rPr>
            </w:pPr>
            <w:r w:rsidRPr="0034079B">
              <w:rPr>
                <w:spacing w:val="-2"/>
              </w:rPr>
              <w:t xml:space="preserve">(b) </w:t>
            </w:r>
            <w:r w:rsidRPr="0034079B">
              <w:rPr>
                <w:spacing w:val="-2"/>
              </w:rPr>
              <w:tab/>
            </w:r>
            <w:r w:rsidRPr="0034079B">
              <w:rPr>
                <w:spacing w:val="-6"/>
              </w:rPr>
              <w:t xml:space="preserve">be addressed to the Employer, in accordance with ITA </w:t>
            </w:r>
            <w:r w:rsidRPr="0034079B">
              <w:rPr>
                <w:spacing w:val="-2"/>
              </w:rPr>
              <w:t>17.1; and</w:t>
            </w:r>
          </w:p>
          <w:p w:rsidR="00AC5E63" w:rsidRPr="0034079B" w:rsidRDefault="00AC5E63" w:rsidP="0034079B">
            <w:pPr>
              <w:pStyle w:val="Style12"/>
              <w:spacing w:after="220" w:line="240" w:lineRule="auto"/>
              <w:ind w:left="1152"/>
              <w:rPr>
                <w:spacing w:val="-2"/>
              </w:rPr>
            </w:pPr>
            <w:r w:rsidRPr="0034079B">
              <w:rPr>
                <w:spacing w:val="-2"/>
              </w:rPr>
              <w:t xml:space="preserve">(c) </w:t>
            </w:r>
            <w:r w:rsidRPr="0034079B">
              <w:rPr>
                <w:spacing w:val="-2"/>
              </w:rPr>
              <w:tab/>
            </w:r>
            <w:r w:rsidRPr="0034079B">
              <w:rPr>
                <w:spacing w:val="-4"/>
              </w:rPr>
              <w:t xml:space="preserve">bear the specific identification of this prequalification </w:t>
            </w:r>
            <w:r w:rsidRPr="0034079B">
              <w:rPr>
                <w:spacing w:val="-2"/>
              </w:rPr>
              <w:t>process indicated in the PDS 1.1.</w:t>
            </w:r>
          </w:p>
        </w:tc>
      </w:tr>
      <w:tr w:rsidR="00AC5E63" w:rsidRPr="0034079B" w:rsidTr="0034079B">
        <w:tc>
          <w:tcPr>
            <w:tcW w:w="2088" w:type="dxa"/>
            <w:shd w:val="clear" w:color="auto" w:fill="auto"/>
          </w:tcPr>
          <w:p w:rsidR="00AC5E63" w:rsidRDefault="00AC5E63" w:rsidP="00D5032A">
            <w:pPr>
              <w:pStyle w:val="Heading3"/>
            </w:pPr>
          </w:p>
        </w:tc>
        <w:tc>
          <w:tcPr>
            <w:tcW w:w="7488" w:type="dxa"/>
            <w:shd w:val="clear" w:color="auto" w:fill="auto"/>
          </w:tcPr>
          <w:p w:rsidR="00AC5E63" w:rsidRPr="0034079B" w:rsidRDefault="00AC5E63" w:rsidP="0034079B">
            <w:pPr>
              <w:pStyle w:val="Style12"/>
              <w:spacing w:after="220" w:line="240" w:lineRule="auto"/>
              <w:ind w:left="576"/>
              <w:rPr>
                <w:spacing w:val="-2"/>
              </w:rPr>
            </w:pPr>
            <w:r w:rsidRPr="0034079B">
              <w:rPr>
                <w:spacing w:val="-2"/>
              </w:rPr>
              <w:t xml:space="preserve">16.2 The Employer will accept no responsibility for not processing </w:t>
            </w:r>
            <w:r w:rsidRPr="0034079B">
              <w:rPr>
                <w:spacing w:val="-5"/>
              </w:rPr>
              <w:t>any envelope that was not identified as required.</w:t>
            </w:r>
          </w:p>
        </w:tc>
      </w:tr>
      <w:tr w:rsidR="00AC5E63" w:rsidRPr="0034079B" w:rsidTr="0034079B">
        <w:trPr>
          <w:cantSplit/>
        </w:trPr>
        <w:tc>
          <w:tcPr>
            <w:tcW w:w="2088" w:type="dxa"/>
            <w:shd w:val="clear" w:color="auto" w:fill="auto"/>
          </w:tcPr>
          <w:p w:rsidR="00AC5E63" w:rsidRPr="00156AF6" w:rsidRDefault="00A403B3" w:rsidP="00D5032A">
            <w:pPr>
              <w:pStyle w:val="Heading3"/>
            </w:pPr>
            <w:bookmarkStart w:id="27" w:name="_Toc108496328"/>
            <w:r>
              <w:t>17.</w:t>
            </w:r>
            <w:r w:rsidR="00AC5E63">
              <w:tab/>
            </w:r>
            <w:r>
              <w:t>Deadline for</w:t>
            </w:r>
            <w:r w:rsidR="00AC5E63" w:rsidRPr="00AC5E63">
              <w:t xml:space="preserve"> </w:t>
            </w:r>
            <w:r w:rsidR="00AC5E63">
              <w:t>Submission of</w:t>
            </w:r>
            <w:r w:rsidR="00AC5E63" w:rsidRPr="00AC5E63">
              <w:t xml:space="preserve"> </w:t>
            </w:r>
            <w:r w:rsidR="00AC5E63">
              <w:t>Applications</w:t>
            </w:r>
            <w:bookmarkEnd w:id="27"/>
          </w:p>
        </w:tc>
        <w:tc>
          <w:tcPr>
            <w:tcW w:w="7488" w:type="dxa"/>
            <w:shd w:val="clear" w:color="auto" w:fill="auto"/>
          </w:tcPr>
          <w:p w:rsidR="00AC5E63" w:rsidRPr="00156AF6" w:rsidRDefault="00156AF6" w:rsidP="0034079B">
            <w:pPr>
              <w:pStyle w:val="Style11"/>
              <w:tabs>
                <w:tab w:val="left" w:pos="2160"/>
              </w:tabs>
              <w:spacing w:after="220" w:line="240" w:lineRule="auto"/>
              <w:ind w:left="576" w:hanging="576"/>
              <w:jc w:val="both"/>
            </w:pPr>
            <w:r>
              <w:t xml:space="preserve">17.1 Applicants may always submit their applications by mail or by hand. When so specified in the </w:t>
            </w:r>
            <w:r w:rsidRPr="0034079B">
              <w:rPr>
                <w:b/>
                <w:bCs/>
              </w:rPr>
              <w:t xml:space="preserve">PDS, </w:t>
            </w:r>
            <w:r>
              <w:t xml:space="preserve">applicants shall have the option of submitting their applications electronically, in accordance with electronic application submission procedures specified in the </w:t>
            </w:r>
            <w:r w:rsidRPr="0034079B">
              <w:rPr>
                <w:b/>
                <w:bCs/>
              </w:rPr>
              <w:t xml:space="preserve">PDS. </w:t>
            </w:r>
            <w:r>
              <w:t xml:space="preserve">Applications shall be received by the Employer at the address and no later than the deadline indicated in the </w:t>
            </w:r>
            <w:r w:rsidRPr="0034079B">
              <w:rPr>
                <w:b/>
                <w:bCs/>
              </w:rPr>
              <w:t xml:space="preserve">PDS. </w:t>
            </w:r>
            <w:r>
              <w:t>A receipt will be given for all applications submitted.</w:t>
            </w:r>
          </w:p>
        </w:tc>
      </w:tr>
    </w:tbl>
    <w:p w:rsidR="00AC4FB7" w:rsidRDefault="00AC4FB7"/>
    <w:tbl>
      <w:tblPr>
        <w:tblW w:w="0" w:type="auto"/>
        <w:tblLook w:val="01E0" w:firstRow="1" w:lastRow="1" w:firstColumn="1" w:lastColumn="1" w:noHBand="0" w:noVBand="0"/>
      </w:tblPr>
      <w:tblGrid>
        <w:gridCol w:w="2088"/>
        <w:gridCol w:w="7488"/>
      </w:tblGrid>
      <w:tr w:rsidR="00156AF6" w:rsidRPr="0034079B" w:rsidTr="0034079B">
        <w:tc>
          <w:tcPr>
            <w:tcW w:w="2088" w:type="dxa"/>
            <w:shd w:val="clear" w:color="auto" w:fill="auto"/>
          </w:tcPr>
          <w:p w:rsidR="00156AF6" w:rsidRDefault="00156AF6" w:rsidP="00D5032A">
            <w:pPr>
              <w:pStyle w:val="Heading3"/>
            </w:pPr>
          </w:p>
        </w:tc>
        <w:tc>
          <w:tcPr>
            <w:tcW w:w="7488" w:type="dxa"/>
            <w:shd w:val="clear" w:color="auto" w:fill="auto"/>
          </w:tcPr>
          <w:p w:rsidR="00156AF6" w:rsidRDefault="00156AF6" w:rsidP="0034079B">
            <w:pPr>
              <w:pStyle w:val="Style11"/>
              <w:tabs>
                <w:tab w:val="left" w:pos="2160"/>
              </w:tabs>
              <w:spacing w:after="220" w:line="240" w:lineRule="auto"/>
              <w:ind w:left="576" w:hanging="576"/>
              <w:jc w:val="both"/>
            </w:pPr>
            <w:r w:rsidRPr="0034079B">
              <w:rPr>
                <w:spacing w:val="-2"/>
              </w:rPr>
              <w:t xml:space="preserve">17.2 The Employer may, at its discretion, extend the deadline for the submission of applications by amending the Prequalification </w:t>
            </w:r>
            <w:r w:rsidRPr="0034079B">
              <w:rPr>
                <w:spacing w:val="-8"/>
              </w:rPr>
              <w:t xml:space="preserve">Document in accordance with ITA 8, in which case all rights and </w:t>
            </w:r>
            <w:r w:rsidRPr="0034079B">
              <w:rPr>
                <w:spacing w:val="-2"/>
              </w:rPr>
              <w:t>obligations of the Employer and the Applicants subject to the previous deadline shall thereafter be subject to the deadline as extended.</w:t>
            </w:r>
          </w:p>
        </w:tc>
      </w:tr>
      <w:tr w:rsidR="00156AF6" w:rsidRPr="0034079B" w:rsidTr="0034079B">
        <w:tc>
          <w:tcPr>
            <w:tcW w:w="2088" w:type="dxa"/>
            <w:shd w:val="clear" w:color="auto" w:fill="auto"/>
          </w:tcPr>
          <w:p w:rsidR="00156AF6" w:rsidRDefault="00156AF6" w:rsidP="00D5032A">
            <w:pPr>
              <w:pStyle w:val="Heading3"/>
            </w:pPr>
            <w:bookmarkStart w:id="28" w:name="_Toc108496329"/>
            <w:r>
              <w:t>18.</w:t>
            </w:r>
            <w:r>
              <w:tab/>
              <w:t>Late</w:t>
            </w:r>
            <w:r w:rsidRPr="00AC5E63">
              <w:t xml:space="preserve"> </w:t>
            </w:r>
            <w:r>
              <w:t>Applications</w:t>
            </w:r>
            <w:bookmarkEnd w:id="28"/>
          </w:p>
          <w:p w:rsidR="00156AF6" w:rsidRDefault="00156AF6" w:rsidP="00D5032A">
            <w:pPr>
              <w:pStyle w:val="Heading3"/>
            </w:pPr>
          </w:p>
        </w:tc>
        <w:tc>
          <w:tcPr>
            <w:tcW w:w="7488" w:type="dxa"/>
            <w:shd w:val="clear" w:color="auto" w:fill="auto"/>
          </w:tcPr>
          <w:p w:rsidR="00156AF6" w:rsidRPr="0034079B" w:rsidRDefault="00156AF6" w:rsidP="0034079B">
            <w:pPr>
              <w:pStyle w:val="Style11"/>
              <w:tabs>
                <w:tab w:val="left" w:pos="2160"/>
              </w:tabs>
              <w:spacing w:after="220" w:line="240" w:lineRule="auto"/>
              <w:ind w:left="576" w:hanging="576"/>
              <w:jc w:val="both"/>
              <w:rPr>
                <w:spacing w:val="-2"/>
              </w:rPr>
            </w:pPr>
            <w:r w:rsidRPr="0034079B">
              <w:rPr>
                <w:spacing w:val="-2"/>
              </w:rPr>
              <w:t xml:space="preserve">18.1 </w:t>
            </w:r>
            <w:r w:rsidR="00CF08B4" w:rsidRPr="0034079B">
              <w:rPr>
                <w:spacing w:val="-7"/>
              </w:rPr>
              <w:t>Any application received by the Employer after the deadline for submission of applications prescribed in accordance with ITA 17 will be treated as indicated in the PDS</w:t>
            </w:r>
            <w:r w:rsidRPr="0034079B">
              <w:rPr>
                <w:spacing w:val="-2"/>
              </w:rPr>
              <w:t>.</w:t>
            </w:r>
          </w:p>
        </w:tc>
      </w:tr>
      <w:tr w:rsidR="00156AF6" w:rsidRPr="0034079B" w:rsidTr="0034079B">
        <w:tc>
          <w:tcPr>
            <w:tcW w:w="2088" w:type="dxa"/>
            <w:shd w:val="clear" w:color="auto" w:fill="auto"/>
          </w:tcPr>
          <w:p w:rsidR="00156AF6" w:rsidRPr="00156AF6" w:rsidRDefault="00156AF6" w:rsidP="00D5032A">
            <w:pPr>
              <w:pStyle w:val="Heading3"/>
            </w:pPr>
            <w:bookmarkStart w:id="29" w:name="_Toc108496330"/>
            <w:r w:rsidRPr="00156AF6">
              <w:t>19. Opening of Applications</w:t>
            </w:r>
            <w:bookmarkEnd w:id="29"/>
          </w:p>
        </w:tc>
        <w:tc>
          <w:tcPr>
            <w:tcW w:w="7488" w:type="dxa"/>
            <w:shd w:val="clear" w:color="auto" w:fill="auto"/>
          </w:tcPr>
          <w:p w:rsidR="00156AF6" w:rsidRPr="0034079B" w:rsidRDefault="00156AF6" w:rsidP="0034079B">
            <w:pPr>
              <w:pStyle w:val="Style11"/>
              <w:tabs>
                <w:tab w:val="left" w:pos="2160"/>
              </w:tabs>
              <w:spacing w:after="220" w:line="240" w:lineRule="auto"/>
              <w:ind w:left="576" w:hanging="576"/>
              <w:jc w:val="both"/>
              <w:rPr>
                <w:spacing w:val="-2"/>
              </w:rPr>
            </w:pPr>
            <w:r>
              <w:t>19.1</w:t>
            </w:r>
            <w:r>
              <w:tab/>
              <w:t xml:space="preserve">Any specific electronic application opening procedures required if electronic submission of applications is permitted pursuant to Sub Clause 17.1 shall be as specified in the </w:t>
            </w:r>
            <w:r w:rsidRPr="0034079B">
              <w:rPr>
                <w:b/>
                <w:bCs/>
              </w:rPr>
              <w:t xml:space="preserve">PDS. </w:t>
            </w:r>
            <w:r>
              <w:t xml:space="preserve">Employer shall </w:t>
            </w:r>
            <w:r w:rsidRPr="0034079B">
              <w:rPr>
                <w:spacing w:val="-6"/>
              </w:rPr>
              <w:t xml:space="preserve">prepare a record of the opening of applications that shall include, </w:t>
            </w:r>
            <w:r>
              <w:t>as a minimum, the name of the Applicant. A copy of the record shall be distributed to all Applicants.</w:t>
            </w:r>
          </w:p>
        </w:tc>
      </w:tr>
    </w:tbl>
    <w:p w:rsidR="0045103C" w:rsidRDefault="0045103C">
      <w:r>
        <w:rPr>
          <w:b/>
          <w:bCs/>
        </w:rPr>
        <w:br w:type="page"/>
      </w:r>
    </w:p>
    <w:tbl>
      <w:tblPr>
        <w:tblW w:w="0" w:type="auto"/>
        <w:tblLook w:val="01E0" w:firstRow="1" w:lastRow="1" w:firstColumn="1" w:lastColumn="1" w:noHBand="0" w:noVBand="0"/>
      </w:tblPr>
      <w:tblGrid>
        <w:gridCol w:w="2088"/>
        <w:gridCol w:w="7488"/>
      </w:tblGrid>
      <w:tr w:rsidR="00156AF6" w:rsidRPr="0034079B" w:rsidTr="0034079B">
        <w:tc>
          <w:tcPr>
            <w:tcW w:w="2088" w:type="dxa"/>
            <w:shd w:val="clear" w:color="auto" w:fill="auto"/>
          </w:tcPr>
          <w:p w:rsidR="00156AF6" w:rsidRPr="00156AF6" w:rsidRDefault="00156AF6" w:rsidP="00D5032A">
            <w:pPr>
              <w:pStyle w:val="Heading3"/>
            </w:pPr>
          </w:p>
        </w:tc>
        <w:tc>
          <w:tcPr>
            <w:tcW w:w="7488" w:type="dxa"/>
            <w:shd w:val="clear" w:color="auto" w:fill="auto"/>
          </w:tcPr>
          <w:p w:rsidR="00156AF6" w:rsidRDefault="00156AF6" w:rsidP="00156AF6">
            <w:pPr>
              <w:pStyle w:val="Heading2"/>
            </w:pPr>
            <w:bookmarkStart w:id="30" w:name="_Toc108496331"/>
            <w:r>
              <w:t>E. Procedures for Evaluation of Applications</w:t>
            </w:r>
            <w:bookmarkEnd w:id="30"/>
          </w:p>
        </w:tc>
      </w:tr>
      <w:tr w:rsidR="00156AF6" w:rsidRPr="0034079B" w:rsidTr="0034079B">
        <w:tc>
          <w:tcPr>
            <w:tcW w:w="2088" w:type="dxa"/>
            <w:shd w:val="clear" w:color="auto" w:fill="auto"/>
          </w:tcPr>
          <w:p w:rsidR="00156AF6" w:rsidRPr="00156AF6" w:rsidRDefault="00156AF6" w:rsidP="00D5032A">
            <w:pPr>
              <w:pStyle w:val="Heading3"/>
            </w:pPr>
            <w:bookmarkStart w:id="31" w:name="_Toc108496332"/>
            <w:r>
              <w:t>20.</w:t>
            </w:r>
            <w:r>
              <w:tab/>
              <w:t>Confidential</w:t>
            </w:r>
            <w:r>
              <w:softHyphen/>
              <w:t>ity</w:t>
            </w:r>
            <w:bookmarkEnd w:id="31"/>
          </w:p>
        </w:tc>
        <w:tc>
          <w:tcPr>
            <w:tcW w:w="7488" w:type="dxa"/>
            <w:shd w:val="clear" w:color="auto" w:fill="auto"/>
          </w:tcPr>
          <w:p w:rsidR="00156AF6" w:rsidRPr="0034079B" w:rsidRDefault="00156AF6" w:rsidP="0034079B">
            <w:pPr>
              <w:spacing w:after="200"/>
              <w:ind w:left="576" w:hanging="576"/>
              <w:jc w:val="both"/>
              <w:rPr>
                <w:spacing w:val="-2"/>
              </w:rPr>
            </w:pPr>
            <w:r>
              <w:t>20.1</w:t>
            </w:r>
            <w:r>
              <w:tab/>
              <w:t>Information relating to the evaluation of applications, and recommendation for prequalification, shall not be disclosed to Applicants or any other persons not officially concerned with such process until the notification of prequalification is made to all Applicants.</w:t>
            </w:r>
          </w:p>
        </w:tc>
      </w:tr>
      <w:tr w:rsidR="00156AF6" w:rsidRPr="0034079B" w:rsidTr="0034079B">
        <w:tc>
          <w:tcPr>
            <w:tcW w:w="2088" w:type="dxa"/>
            <w:shd w:val="clear" w:color="auto" w:fill="auto"/>
          </w:tcPr>
          <w:p w:rsidR="00156AF6" w:rsidRPr="00156AF6" w:rsidRDefault="00156AF6" w:rsidP="00D5032A">
            <w:pPr>
              <w:pStyle w:val="Heading3"/>
            </w:pPr>
          </w:p>
        </w:tc>
        <w:tc>
          <w:tcPr>
            <w:tcW w:w="7488" w:type="dxa"/>
            <w:shd w:val="clear" w:color="auto" w:fill="auto"/>
          </w:tcPr>
          <w:p w:rsidR="00156AF6" w:rsidRDefault="00156AF6" w:rsidP="0034079B">
            <w:pPr>
              <w:pStyle w:val="Style11"/>
              <w:tabs>
                <w:tab w:val="left" w:pos="2160"/>
              </w:tabs>
              <w:spacing w:after="200" w:line="240" w:lineRule="auto"/>
              <w:ind w:left="576" w:hanging="576"/>
              <w:jc w:val="both"/>
            </w:pPr>
            <w:r w:rsidRPr="0034079B">
              <w:rPr>
                <w:spacing w:val="-2"/>
              </w:rPr>
              <w:t>20.2</w:t>
            </w:r>
            <w:r w:rsidRPr="0034079B">
              <w:rPr>
                <w:spacing w:val="-2"/>
              </w:rPr>
              <w:tab/>
              <w:t>From the deadline for submission of applications to the time of notification of the results of the prequalification in accordance with ITA 28, any Applicant that wishes to contact the Employer on any matter related to the prequalification process, may do so but only in writing.</w:t>
            </w:r>
          </w:p>
        </w:tc>
      </w:tr>
      <w:tr w:rsidR="00156AF6" w:rsidRPr="0034079B" w:rsidTr="0034079B">
        <w:tc>
          <w:tcPr>
            <w:tcW w:w="2088" w:type="dxa"/>
            <w:shd w:val="clear" w:color="auto" w:fill="auto"/>
          </w:tcPr>
          <w:p w:rsidR="00156AF6" w:rsidRPr="00156AF6" w:rsidRDefault="00156AF6" w:rsidP="00D5032A">
            <w:pPr>
              <w:pStyle w:val="Heading3"/>
            </w:pPr>
            <w:bookmarkStart w:id="32" w:name="_Toc108496333"/>
            <w:r w:rsidRPr="00156AF6">
              <w:t>21.</w:t>
            </w:r>
            <w:r>
              <w:tab/>
            </w:r>
            <w:r w:rsidRPr="00156AF6">
              <w:t>Clarification of Applications</w:t>
            </w:r>
            <w:bookmarkEnd w:id="32"/>
          </w:p>
        </w:tc>
        <w:tc>
          <w:tcPr>
            <w:tcW w:w="7488" w:type="dxa"/>
            <w:shd w:val="clear" w:color="auto" w:fill="auto"/>
          </w:tcPr>
          <w:p w:rsidR="00156AF6" w:rsidRDefault="00156AF6" w:rsidP="0034079B">
            <w:pPr>
              <w:pStyle w:val="Style11"/>
              <w:tabs>
                <w:tab w:val="left" w:pos="2160"/>
              </w:tabs>
              <w:spacing w:after="200" w:line="240" w:lineRule="auto"/>
              <w:ind w:left="576" w:hanging="576"/>
              <w:jc w:val="both"/>
            </w:pPr>
            <w:r w:rsidRPr="0034079B">
              <w:rPr>
                <w:spacing w:val="-2"/>
              </w:rPr>
              <w:t xml:space="preserve">21.1 </w:t>
            </w:r>
            <w:r w:rsidRPr="0034079B">
              <w:rPr>
                <w:spacing w:val="-2"/>
              </w:rPr>
              <w:tab/>
              <w:t xml:space="preserve">To assist in the evaluation of applications, the Employer may, at its discretion, ask any Applicant for a clarification of its application which shall be submitted within a stated reasonable </w:t>
            </w:r>
            <w:r w:rsidRPr="0034079B">
              <w:rPr>
                <w:spacing w:val="-5"/>
              </w:rPr>
              <w:t xml:space="preserve">period of time. Any request for clarification and all clarifications </w:t>
            </w:r>
            <w:r w:rsidRPr="0034079B">
              <w:rPr>
                <w:spacing w:val="-2"/>
              </w:rPr>
              <w:t>shall be in writing.</w:t>
            </w:r>
          </w:p>
        </w:tc>
      </w:tr>
      <w:tr w:rsidR="00156AF6" w:rsidRPr="0034079B" w:rsidTr="0034079B">
        <w:tc>
          <w:tcPr>
            <w:tcW w:w="2088" w:type="dxa"/>
            <w:shd w:val="clear" w:color="auto" w:fill="auto"/>
          </w:tcPr>
          <w:p w:rsidR="00156AF6" w:rsidRPr="00156AF6" w:rsidRDefault="00156AF6" w:rsidP="00D5032A">
            <w:pPr>
              <w:pStyle w:val="Heading3"/>
            </w:pPr>
          </w:p>
        </w:tc>
        <w:tc>
          <w:tcPr>
            <w:tcW w:w="7488" w:type="dxa"/>
            <w:shd w:val="clear" w:color="auto" w:fill="auto"/>
          </w:tcPr>
          <w:p w:rsidR="00156AF6" w:rsidRPr="0034079B" w:rsidRDefault="00156AF6" w:rsidP="0034079B">
            <w:pPr>
              <w:pStyle w:val="Style11"/>
              <w:tabs>
                <w:tab w:val="left" w:pos="2160"/>
              </w:tabs>
              <w:spacing w:after="200" w:line="240" w:lineRule="auto"/>
              <w:ind w:left="576" w:hanging="576"/>
              <w:jc w:val="both"/>
              <w:rPr>
                <w:spacing w:val="-2"/>
              </w:rPr>
            </w:pPr>
            <w:r w:rsidRPr="0034079B">
              <w:rPr>
                <w:spacing w:val="-2"/>
              </w:rPr>
              <w:t>21.2</w:t>
            </w:r>
            <w:r w:rsidRPr="0034079B">
              <w:rPr>
                <w:spacing w:val="-2"/>
              </w:rPr>
              <w:tab/>
              <w:t xml:space="preserve">If an Applicant does not provide clarifications of the information requested by the date and time set in the Employer’s request for </w:t>
            </w:r>
            <w:r w:rsidRPr="0034079B">
              <w:rPr>
                <w:spacing w:val="-3"/>
              </w:rPr>
              <w:t>clarification, its application may be rejected.</w:t>
            </w:r>
          </w:p>
        </w:tc>
      </w:tr>
      <w:tr w:rsidR="00156AF6" w:rsidRPr="0034079B" w:rsidTr="0034079B">
        <w:tc>
          <w:tcPr>
            <w:tcW w:w="2088" w:type="dxa"/>
            <w:shd w:val="clear" w:color="auto" w:fill="auto"/>
          </w:tcPr>
          <w:p w:rsidR="00156AF6" w:rsidRDefault="00156AF6" w:rsidP="00D5032A">
            <w:pPr>
              <w:pStyle w:val="Heading3"/>
            </w:pPr>
            <w:bookmarkStart w:id="33" w:name="_Toc108496334"/>
            <w:r>
              <w:t>22.</w:t>
            </w:r>
            <w:r>
              <w:tab/>
              <w:t>Responsive</w:t>
            </w:r>
            <w:r>
              <w:softHyphen/>
              <w:t>ness of Applications</w:t>
            </w:r>
            <w:bookmarkEnd w:id="33"/>
          </w:p>
          <w:p w:rsidR="00696A2C" w:rsidRPr="00696A2C" w:rsidRDefault="00696A2C" w:rsidP="00696A2C"/>
        </w:tc>
        <w:tc>
          <w:tcPr>
            <w:tcW w:w="7488" w:type="dxa"/>
            <w:shd w:val="clear" w:color="auto" w:fill="auto"/>
          </w:tcPr>
          <w:p w:rsidR="00156AF6" w:rsidRPr="0034079B" w:rsidRDefault="00156AF6" w:rsidP="0034079B">
            <w:pPr>
              <w:pStyle w:val="Style11"/>
              <w:tabs>
                <w:tab w:val="left" w:pos="2160"/>
              </w:tabs>
              <w:spacing w:after="200" w:line="240" w:lineRule="auto"/>
              <w:ind w:left="576" w:hanging="576"/>
              <w:jc w:val="both"/>
              <w:rPr>
                <w:spacing w:val="-2"/>
              </w:rPr>
            </w:pPr>
            <w:r w:rsidRPr="0034079B">
              <w:rPr>
                <w:spacing w:val="-2"/>
              </w:rPr>
              <w:t xml:space="preserve">22.1 </w:t>
            </w:r>
            <w:r w:rsidRPr="0034079B">
              <w:rPr>
                <w:spacing w:val="-2"/>
              </w:rPr>
              <w:tab/>
              <w:t>The Employer may reject any application which is not</w:t>
            </w:r>
            <w:r w:rsidRPr="0034079B">
              <w:rPr>
                <w:spacing w:val="-5"/>
              </w:rPr>
              <w:t xml:space="preserve"> responsive to the requirements of the prequalification document.</w:t>
            </w:r>
          </w:p>
        </w:tc>
      </w:tr>
    </w:tbl>
    <w:p w:rsidR="009421F2" w:rsidRDefault="009421F2">
      <w:bookmarkStart w:id="34" w:name="_Toc108496335"/>
    </w:p>
    <w:tbl>
      <w:tblPr>
        <w:tblW w:w="0" w:type="auto"/>
        <w:tblLook w:val="01E0" w:firstRow="1" w:lastRow="1" w:firstColumn="1" w:lastColumn="1" w:noHBand="0" w:noVBand="0"/>
      </w:tblPr>
      <w:tblGrid>
        <w:gridCol w:w="2088"/>
        <w:gridCol w:w="7488"/>
      </w:tblGrid>
      <w:tr w:rsidR="00156AF6" w:rsidRPr="0034079B" w:rsidTr="0034079B">
        <w:tc>
          <w:tcPr>
            <w:tcW w:w="2088" w:type="dxa"/>
            <w:shd w:val="clear" w:color="auto" w:fill="auto"/>
          </w:tcPr>
          <w:p w:rsidR="00156AF6" w:rsidRPr="00156AF6" w:rsidRDefault="00156AF6" w:rsidP="00D5032A">
            <w:pPr>
              <w:pStyle w:val="Heading3"/>
            </w:pPr>
            <w:r w:rsidRPr="00156AF6">
              <w:t xml:space="preserve">23. </w:t>
            </w:r>
            <w:r w:rsidR="00696A2C">
              <w:t xml:space="preserve">Regional </w:t>
            </w:r>
            <w:r w:rsidRPr="00156AF6">
              <w:t>Bidder Price Preference</w:t>
            </w:r>
            <w:bookmarkEnd w:id="34"/>
          </w:p>
        </w:tc>
        <w:tc>
          <w:tcPr>
            <w:tcW w:w="7488" w:type="dxa"/>
            <w:shd w:val="clear" w:color="auto" w:fill="auto"/>
          </w:tcPr>
          <w:p w:rsidR="00156AF6" w:rsidRPr="0034079B" w:rsidRDefault="00156AF6" w:rsidP="0034079B">
            <w:pPr>
              <w:pStyle w:val="Style11"/>
              <w:tabs>
                <w:tab w:val="left" w:pos="2160"/>
              </w:tabs>
              <w:spacing w:after="200" w:line="240" w:lineRule="auto"/>
              <w:ind w:left="576" w:hanging="576"/>
              <w:jc w:val="both"/>
              <w:rPr>
                <w:spacing w:val="-2"/>
              </w:rPr>
            </w:pPr>
            <w:r w:rsidRPr="0034079B">
              <w:rPr>
                <w:spacing w:val="-2"/>
              </w:rPr>
              <w:t>23.1</w:t>
            </w:r>
            <w:r w:rsidRPr="0034079B">
              <w:rPr>
                <w:spacing w:val="-2"/>
              </w:rPr>
              <w:tab/>
              <w:t xml:space="preserve">Unless otherwise specified in the </w:t>
            </w:r>
            <w:r w:rsidRPr="0034079B">
              <w:rPr>
                <w:b/>
                <w:bCs/>
                <w:spacing w:val="-2"/>
              </w:rPr>
              <w:t xml:space="preserve">PDS, </w:t>
            </w:r>
            <w:r w:rsidRPr="0034079B">
              <w:rPr>
                <w:spacing w:val="-2"/>
              </w:rPr>
              <w:t xml:space="preserve">a margin of preference for </w:t>
            </w:r>
            <w:r w:rsidR="009421F2" w:rsidRPr="0034079B">
              <w:rPr>
                <w:spacing w:val="-2"/>
              </w:rPr>
              <w:t xml:space="preserve">regional </w:t>
            </w:r>
            <w:r w:rsidRPr="0034079B">
              <w:rPr>
                <w:spacing w:val="-2"/>
              </w:rPr>
              <w:t>bidders shall not apply in the bidding process</w:t>
            </w:r>
            <w:r w:rsidRPr="0034079B">
              <w:rPr>
                <w:b/>
                <w:bCs/>
                <w:spacing w:val="-2"/>
              </w:rPr>
              <w:t xml:space="preserve"> </w:t>
            </w:r>
            <w:r w:rsidRPr="0034079B">
              <w:rPr>
                <w:spacing w:val="-2"/>
              </w:rPr>
              <w:t>resulting from this prequalification.</w:t>
            </w:r>
          </w:p>
        </w:tc>
      </w:tr>
      <w:tr w:rsidR="00156AF6" w:rsidRPr="0034079B" w:rsidTr="0034079B">
        <w:tc>
          <w:tcPr>
            <w:tcW w:w="2088" w:type="dxa"/>
            <w:shd w:val="clear" w:color="auto" w:fill="auto"/>
          </w:tcPr>
          <w:p w:rsidR="00156AF6" w:rsidRDefault="00156AF6" w:rsidP="00D5032A">
            <w:pPr>
              <w:pStyle w:val="Heading3"/>
            </w:pPr>
            <w:bookmarkStart w:id="35" w:name="_Toc108496336"/>
            <w:r>
              <w:t>24.</w:t>
            </w:r>
            <w:r>
              <w:tab/>
              <w:t>Subcontrac</w:t>
            </w:r>
            <w:r>
              <w:softHyphen/>
              <w:t>tors</w:t>
            </w:r>
            <w:bookmarkEnd w:id="35"/>
          </w:p>
        </w:tc>
        <w:tc>
          <w:tcPr>
            <w:tcW w:w="7488" w:type="dxa"/>
            <w:shd w:val="clear" w:color="auto" w:fill="auto"/>
          </w:tcPr>
          <w:p w:rsidR="00156AF6" w:rsidRPr="0034079B" w:rsidRDefault="00156AF6" w:rsidP="0034079B">
            <w:pPr>
              <w:pStyle w:val="Style11"/>
              <w:tabs>
                <w:tab w:val="left" w:pos="2160"/>
              </w:tabs>
              <w:spacing w:after="200" w:line="240" w:lineRule="auto"/>
              <w:ind w:left="576" w:hanging="576"/>
              <w:jc w:val="both"/>
              <w:rPr>
                <w:spacing w:val="-2"/>
              </w:rPr>
            </w:pPr>
            <w:r w:rsidRPr="0034079B">
              <w:rPr>
                <w:spacing w:val="-2"/>
              </w:rPr>
              <w:t>24.1</w:t>
            </w:r>
            <w:r w:rsidRPr="0034079B">
              <w:rPr>
                <w:spacing w:val="-2"/>
              </w:rPr>
              <w:tab/>
              <w:t>Applicants planning to subcontract any of the key activities indicated in Section III, Qualification Criteria, shall specify the activity(ies) or parts of the works to be subcontracted in the Application Submission Form. Applicants shall clearly identify the proposed specialist subcontractors in Forms ELI-1.2 and EXP (experience)-4.2(b) in Section IV. Such proposed specialist subcontractor(s) shall meet the corresponding qualification requirements specified in Section III, Qualification Criteria and Requirements.</w:t>
            </w:r>
          </w:p>
        </w:tc>
      </w:tr>
      <w:tr w:rsidR="00156AF6" w:rsidRPr="0034079B" w:rsidTr="0034079B">
        <w:tc>
          <w:tcPr>
            <w:tcW w:w="2088" w:type="dxa"/>
            <w:shd w:val="clear" w:color="auto" w:fill="auto"/>
          </w:tcPr>
          <w:p w:rsidR="00156AF6" w:rsidRDefault="00156AF6" w:rsidP="00D5032A">
            <w:pPr>
              <w:pStyle w:val="Heading3"/>
            </w:pPr>
          </w:p>
        </w:tc>
        <w:tc>
          <w:tcPr>
            <w:tcW w:w="7488" w:type="dxa"/>
            <w:shd w:val="clear" w:color="auto" w:fill="auto"/>
          </w:tcPr>
          <w:p w:rsidR="00156AF6" w:rsidRPr="0034079B" w:rsidRDefault="00156AF6" w:rsidP="0034079B">
            <w:pPr>
              <w:spacing w:after="200"/>
              <w:ind w:left="576" w:hanging="576"/>
              <w:jc w:val="both"/>
              <w:rPr>
                <w:spacing w:val="-2"/>
              </w:rPr>
            </w:pPr>
            <w:r w:rsidRPr="0034079B">
              <w:rPr>
                <w:spacing w:val="-2"/>
              </w:rPr>
              <w:t xml:space="preserve">24.2 </w:t>
            </w:r>
            <w:r w:rsidRPr="0034079B">
              <w:rPr>
                <w:spacing w:val="-2"/>
              </w:rPr>
              <w:tab/>
              <w:t xml:space="preserve">At this time, the Employer does not intend to execute certain specific parts of the Works by subcontractors selected in advance by the Employer (Nominated Subcontractors) unless otherwise stated in the </w:t>
            </w:r>
            <w:r w:rsidRPr="0034079B">
              <w:rPr>
                <w:b/>
                <w:bCs/>
                <w:spacing w:val="-2"/>
              </w:rPr>
              <w:t>PDS.</w:t>
            </w:r>
          </w:p>
        </w:tc>
      </w:tr>
      <w:tr w:rsidR="00156AF6" w:rsidRPr="0034079B" w:rsidTr="0034079B">
        <w:tc>
          <w:tcPr>
            <w:tcW w:w="2088" w:type="dxa"/>
            <w:shd w:val="clear" w:color="auto" w:fill="auto"/>
          </w:tcPr>
          <w:p w:rsidR="00156AF6" w:rsidRDefault="00156AF6" w:rsidP="0034079B">
            <w:pPr>
              <w:pStyle w:val="Heading3"/>
              <w:keepNext/>
              <w:keepLines/>
            </w:pPr>
          </w:p>
        </w:tc>
        <w:tc>
          <w:tcPr>
            <w:tcW w:w="7488" w:type="dxa"/>
            <w:shd w:val="clear" w:color="auto" w:fill="auto"/>
          </w:tcPr>
          <w:p w:rsidR="00156AF6" w:rsidRPr="0034079B" w:rsidRDefault="00156AF6" w:rsidP="0034079B">
            <w:pPr>
              <w:pStyle w:val="Heading2"/>
              <w:keepLines/>
              <w:rPr>
                <w:spacing w:val="-2"/>
              </w:rPr>
            </w:pPr>
            <w:bookmarkStart w:id="36" w:name="_Toc108496337"/>
            <w:r w:rsidRPr="0034079B">
              <w:rPr>
                <w:spacing w:val="-2"/>
              </w:rPr>
              <w:t xml:space="preserve">F. </w:t>
            </w:r>
            <w:r>
              <w:t>Evaluation of Applications and Prequalification of Applicants</w:t>
            </w:r>
            <w:bookmarkEnd w:id="36"/>
          </w:p>
        </w:tc>
      </w:tr>
      <w:tr w:rsidR="00156AF6" w:rsidRPr="0034079B" w:rsidTr="0034079B">
        <w:tc>
          <w:tcPr>
            <w:tcW w:w="2088" w:type="dxa"/>
            <w:shd w:val="clear" w:color="auto" w:fill="auto"/>
          </w:tcPr>
          <w:p w:rsidR="00156AF6" w:rsidRPr="00156AF6" w:rsidRDefault="00156AF6" w:rsidP="0034079B">
            <w:pPr>
              <w:pStyle w:val="Heading3"/>
              <w:keepNext/>
              <w:keepLines/>
            </w:pPr>
            <w:bookmarkStart w:id="37" w:name="_Toc108496338"/>
            <w:r>
              <w:t>25.</w:t>
            </w:r>
            <w:r>
              <w:tab/>
            </w:r>
            <w:r w:rsidRPr="00156AF6">
              <w:t>Evaluation of Applications</w:t>
            </w:r>
            <w:bookmarkEnd w:id="37"/>
          </w:p>
        </w:tc>
        <w:tc>
          <w:tcPr>
            <w:tcW w:w="7488" w:type="dxa"/>
            <w:shd w:val="clear" w:color="auto" w:fill="auto"/>
          </w:tcPr>
          <w:p w:rsidR="00156AF6" w:rsidRPr="0034079B" w:rsidRDefault="00156AF6" w:rsidP="0034079B">
            <w:pPr>
              <w:keepNext/>
              <w:keepLines/>
              <w:spacing w:after="200"/>
              <w:ind w:left="576" w:hanging="576"/>
              <w:jc w:val="both"/>
              <w:rPr>
                <w:spacing w:val="-2"/>
              </w:rPr>
            </w:pPr>
            <w:r w:rsidRPr="0034079B">
              <w:rPr>
                <w:spacing w:val="-2"/>
              </w:rPr>
              <w:t xml:space="preserve">25.1 </w:t>
            </w:r>
            <w:r w:rsidR="00513F7C" w:rsidRPr="0034079B">
              <w:rPr>
                <w:spacing w:val="-2"/>
              </w:rPr>
              <w:tab/>
            </w:r>
            <w:r w:rsidRPr="0034079B">
              <w:rPr>
                <w:spacing w:val="-2"/>
              </w:rPr>
              <w:t xml:space="preserve">The Employer shall use the factors, methods, criteria, and requirements defined in Section III, Qualification Criteria and Requirements to evaluate the qualifications of the Applicants. The use of other methods, criteria, or requirements shall not be permitted. The Employer reserves the right to waive minor deviations in the qualification criteria if they do not materially </w:t>
            </w:r>
            <w:r w:rsidRPr="0034079B">
              <w:rPr>
                <w:spacing w:val="-3"/>
              </w:rPr>
              <w:t>affect the capability of an Applicant to perform the contract.</w:t>
            </w:r>
          </w:p>
        </w:tc>
      </w:tr>
      <w:tr w:rsidR="00156AF6" w:rsidRPr="0034079B" w:rsidTr="0034079B">
        <w:tc>
          <w:tcPr>
            <w:tcW w:w="2088" w:type="dxa"/>
            <w:shd w:val="clear" w:color="auto" w:fill="auto"/>
          </w:tcPr>
          <w:p w:rsidR="00156AF6" w:rsidRDefault="00156AF6" w:rsidP="00D5032A">
            <w:pPr>
              <w:pStyle w:val="Heading3"/>
            </w:pPr>
          </w:p>
        </w:tc>
        <w:tc>
          <w:tcPr>
            <w:tcW w:w="7488" w:type="dxa"/>
            <w:shd w:val="clear" w:color="auto" w:fill="auto"/>
          </w:tcPr>
          <w:p w:rsidR="00156AF6" w:rsidRPr="0034079B" w:rsidRDefault="00156AF6" w:rsidP="0034079B">
            <w:pPr>
              <w:tabs>
                <w:tab w:val="left" w:pos="2160"/>
              </w:tabs>
              <w:spacing w:after="200"/>
              <w:ind w:left="576" w:hanging="576"/>
              <w:jc w:val="both"/>
              <w:rPr>
                <w:spacing w:val="-2"/>
              </w:rPr>
            </w:pPr>
            <w:r w:rsidRPr="0034079B">
              <w:rPr>
                <w:spacing w:val="-2"/>
              </w:rPr>
              <w:t xml:space="preserve">25.2 </w:t>
            </w:r>
            <w:r w:rsidR="00513F7C" w:rsidRPr="0034079B">
              <w:rPr>
                <w:spacing w:val="-2"/>
              </w:rPr>
              <w:tab/>
            </w:r>
            <w:r w:rsidRPr="0034079B">
              <w:rPr>
                <w:spacing w:val="-2"/>
              </w:rPr>
              <w:t xml:space="preserve">Only the qualifications of subcontractors that have been identified in the application may be considered in the evaluation of an Applicant. However, the general experience and financial resources of subcontractors may not be added to those of the </w:t>
            </w:r>
            <w:r w:rsidRPr="0034079B">
              <w:rPr>
                <w:spacing w:val="-4"/>
              </w:rPr>
              <w:t>Applicant for purposes of prequalification of the Applicant.</w:t>
            </w:r>
          </w:p>
        </w:tc>
      </w:tr>
      <w:tr w:rsidR="00156AF6" w:rsidRPr="0034079B" w:rsidTr="0034079B">
        <w:tc>
          <w:tcPr>
            <w:tcW w:w="2088" w:type="dxa"/>
            <w:shd w:val="clear" w:color="auto" w:fill="auto"/>
          </w:tcPr>
          <w:p w:rsidR="00156AF6" w:rsidRDefault="00156AF6" w:rsidP="00D5032A">
            <w:pPr>
              <w:pStyle w:val="Heading3"/>
            </w:pPr>
          </w:p>
        </w:tc>
        <w:tc>
          <w:tcPr>
            <w:tcW w:w="7488" w:type="dxa"/>
            <w:shd w:val="clear" w:color="auto" w:fill="auto"/>
          </w:tcPr>
          <w:p w:rsidR="00156AF6" w:rsidRPr="0034079B" w:rsidRDefault="00156AF6" w:rsidP="0034079B">
            <w:pPr>
              <w:tabs>
                <w:tab w:val="left" w:pos="2160"/>
              </w:tabs>
              <w:spacing w:after="200"/>
              <w:ind w:left="576" w:hanging="576"/>
              <w:jc w:val="both"/>
              <w:rPr>
                <w:spacing w:val="-2"/>
              </w:rPr>
            </w:pPr>
            <w:r w:rsidRPr="0034079B">
              <w:rPr>
                <w:spacing w:val="-2"/>
              </w:rPr>
              <w:t xml:space="preserve">25.3 </w:t>
            </w:r>
            <w:r w:rsidR="00513F7C" w:rsidRPr="0034079B">
              <w:rPr>
                <w:spacing w:val="-2"/>
              </w:rPr>
              <w:tab/>
            </w:r>
            <w:r w:rsidRPr="0034079B">
              <w:rPr>
                <w:spacing w:val="-2"/>
              </w:rPr>
              <w:t>In case of multiple contracts, the Employer shall prequalify each Applicant for the maximum number and types of contracts for which the Applicant meets the appropriate aggregate requirements of such contracts, as specified in Section III, Qualification Criteria and Requirements.</w:t>
            </w:r>
          </w:p>
        </w:tc>
      </w:tr>
      <w:tr w:rsidR="00156AF6" w:rsidRPr="0034079B" w:rsidTr="0034079B">
        <w:tc>
          <w:tcPr>
            <w:tcW w:w="2088" w:type="dxa"/>
            <w:shd w:val="clear" w:color="auto" w:fill="auto"/>
          </w:tcPr>
          <w:p w:rsidR="00156AF6" w:rsidRDefault="00156AF6" w:rsidP="0034079B">
            <w:pPr>
              <w:pStyle w:val="Heading3"/>
              <w:spacing w:after="200"/>
            </w:pPr>
            <w:bookmarkStart w:id="38" w:name="_Toc108496339"/>
            <w:r>
              <w:t>26.</w:t>
            </w:r>
            <w:r>
              <w:tab/>
              <w:t>Employer’s Right to Accept or Reject Applications</w:t>
            </w:r>
            <w:bookmarkEnd w:id="38"/>
          </w:p>
        </w:tc>
        <w:tc>
          <w:tcPr>
            <w:tcW w:w="7488" w:type="dxa"/>
            <w:shd w:val="clear" w:color="auto" w:fill="auto"/>
          </w:tcPr>
          <w:p w:rsidR="00156AF6" w:rsidRPr="0034079B" w:rsidRDefault="00156AF6" w:rsidP="0034079B">
            <w:pPr>
              <w:tabs>
                <w:tab w:val="left" w:pos="2160"/>
              </w:tabs>
              <w:spacing w:after="200"/>
              <w:ind w:left="576" w:hanging="576"/>
              <w:jc w:val="both"/>
              <w:rPr>
                <w:spacing w:val="-2"/>
              </w:rPr>
            </w:pPr>
            <w:r w:rsidRPr="0034079B">
              <w:rPr>
                <w:spacing w:val="-2"/>
              </w:rPr>
              <w:t xml:space="preserve">26.1 </w:t>
            </w:r>
            <w:r w:rsidRPr="0034079B">
              <w:rPr>
                <w:spacing w:val="-2"/>
              </w:rPr>
              <w:tab/>
              <w:t>The Employer reserves the right to accept or reject any application, and to annul the prequalification process and reject all applications at any time, without thereby incurring any liability to Applicants.</w:t>
            </w:r>
          </w:p>
        </w:tc>
      </w:tr>
      <w:tr w:rsidR="00156AF6" w:rsidRPr="0034079B" w:rsidTr="0034079B">
        <w:tc>
          <w:tcPr>
            <w:tcW w:w="2088" w:type="dxa"/>
            <w:shd w:val="clear" w:color="auto" w:fill="auto"/>
          </w:tcPr>
          <w:p w:rsidR="00156AF6" w:rsidRPr="00156AF6" w:rsidRDefault="00156AF6" w:rsidP="00D5032A">
            <w:pPr>
              <w:pStyle w:val="Heading3"/>
            </w:pPr>
            <w:bookmarkStart w:id="39" w:name="_Toc108496340"/>
            <w:r>
              <w:t>27.</w:t>
            </w:r>
            <w:r>
              <w:tab/>
              <w:t>Prequalifica</w:t>
            </w:r>
            <w:r>
              <w:softHyphen/>
              <w:t>tion of Applicants</w:t>
            </w:r>
            <w:bookmarkEnd w:id="39"/>
          </w:p>
        </w:tc>
        <w:tc>
          <w:tcPr>
            <w:tcW w:w="7488" w:type="dxa"/>
            <w:shd w:val="clear" w:color="auto" w:fill="auto"/>
          </w:tcPr>
          <w:p w:rsidR="00156AF6" w:rsidRPr="0034079B" w:rsidRDefault="00156AF6" w:rsidP="0034079B">
            <w:pPr>
              <w:tabs>
                <w:tab w:val="left" w:pos="2160"/>
              </w:tabs>
              <w:spacing w:after="200"/>
              <w:ind w:left="576" w:hanging="576"/>
              <w:jc w:val="both"/>
              <w:rPr>
                <w:spacing w:val="-2"/>
              </w:rPr>
            </w:pPr>
            <w:r w:rsidRPr="0034079B">
              <w:rPr>
                <w:spacing w:val="-2"/>
              </w:rPr>
              <w:t xml:space="preserve">27.1 </w:t>
            </w:r>
            <w:r w:rsidRPr="0034079B">
              <w:rPr>
                <w:spacing w:val="-2"/>
              </w:rPr>
              <w:tab/>
              <w:t xml:space="preserve">All Applicants whose applications have met or exceeded (“passed”) the specified threshold requirements will, to the </w:t>
            </w:r>
            <w:r w:rsidRPr="0034079B">
              <w:rPr>
                <w:spacing w:val="-4"/>
              </w:rPr>
              <w:t>exclusion of all others, be prequalified by the Employer.</w:t>
            </w:r>
          </w:p>
        </w:tc>
      </w:tr>
    </w:tbl>
    <w:p w:rsidR="00AC4FB7" w:rsidRDefault="00AC4FB7">
      <w:bookmarkStart w:id="40" w:name="_Toc108496341"/>
    </w:p>
    <w:tbl>
      <w:tblPr>
        <w:tblW w:w="0" w:type="auto"/>
        <w:tblLook w:val="01E0" w:firstRow="1" w:lastRow="1" w:firstColumn="1" w:lastColumn="1" w:noHBand="0" w:noVBand="0"/>
      </w:tblPr>
      <w:tblGrid>
        <w:gridCol w:w="2088"/>
        <w:gridCol w:w="7488"/>
      </w:tblGrid>
      <w:tr w:rsidR="00156AF6" w:rsidRPr="0034079B" w:rsidTr="0034079B">
        <w:tc>
          <w:tcPr>
            <w:tcW w:w="2088" w:type="dxa"/>
            <w:shd w:val="clear" w:color="auto" w:fill="auto"/>
          </w:tcPr>
          <w:p w:rsidR="00156AF6" w:rsidRDefault="00156AF6" w:rsidP="00D5032A">
            <w:pPr>
              <w:pStyle w:val="Heading3"/>
            </w:pPr>
            <w:r>
              <w:t>28. Notification of Prequalifica</w:t>
            </w:r>
            <w:r>
              <w:softHyphen/>
              <w:t>tion</w:t>
            </w:r>
            <w:bookmarkEnd w:id="40"/>
          </w:p>
        </w:tc>
        <w:tc>
          <w:tcPr>
            <w:tcW w:w="7488" w:type="dxa"/>
            <w:shd w:val="clear" w:color="auto" w:fill="auto"/>
          </w:tcPr>
          <w:p w:rsidR="00156AF6" w:rsidRPr="0034079B" w:rsidRDefault="00156AF6" w:rsidP="0034079B">
            <w:pPr>
              <w:tabs>
                <w:tab w:val="left" w:pos="2160"/>
              </w:tabs>
              <w:spacing w:after="200"/>
              <w:ind w:left="576" w:hanging="576"/>
              <w:jc w:val="both"/>
              <w:rPr>
                <w:spacing w:val="-2"/>
              </w:rPr>
            </w:pPr>
            <w:r w:rsidRPr="0034079B">
              <w:rPr>
                <w:spacing w:val="-2"/>
              </w:rPr>
              <w:t xml:space="preserve">28.1 Once the Employer has completed the evaluation of the </w:t>
            </w:r>
            <w:r w:rsidRPr="0034079B">
              <w:rPr>
                <w:spacing w:val="-5"/>
              </w:rPr>
              <w:t xml:space="preserve">applications it shall notify all Applicants in writing of the names </w:t>
            </w:r>
            <w:r w:rsidRPr="0034079B">
              <w:rPr>
                <w:spacing w:val="-4"/>
              </w:rPr>
              <w:t>of those applicants who have been prequalified.</w:t>
            </w:r>
          </w:p>
        </w:tc>
      </w:tr>
      <w:tr w:rsidR="00156AF6" w:rsidRPr="0034079B" w:rsidTr="0034079B">
        <w:tc>
          <w:tcPr>
            <w:tcW w:w="2088" w:type="dxa"/>
            <w:shd w:val="clear" w:color="auto" w:fill="auto"/>
          </w:tcPr>
          <w:p w:rsidR="00156AF6" w:rsidRDefault="00156AF6" w:rsidP="00D5032A">
            <w:pPr>
              <w:pStyle w:val="Heading3"/>
            </w:pPr>
            <w:bookmarkStart w:id="41" w:name="_Toc108496342"/>
            <w:r>
              <w:t>29. Invitation to Bid</w:t>
            </w:r>
            <w:bookmarkEnd w:id="41"/>
          </w:p>
        </w:tc>
        <w:tc>
          <w:tcPr>
            <w:tcW w:w="7488" w:type="dxa"/>
            <w:shd w:val="clear" w:color="auto" w:fill="auto"/>
          </w:tcPr>
          <w:p w:rsidR="00156AF6" w:rsidRPr="0034079B" w:rsidRDefault="00156AF6" w:rsidP="0034079B">
            <w:pPr>
              <w:tabs>
                <w:tab w:val="left" w:pos="2160"/>
              </w:tabs>
              <w:spacing w:after="200"/>
              <w:ind w:left="576" w:hanging="576"/>
              <w:jc w:val="both"/>
              <w:rPr>
                <w:spacing w:val="-2"/>
              </w:rPr>
            </w:pPr>
            <w:r w:rsidRPr="0034079B">
              <w:rPr>
                <w:spacing w:val="-2"/>
              </w:rPr>
              <w:t xml:space="preserve">29.1 </w:t>
            </w:r>
            <w:r w:rsidR="0045103C" w:rsidRPr="0034079B">
              <w:rPr>
                <w:spacing w:val="-2"/>
              </w:rPr>
              <w:t>Promptly</w:t>
            </w:r>
            <w:r w:rsidR="0045103C" w:rsidRPr="0034079B">
              <w:rPr>
                <w:rStyle w:val="FootnoteReference"/>
                <w:spacing w:val="-2"/>
              </w:rPr>
              <w:footnoteReference w:id="6"/>
            </w:r>
            <w:r w:rsidR="0045103C" w:rsidRPr="0034079B">
              <w:rPr>
                <w:spacing w:val="-2"/>
              </w:rPr>
              <w:t xml:space="preserve"> </w:t>
            </w:r>
            <w:r w:rsidRPr="0034079B">
              <w:rPr>
                <w:spacing w:val="-2"/>
              </w:rPr>
              <w:t>after the notification of the results of the prequalification the Employer shall invite bids from all the Applicants that have been prequalified.</w:t>
            </w:r>
          </w:p>
        </w:tc>
      </w:tr>
    </w:tbl>
    <w:p w:rsidR="0045103C" w:rsidRDefault="0045103C">
      <w:r>
        <w:rPr>
          <w:b/>
          <w:bCs/>
        </w:rPr>
        <w:br w:type="page"/>
      </w:r>
    </w:p>
    <w:tbl>
      <w:tblPr>
        <w:tblW w:w="0" w:type="auto"/>
        <w:tblLook w:val="01E0" w:firstRow="1" w:lastRow="1" w:firstColumn="1" w:lastColumn="1" w:noHBand="0" w:noVBand="0"/>
      </w:tblPr>
      <w:tblGrid>
        <w:gridCol w:w="2088"/>
        <w:gridCol w:w="7488"/>
      </w:tblGrid>
      <w:tr w:rsidR="00156AF6" w:rsidRPr="0034079B" w:rsidTr="0034079B">
        <w:tc>
          <w:tcPr>
            <w:tcW w:w="2088" w:type="dxa"/>
            <w:shd w:val="clear" w:color="auto" w:fill="auto"/>
          </w:tcPr>
          <w:p w:rsidR="00156AF6" w:rsidRDefault="00156AF6" w:rsidP="00D5032A">
            <w:pPr>
              <w:pStyle w:val="Heading3"/>
            </w:pPr>
          </w:p>
        </w:tc>
        <w:tc>
          <w:tcPr>
            <w:tcW w:w="7488" w:type="dxa"/>
            <w:shd w:val="clear" w:color="auto" w:fill="auto"/>
          </w:tcPr>
          <w:p w:rsidR="00156AF6" w:rsidRPr="0034079B" w:rsidRDefault="00156AF6" w:rsidP="0034079B">
            <w:pPr>
              <w:tabs>
                <w:tab w:val="left" w:pos="2160"/>
              </w:tabs>
              <w:spacing w:after="200"/>
              <w:ind w:left="576" w:hanging="576"/>
              <w:jc w:val="both"/>
              <w:rPr>
                <w:spacing w:val="-2"/>
              </w:rPr>
            </w:pPr>
            <w:r w:rsidRPr="0034079B">
              <w:rPr>
                <w:spacing w:val="-2"/>
              </w:rPr>
              <w:t xml:space="preserve">29.2 </w:t>
            </w:r>
            <w:r w:rsidRPr="0034079B">
              <w:rPr>
                <w:spacing w:val="-2"/>
              </w:rPr>
              <w:tab/>
              <w:t xml:space="preserve">Bidders may be required to provide a Bid Security or a Bid Securing Declaration acceptable to the Employer in the form and an amount to be specified in the Bidding Documents, and </w:t>
            </w:r>
            <w:r w:rsidRPr="0034079B">
              <w:rPr>
                <w:spacing w:val="-5"/>
              </w:rPr>
              <w:t xml:space="preserve">the successful Bidder shall be required to provide a Performance </w:t>
            </w:r>
            <w:r w:rsidRPr="0034079B">
              <w:rPr>
                <w:spacing w:val="-6"/>
              </w:rPr>
              <w:t>Security to be specified in the Bidding Documents.</w:t>
            </w:r>
          </w:p>
        </w:tc>
      </w:tr>
      <w:tr w:rsidR="00156AF6" w:rsidRPr="0034079B" w:rsidTr="0034079B">
        <w:trPr>
          <w:cantSplit/>
        </w:trPr>
        <w:tc>
          <w:tcPr>
            <w:tcW w:w="2088" w:type="dxa"/>
            <w:shd w:val="clear" w:color="auto" w:fill="auto"/>
          </w:tcPr>
          <w:p w:rsidR="00156AF6" w:rsidRDefault="00156AF6" w:rsidP="00D5032A">
            <w:pPr>
              <w:pStyle w:val="Heading3"/>
            </w:pPr>
            <w:bookmarkStart w:id="42" w:name="_Toc108496343"/>
            <w:r>
              <w:t>30. Changes in Qualifications of Applicants</w:t>
            </w:r>
            <w:bookmarkEnd w:id="42"/>
          </w:p>
        </w:tc>
        <w:tc>
          <w:tcPr>
            <w:tcW w:w="7488" w:type="dxa"/>
            <w:shd w:val="clear" w:color="auto" w:fill="auto"/>
          </w:tcPr>
          <w:p w:rsidR="00156AF6" w:rsidRPr="0034079B" w:rsidRDefault="00156AF6" w:rsidP="0034079B">
            <w:pPr>
              <w:tabs>
                <w:tab w:val="left" w:pos="2160"/>
              </w:tabs>
              <w:spacing w:after="200"/>
              <w:ind w:left="576" w:hanging="576"/>
              <w:jc w:val="both"/>
              <w:rPr>
                <w:spacing w:val="-2"/>
              </w:rPr>
            </w:pPr>
            <w:r w:rsidRPr="0034079B">
              <w:rPr>
                <w:spacing w:val="-2"/>
              </w:rPr>
              <w:t>30.1</w:t>
            </w:r>
            <w:r w:rsidRPr="0034079B">
              <w:rPr>
                <w:spacing w:val="-2"/>
              </w:rPr>
              <w:tab/>
              <w:t>Any change in the structure or formation of an Applicant after being prequalified in accordance with ITA 27 and invited to bid shall be subject to a written approval of the Employer prior to the deadline for submission of bids. Such approval shall be denied if as a consequence of the change the Applicant no longer substantially meets the qualification criteria set forth in Section III, Qualification Criteria and Requirements, or if in the opinion of the Employer, a substantial reduction in competition may result. Any such changes shall be submitted to the Employer not later than 14 days after the date of the Invitation for Bids.</w:t>
            </w:r>
          </w:p>
        </w:tc>
      </w:tr>
    </w:tbl>
    <w:p w:rsidR="00156AF6" w:rsidRDefault="00156AF6">
      <w:pPr>
        <w:pStyle w:val="Style13"/>
        <w:spacing w:before="180" w:after="360" w:line="264" w:lineRule="exact"/>
      </w:pPr>
    </w:p>
    <w:p w:rsidR="00156AF6" w:rsidRDefault="00156AF6">
      <w:pPr>
        <w:pStyle w:val="Style13"/>
        <w:spacing w:before="180" w:after="360" w:line="264" w:lineRule="exact"/>
        <w:sectPr w:rsidR="00156AF6" w:rsidSect="00277F37">
          <w:headerReference w:type="even" r:id="rId16"/>
          <w:headerReference w:type="default" r:id="rId17"/>
          <w:type w:val="oddPage"/>
          <w:pgSz w:w="12240" w:h="15840" w:code="1"/>
          <w:pgMar w:top="1440" w:right="1440" w:bottom="1440" w:left="1440" w:header="720" w:footer="720" w:gutter="0"/>
          <w:cols w:space="720"/>
          <w:noEndnote/>
        </w:sectPr>
      </w:pPr>
    </w:p>
    <w:tbl>
      <w:tblPr>
        <w:tblW w:w="9450" w:type="dxa"/>
        <w:tblInd w:w="3" w:type="dxa"/>
        <w:tblLayout w:type="fixed"/>
        <w:tblCellMar>
          <w:left w:w="0" w:type="dxa"/>
          <w:right w:w="0" w:type="dxa"/>
        </w:tblCellMar>
        <w:tblLook w:val="0000" w:firstRow="0" w:lastRow="0" w:firstColumn="0" w:lastColumn="0" w:noHBand="0" w:noVBand="0"/>
      </w:tblPr>
      <w:tblGrid>
        <w:gridCol w:w="1889"/>
        <w:gridCol w:w="7561"/>
      </w:tblGrid>
      <w:tr w:rsidR="00A403B3">
        <w:tblPrEx>
          <w:tblCellMar>
            <w:top w:w="0" w:type="dxa"/>
            <w:left w:w="0" w:type="dxa"/>
            <w:bottom w:w="0" w:type="dxa"/>
            <w:right w:w="0" w:type="dxa"/>
          </w:tblCellMar>
        </w:tblPrEx>
        <w:trPr>
          <w:cantSplit/>
        </w:trPr>
        <w:tc>
          <w:tcPr>
            <w:tcW w:w="9450" w:type="dxa"/>
            <w:gridSpan w:val="2"/>
            <w:tcBorders>
              <w:top w:val="single" w:sz="2" w:space="0" w:color="auto"/>
              <w:left w:val="single" w:sz="2" w:space="0" w:color="auto"/>
              <w:bottom w:val="single" w:sz="2" w:space="0" w:color="auto"/>
              <w:right w:val="single" w:sz="2" w:space="0" w:color="auto"/>
            </w:tcBorders>
          </w:tcPr>
          <w:p w:rsidR="00A403B3" w:rsidRDefault="00A403B3" w:rsidP="00FD2CE5">
            <w:pPr>
              <w:pStyle w:val="Header1"/>
            </w:pPr>
            <w:bookmarkStart w:id="43" w:name="_Toc108425174"/>
            <w:bookmarkStart w:id="44" w:name="_Toc144781808"/>
            <w:r>
              <w:t>Section II. Prequalification Data Sheet</w:t>
            </w:r>
            <w:bookmarkEnd w:id="43"/>
            <w:bookmarkEnd w:id="44"/>
            <w:r w:rsidR="0045103C">
              <w:t xml:space="preserve"> (PDS)</w:t>
            </w:r>
          </w:p>
        </w:tc>
      </w:tr>
      <w:tr w:rsidR="00A403B3">
        <w:tblPrEx>
          <w:tblCellMar>
            <w:top w:w="0" w:type="dxa"/>
            <w:left w:w="0" w:type="dxa"/>
            <w:bottom w:w="0" w:type="dxa"/>
            <w:right w:w="0" w:type="dxa"/>
          </w:tblCellMar>
        </w:tblPrEx>
        <w:trPr>
          <w:cantSplit/>
        </w:trPr>
        <w:tc>
          <w:tcPr>
            <w:tcW w:w="9450" w:type="dxa"/>
            <w:gridSpan w:val="2"/>
            <w:tcBorders>
              <w:top w:val="single" w:sz="2" w:space="0" w:color="auto"/>
              <w:left w:val="single" w:sz="2" w:space="0" w:color="auto"/>
              <w:bottom w:val="single" w:sz="2" w:space="0" w:color="auto"/>
              <w:right w:val="single" w:sz="2" w:space="0" w:color="auto"/>
            </w:tcBorders>
          </w:tcPr>
          <w:p w:rsidR="00A403B3" w:rsidRDefault="00A403B3">
            <w:pPr>
              <w:spacing w:after="72"/>
              <w:ind w:left="3963"/>
              <w:rPr>
                <w:b/>
                <w:bCs/>
                <w:spacing w:val="-4"/>
                <w:sz w:val="28"/>
                <w:szCs w:val="28"/>
                <w:lang w:val="es-ES"/>
              </w:rPr>
            </w:pPr>
            <w:r>
              <w:rPr>
                <w:b/>
                <w:bCs/>
                <w:spacing w:val="-4"/>
                <w:sz w:val="28"/>
                <w:szCs w:val="28"/>
                <w:lang w:val="es-ES"/>
              </w:rPr>
              <w:t>A. General</w:t>
            </w:r>
          </w:p>
        </w:tc>
      </w:tr>
      <w:tr w:rsidR="00A403B3">
        <w:tblPrEx>
          <w:tblCellMar>
            <w:top w:w="0" w:type="dxa"/>
            <w:left w:w="0" w:type="dxa"/>
            <w:bottom w:w="0" w:type="dxa"/>
            <w:right w:w="0" w:type="dxa"/>
          </w:tblCellMar>
        </w:tblPrEx>
        <w:trPr>
          <w:cantSplit/>
        </w:trPr>
        <w:tc>
          <w:tcPr>
            <w:tcW w:w="1889" w:type="dxa"/>
            <w:tcBorders>
              <w:top w:val="single" w:sz="2" w:space="0" w:color="auto"/>
              <w:left w:val="single" w:sz="2" w:space="0" w:color="auto"/>
              <w:bottom w:val="single" w:sz="2" w:space="0" w:color="auto"/>
              <w:right w:val="single" w:sz="2" w:space="0" w:color="auto"/>
            </w:tcBorders>
          </w:tcPr>
          <w:p w:rsidR="00A403B3" w:rsidRDefault="00A403B3" w:rsidP="00975350">
            <w:pPr>
              <w:tabs>
                <w:tab w:val="decimal" w:pos="777"/>
              </w:tabs>
              <w:spacing w:after="200"/>
              <w:rPr>
                <w:b/>
                <w:bCs/>
                <w:spacing w:val="-2"/>
                <w:lang w:val="es-ES"/>
              </w:rPr>
            </w:pPr>
            <w:r>
              <w:rPr>
                <w:b/>
                <w:bCs/>
                <w:spacing w:val="-2"/>
                <w:lang w:val="es-ES"/>
              </w:rPr>
              <w:t>ITA 1.1</w:t>
            </w:r>
          </w:p>
        </w:tc>
        <w:tc>
          <w:tcPr>
            <w:tcW w:w="7561" w:type="dxa"/>
            <w:tcBorders>
              <w:top w:val="single" w:sz="2" w:space="0" w:color="auto"/>
              <w:left w:val="single" w:sz="2" w:space="0" w:color="auto"/>
              <w:bottom w:val="single" w:sz="2" w:space="0" w:color="auto"/>
              <w:right w:val="single" w:sz="2" w:space="0" w:color="auto"/>
            </w:tcBorders>
          </w:tcPr>
          <w:p w:rsidR="00A403B3" w:rsidRDefault="00A403B3" w:rsidP="00FD2CE5">
            <w:pPr>
              <w:spacing w:after="200"/>
              <w:ind w:left="94"/>
              <w:rPr>
                <w:i/>
                <w:iCs/>
                <w:spacing w:val="-4"/>
              </w:rPr>
            </w:pPr>
            <w:r>
              <w:rPr>
                <w:spacing w:val="-2"/>
              </w:rPr>
              <w:t xml:space="preserve">The Employer is: : [ </w:t>
            </w:r>
            <w:r>
              <w:rPr>
                <w:i/>
                <w:iCs/>
                <w:spacing w:val="-4"/>
              </w:rPr>
              <w:t>insert full name, including name of Project Officer,</w:t>
            </w:r>
            <w:r w:rsidR="00975350">
              <w:rPr>
                <w:i/>
                <w:iCs/>
                <w:spacing w:val="-4"/>
              </w:rPr>
              <w:t xml:space="preserve"> </w:t>
            </w:r>
            <w:r>
              <w:rPr>
                <w:i/>
                <w:iCs/>
                <w:spacing w:val="-4"/>
              </w:rPr>
              <w:t>and address]</w:t>
            </w:r>
          </w:p>
        </w:tc>
      </w:tr>
      <w:tr w:rsidR="00A403B3">
        <w:tblPrEx>
          <w:tblCellMar>
            <w:top w:w="0" w:type="dxa"/>
            <w:left w:w="0" w:type="dxa"/>
            <w:bottom w:w="0" w:type="dxa"/>
            <w:right w:w="0" w:type="dxa"/>
          </w:tblCellMar>
        </w:tblPrEx>
        <w:trPr>
          <w:cantSplit/>
        </w:trPr>
        <w:tc>
          <w:tcPr>
            <w:tcW w:w="1889" w:type="dxa"/>
            <w:tcBorders>
              <w:top w:val="single" w:sz="2" w:space="0" w:color="auto"/>
              <w:left w:val="single" w:sz="2" w:space="0" w:color="auto"/>
              <w:bottom w:val="single" w:sz="2" w:space="0" w:color="auto"/>
              <w:right w:val="single" w:sz="2" w:space="0" w:color="auto"/>
            </w:tcBorders>
          </w:tcPr>
          <w:p w:rsidR="00A403B3" w:rsidRDefault="00A403B3" w:rsidP="00975350">
            <w:pPr>
              <w:tabs>
                <w:tab w:val="decimal" w:pos="777"/>
              </w:tabs>
              <w:spacing w:after="200"/>
              <w:rPr>
                <w:b/>
                <w:bCs/>
                <w:spacing w:val="-2"/>
              </w:rPr>
            </w:pPr>
            <w:r>
              <w:rPr>
                <w:b/>
                <w:bCs/>
                <w:spacing w:val="-2"/>
              </w:rPr>
              <w:t>ITA 1.1</w:t>
            </w:r>
          </w:p>
        </w:tc>
        <w:tc>
          <w:tcPr>
            <w:tcW w:w="7561" w:type="dxa"/>
            <w:tcBorders>
              <w:top w:val="single" w:sz="2" w:space="0" w:color="auto"/>
              <w:left w:val="single" w:sz="2" w:space="0" w:color="auto"/>
              <w:bottom w:val="single" w:sz="2" w:space="0" w:color="auto"/>
              <w:right w:val="single" w:sz="2" w:space="0" w:color="auto"/>
            </w:tcBorders>
          </w:tcPr>
          <w:p w:rsidR="00A403B3" w:rsidRDefault="00A403B3" w:rsidP="00FD2CE5">
            <w:pPr>
              <w:spacing w:after="200"/>
              <w:ind w:left="94"/>
              <w:rPr>
                <w:i/>
                <w:iCs/>
                <w:spacing w:val="-4"/>
              </w:rPr>
            </w:pPr>
            <w:r>
              <w:rPr>
                <w:spacing w:val="-2"/>
              </w:rPr>
              <w:t xml:space="preserve">The list of contracts is: </w:t>
            </w:r>
            <w:r>
              <w:rPr>
                <w:i/>
                <w:iCs/>
                <w:spacing w:val="-4"/>
              </w:rPr>
              <w:t>[insert number, names and identification numbers]</w:t>
            </w:r>
          </w:p>
        </w:tc>
      </w:tr>
      <w:tr w:rsidR="00A403B3">
        <w:tblPrEx>
          <w:tblCellMar>
            <w:top w:w="0" w:type="dxa"/>
            <w:left w:w="0" w:type="dxa"/>
            <w:bottom w:w="0" w:type="dxa"/>
            <w:right w:w="0" w:type="dxa"/>
          </w:tblCellMar>
        </w:tblPrEx>
        <w:trPr>
          <w:cantSplit/>
        </w:trPr>
        <w:tc>
          <w:tcPr>
            <w:tcW w:w="1889" w:type="dxa"/>
            <w:tcBorders>
              <w:top w:val="single" w:sz="2" w:space="0" w:color="auto"/>
              <w:left w:val="single" w:sz="2" w:space="0" w:color="auto"/>
              <w:bottom w:val="single" w:sz="2" w:space="0" w:color="auto"/>
              <w:right w:val="single" w:sz="2" w:space="0" w:color="auto"/>
            </w:tcBorders>
          </w:tcPr>
          <w:p w:rsidR="00A403B3" w:rsidRDefault="00A403B3" w:rsidP="00975350">
            <w:pPr>
              <w:tabs>
                <w:tab w:val="decimal" w:pos="777"/>
              </w:tabs>
              <w:spacing w:after="200"/>
              <w:rPr>
                <w:b/>
                <w:bCs/>
                <w:spacing w:val="-2"/>
              </w:rPr>
            </w:pPr>
            <w:r>
              <w:rPr>
                <w:b/>
                <w:bCs/>
                <w:spacing w:val="-2"/>
              </w:rPr>
              <w:t>ITA 1.1</w:t>
            </w:r>
          </w:p>
        </w:tc>
        <w:tc>
          <w:tcPr>
            <w:tcW w:w="7561" w:type="dxa"/>
            <w:tcBorders>
              <w:top w:val="single" w:sz="2" w:space="0" w:color="auto"/>
              <w:left w:val="single" w:sz="2" w:space="0" w:color="auto"/>
              <w:bottom w:val="single" w:sz="2" w:space="0" w:color="auto"/>
              <w:right w:val="single" w:sz="2" w:space="0" w:color="auto"/>
            </w:tcBorders>
          </w:tcPr>
          <w:p w:rsidR="00A403B3" w:rsidRDefault="00A403B3" w:rsidP="00FD2CE5">
            <w:pPr>
              <w:spacing w:after="200"/>
              <w:ind w:left="94"/>
              <w:rPr>
                <w:i/>
                <w:iCs/>
                <w:spacing w:val="-4"/>
              </w:rPr>
            </w:pPr>
            <w:r>
              <w:rPr>
                <w:spacing w:val="-2"/>
              </w:rPr>
              <w:t xml:space="preserve">ICB name and number are: </w:t>
            </w:r>
            <w:r>
              <w:rPr>
                <w:i/>
                <w:iCs/>
                <w:spacing w:val="-4"/>
              </w:rPr>
              <w:t>[insert name and identification number]</w:t>
            </w:r>
          </w:p>
        </w:tc>
      </w:tr>
      <w:tr w:rsidR="00A403B3">
        <w:tblPrEx>
          <w:tblCellMar>
            <w:top w:w="0" w:type="dxa"/>
            <w:left w:w="0" w:type="dxa"/>
            <w:bottom w:w="0" w:type="dxa"/>
            <w:right w:w="0" w:type="dxa"/>
          </w:tblCellMar>
        </w:tblPrEx>
        <w:trPr>
          <w:cantSplit/>
        </w:trPr>
        <w:tc>
          <w:tcPr>
            <w:tcW w:w="1889" w:type="dxa"/>
            <w:tcBorders>
              <w:top w:val="single" w:sz="2" w:space="0" w:color="auto"/>
              <w:left w:val="single" w:sz="2" w:space="0" w:color="auto"/>
              <w:bottom w:val="single" w:sz="2" w:space="0" w:color="auto"/>
              <w:right w:val="single" w:sz="2" w:space="0" w:color="auto"/>
            </w:tcBorders>
          </w:tcPr>
          <w:p w:rsidR="00A403B3" w:rsidRDefault="00A403B3" w:rsidP="00975350">
            <w:pPr>
              <w:tabs>
                <w:tab w:val="decimal" w:pos="777"/>
              </w:tabs>
              <w:spacing w:after="200"/>
              <w:rPr>
                <w:b/>
                <w:bCs/>
                <w:spacing w:val="-2"/>
              </w:rPr>
            </w:pPr>
            <w:r>
              <w:rPr>
                <w:b/>
                <w:bCs/>
                <w:spacing w:val="-2"/>
              </w:rPr>
              <w:t>ITA 2.1</w:t>
            </w:r>
          </w:p>
        </w:tc>
        <w:tc>
          <w:tcPr>
            <w:tcW w:w="7561" w:type="dxa"/>
            <w:tcBorders>
              <w:top w:val="single" w:sz="2" w:space="0" w:color="auto"/>
              <w:left w:val="single" w:sz="2" w:space="0" w:color="auto"/>
              <w:bottom w:val="single" w:sz="2" w:space="0" w:color="auto"/>
              <w:right w:val="single" w:sz="2" w:space="0" w:color="auto"/>
            </w:tcBorders>
          </w:tcPr>
          <w:p w:rsidR="00A403B3" w:rsidRDefault="00A403B3" w:rsidP="00FD2CE5">
            <w:pPr>
              <w:spacing w:after="200"/>
              <w:ind w:left="94"/>
              <w:rPr>
                <w:i/>
                <w:iCs/>
                <w:spacing w:val="-4"/>
              </w:rPr>
            </w:pPr>
            <w:r>
              <w:rPr>
                <w:spacing w:val="-2"/>
              </w:rPr>
              <w:t xml:space="preserve">The name of the </w:t>
            </w:r>
            <w:r w:rsidR="00C66262">
              <w:rPr>
                <w:spacing w:val="-2"/>
              </w:rPr>
              <w:t>Recipient of CDB Financing</w:t>
            </w:r>
            <w:r>
              <w:rPr>
                <w:spacing w:val="-2"/>
              </w:rPr>
              <w:t xml:space="preserve"> is: </w:t>
            </w:r>
            <w:r>
              <w:rPr>
                <w:i/>
                <w:iCs/>
                <w:spacing w:val="-4"/>
              </w:rPr>
              <w:t>[insert name of</w:t>
            </w:r>
            <w:r w:rsidR="00C66262">
              <w:rPr>
                <w:i/>
                <w:iCs/>
                <w:spacing w:val="-4"/>
              </w:rPr>
              <w:t xml:space="preserve"> Recipient of CDB Financing</w:t>
            </w:r>
            <w:r>
              <w:rPr>
                <w:i/>
                <w:iCs/>
                <w:spacing w:val="-4"/>
              </w:rPr>
              <w:t xml:space="preserve"> ]</w:t>
            </w:r>
          </w:p>
        </w:tc>
      </w:tr>
      <w:tr w:rsidR="00A403B3">
        <w:tblPrEx>
          <w:tblCellMar>
            <w:top w:w="0" w:type="dxa"/>
            <w:left w:w="0" w:type="dxa"/>
            <w:bottom w:w="0" w:type="dxa"/>
            <w:right w:w="0" w:type="dxa"/>
          </w:tblCellMar>
        </w:tblPrEx>
        <w:trPr>
          <w:cantSplit/>
        </w:trPr>
        <w:tc>
          <w:tcPr>
            <w:tcW w:w="1889" w:type="dxa"/>
            <w:tcBorders>
              <w:top w:val="single" w:sz="2" w:space="0" w:color="auto"/>
              <w:left w:val="single" w:sz="2" w:space="0" w:color="auto"/>
              <w:bottom w:val="single" w:sz="2" w:space="0" w:color="auto"/>
              <w:right w:val="single" w:sz="2" w:space="0" w:color="auto"/>
            </w:tcBorders>
          </w:tcPr>
          <w:p w:rsidR="00A403B3" w:rsidRDefault="00A403B3" w:rsidP="00975350">
            <w:pPr>
              <w:tabs>
                <w:tab w:val="decimal" w:pos="777"/>
              </w:tabs>
              <w:spacing w:after="200"/>
              <w:rPr>
                <w:b/>
                <w:bCs/>
                <w:spacing w:val="-2"/>
              </w:rPr>
            </w:pPr>
            <w:r>
              <w:rPr>
                <w:b/>
                <w:bCs/>
                <w:spacing w:val="-2"/>
              </w:rPr>
              <w:t>ITA 2.1</w:t>
            </w:r>
          </w:p>
        </w:tc>
        <w:tc>
          <w:tcPr>
            <w:tcW w:w="7561" w:type="dxa"/>
            <w:tcBorders>
              <w:top w:val="single" w:sz="2" w:space="0" w:color="auto"/>
              <w:left w:val="single" w:sz="2" w:space="0" w:color="auto"/>
              <w:bottom w:val="single" w:sz="2" w:space="0" w:color="auto"/>
              <w:right w:val="single" w:sz="2" w:space="0" w:color="auto"/>
            </w:tcBorders>
          </w:tcPr>
          <w:p w:rsidR="00A403B3" w:rsidRDefault="00A403B3" w:rsidP="00FD2CE5">
            <w:pPr>
              <w:spacing w:after="200"/>
              <w:ind w:left="94"/>
              <w:rPr>
                <w:i/>
                <w:iCs/>
                <w:spacing w:val="-4"/>
              </w:rPr>
            </w:pPr>
            <w:r>
              <w:rPr>
                <w:spacing w:val="-2"/>
              </w:rPr>
              <w:t xml:space="preserve">The name of the Project is: </w:t>
            </w:r>
            <w:r>
              <w:rPr>
                <w:i/>
                <w:iCs/>
                <w:spacing w:val="-4"/>
              </w:rPr>
              <w:t>[insert name of Project]</w:t>
            </w:r>
          </w:p>
        </w:tc>
      </w:tr>
      <w:tr w:rsidR="00A403B3">
        <w:tblPrEx>
          <w:tblCellMar>
            <w:top w:w="0" w:type="dxa"/>
            <w:left w:w="0" w:type="dxa"/>
            <w:bottom w:w="0" w:type="dxa"/>
            <w:right w:w="0" w:type="dxa"/>
          </w:tblCellMar>
        </w:tblPrEx>
        <w:trPr>
          <w:cantSplit/>
        </w:trPr>
        <w:tc>
          <w:tcPr>
            <w:tcW w:w="1889" w:type="dxa"/>
            <w:tcBorders>
              <w:top w:val="single" w:sz="2" w:space="0" w:color="auto"/>
              <w:left w:val="single" w:sz="2" w:space="0" w:color="auto"/>
              <w:bottom w:val="single" w:sz="2" w:space="0" w:color="auto"/>
              <w:right w:val="single" w:sz="2" w:space="0" w:color="auto"/>
            </w:tcBorders>
          </w:tcPr>
          <w:p w:rsidR="00A403B3" w:rsidRDefault="00A403B3" w:rsidP="00975350">
            <w:pPr>
              <w:tabs>
                <w:tab w:val="decimal" w:pos="777"/>
              </w:tabs>
              <w:spacing w:after="200"/>
              <w:rPr>
                <w:b/>
                <w:bCs/>
                <w:spacing w:val="-2"/>
              </w:rPr>
            </w:pPr>
            <w:r>
              <w:rPr>
                <w:b/>
                <w:bCs/>
                <w:spacing w:val="-2"/>
              </w:rPr>
              <w:t>ITA 4.1</w:t>
            </w:r>
          </w:p>
        </w:tc>
        <w:tc>
          <w:tcPr>
            <w:tcW w:w="7561" w:type="dxa"/>
            <w:tcBorders>
              <w:top w:val="single" w:sz="2" w:space="0" w:color="auto"/>
              <w:left w:val="single" w:sz="2" w:space="0" w:color="auto"/>
              <w:bottom w:val="single" w:sz="2" w:space="0" w:color="auto"/>
              <w:right w:val="single" w:sz="2" w:space="0" w:color="auto"/>
            </w:tcBorders>
          </w:tcPr>
          <w:p w:rsidR="00A403B3" w:rsidRDefault="00A403B3" w:rsidP="00FD2CE5">
            <w:pPr>
              <w:spacing w:after="200"/>
              <w:ind w:left="94"/>
              <w:rPr>
                <w:spacing w:val="-2"/>
              </w:rPr>
            </w:pPr>
            <w:r>
              <w:rPr>
                <w:spacing w:val="-2"/>
              </w:rPr>
              <w:t xml:space="preserve">(i) The parties in a JV </w:t>
            </w:r>
            <w:r>
              <w:rPr>
                <w:i/>
                <w:iCs/>
                <w:spacing w:val="-4"/>
              </w:rPr>
              <w:t xml:space="preserve">[insert “shall” or “shall not”] </w:t>
            </w:r>
            <w:r>
              <w:rPr>
                <w:spacing w:val="-2"/>
              </w:rPr>
              <w:t>be jointly and</w:t>
            </w:r>
            <w:r w:rsidR="00975350">
              <w:rPr>
                <w:spacing w:val="-2"/>
              </w:rPr>
              <w:t xml:space="preserve"> </w:t>
            </w:r>
            <w:r>
              <w:rPr>
                <w:spacing w:val="-2"/>
              </w:rPr>
              <w:t>severally liable.</w:t>
            </w:r>
          </w:p>
          <w:p w:rsidR="00A403B3" w:rsidRDefault="00A403B3" w:rsidP="00FD2CE5">
            <w:pPr>
              <w:spacing w:after="200"/>
              <w:ind w:left="94"/>
              <w:rPr>
                <w:i/>
                <w:iCs/>
                <w:spacing w:val="-4"/>
              </w:rPr>
            </w:pPr>
            <w:r>
              <w:rPr>
                <w:spacing w:val="-5"/>
              </w:rPr>
              <w:t xml:space="preserve">(ii) Maximum number of partners in the JV shall be: </w:t>
            </w:r>
            <w:r>
              <w:rPr>
                <w:i/>
                <w:iCs/>
                <w:spacing w:val="-4"/>
              </w:rPr>
              <w:t>[insert a number or</w:t>
            </w:r>
            <w:r w:rsidR="00975350">
              <w:rPr>
                <w:i/>
                <w:iCs/>
                <w:spacing w:val="-4"/>
              </w:rPr>
              <w:t xml:space="preserve"> </w:t>
            </w:r>
            <w:r>
              <w:rPr>
                <w:i/>
                <w:iCs/>
                <w:spacing w:val="-4"/>
              </w:rPr>
              <w:t>insert “not limited”]</w:t>
            </w:r>
          </w:p>
        </w:tc>
      </w:tr>
      <w:tr w:rsidR="00A403B3">
        <w:tblPrEx>
          <w:tblCellMar>
            <w:top w:w="0" w:type="dxa"/>
            <w:left w:w="0" w:type="dxa"/>
            <w:bottom w:w="0" w:type="dxa"/>
            <w:right w:w="0" w:type="dxa"/>
          </w:tblCellMar>
        </w:tblPrEx>
        <w:trPr>
          <w:cantSplit/>
        </w:trPr>
        <w:tc>
          <w:tcPr>
            <w:tcW w:w="9450" w:type="dxa"/>
            <w:gridSpan w:val="2"/>
            <w:tcBorders>
              <w:top w:val="single" w:sz="2" w:space="0" w:color="auto"/>
              <w:left w:val="single" w:sz="2" w:space="0" w:color="auto"/>
              <w:bottom w:val="single" w:sz="2" w:space="0" w:color="auto"/>
              <w:right w:val="single" w:sz="2" w:space="0" w:color="auto"/>
            </w:tcBorders>
          </w:tcPr>
          <w:p w:rsidR="00A403B3" w:rsidRDefault="00A403B3" w:rsidP="00975350">
            <w:pPr>
              <w:spacing w:after="200"/>
              <w:jc w:val="center"/>
              <w:rPr>
                <w:b/>
                <w:bCs/>
                <w:spacing w:val="-4"/>
                <w:sz w:val="28"/>
                <w:szCs w:val="28"/>
              </w:rPr>
            </w:pPr>
            <w:r>
              <w:rPr>
                <w:b/>
                <w:bCs/>
                <w:spacing w:val="-4"/>
                <w:sz w:val="28"/>
                <w:szCs w:val="28"/>
              </w:rPr>
              <w:t>B. Contents of the Prequalification Document</w:t>
            </w:r>
          </w:p>
        </w:tc>
      </w:tr>
      <w:tr w:rsidR="00A403B3">
        <w:tblPrEx>
          <w:tblCellMar>
            <w:top w:w="0" w:type="dxa"/>
            <w:left w:w="0" w:type="dxa"/>
            <w:bottom w:w="0" w:type="dxa"/>
            <w:right w:w="0" w:type="dxa"/>
          </w:tblCellMar>
        </w:tblPrEx>
        <w:trPr>
          <w:cantSplit/>
        </w:trPr>
        <w:tc>
          <w:tcPr>
            <w:tcW w:w="1889" w:type="dxa"/>
            <w:tcBorders>
              <w:top w:val="single" w:sz="2" w:space="0" w:color="auto"/>
              <w:left w:val="single" w:sz="2" w:space="0" w:color="auto"/>
              <w:bottom w:val="single" w:sz="2" w:space="0" w:color="auto"/>
              <w:right w:val="single" w:sz="2" w:space="0" w:color="auto"/>
            </w:tcBorders>
          </w:tcPr>
          <w:p w:rsidR="00A403B3" w:rsidRDefault="00A403B3" w:rsidP="00975350">
            <w:pPr>
              <w:tabs>
                <w:tab w:val="decimal" w:pos="777"/>
              </w:tabs>
              <w:spacing w:after="200"/>
              <w:rPr>
                <w:b/>
                <w:bCs/>
                <w:spacing w:val="-2"/>
              </w:rPr>
            </w:pPr>
            <w:r>
              <w:rPr>
                <w:b/>
                <w:bCs/>
                <w:spacing w:val="-2"/>
              </w:rPr>
              <w:t>ITA 7.1</w:t>
            </w:r>
          </w:p>
        </w:tc>
        <w:tc>
          <w:tcPr>
            <w:tcW w:w="7561" w:type="dxa"/>
            <w:tcBorders>
              <w:top w:val="single" w:sz="2" w:space="0" w:color="auto"/>
              <w:left w:val="single" w:sz="2" w:space="0" w:color="auto"/>
              <w:bottom w:val="single" w:sz="2" w:space="0" w:color="auto"/>
              <w:right w:val="single" w:sz="2" w:space="0" w:color="auto"/>
            </w:tcBorders>
          </w:tcPr>
          <w:p w:rsidR="00A403B3" w:rsidRDefault="00A403B3" w:rsidP="00FD2CE5">
            <w:pPr>
              <w:spacing w:after="200"/>
              <w:ind w:left="94"/>
              <w:rPr>
                <w:spacing w:val="-2"/>
              </w:rPr>
            </w:pPr>
            <w:r>
              <w:rPr>
                <w:spacing w:val="-2"/>
              </w:rPr>
              <w:t xml:space="preserve">For </w:t>
            </w:r>
            <w:r>
              <w:rPr>
                <w:b/>
                <w:bCs/>
                <w:spacing w:val="-2"/>
              </w:rPr>
              <w:t xml:space="preserve">clarification purposes, </w:t>
            </w:r>
            <w:r>
              <w:rPr>
                <w:spacing w:val="-2"/>
              </w:rPr>
              <w:t>the Employer's address is:</w:t>
            </w:r>
          </w:p>
          <w:p w:rsidR="00A403B3" w:rsidRDefault="00A403B3" w:rsidP="00FD2CE5">
            <w:pPr>
              <w:spacing w:after="200"/>
              <w:ind w:left="94"/>
              <w:rPr>
                <w:i/>
                <w:iCs/>
                <w:spacing w:val="-4"/>
              </w:rPr>
            </w:pPr>
            <w:r>
              <w:rPr>
                <w:i/>
                <w:iCs/>
                <w:spacing w:val="-4"/>
              </w:rPr>
              <w:t>[insert information _or state “same as in 1.1 above”]</w:t>
            </w:r>
          </w:p>
          <w:p w:rsidR="00A403B3" w:rsidRDefault="00A403B3" w:rsidP="00FD2CE5">
            <w:pPr>
              <w:spacing w:after="200"/>
              <w:ind w:left="94"/>
              <w:rPr>
                <w:i/>
                <w:iCs/>
                <w:spacing w:val="-4"/>
              </w:rPr>
            </w:pPr>
            <w:r>
              <w:rPr>
                <w:spacing w:val="-2"/>
              </w:rPr>
              <w:t xml:space="preserve">Attention: </w:t>
            </w:r>
            <w:r>
              <w:rPr>
                <w:i/>
                <w:iCs/>
                <w:spacing w:val="-4"/>
              </w:rPr>
              <w:t>[insert name and room number of Project Officer]</w:t>
            </w:r>
          </w:p>
          <w:p w:rsidR="00A403B3" w:rsidRDefault="00A403B3" w:rsidP="00FD2CE5">
            <w:pPr>
              <w:spacing w:after="200"/>
              <w:ind w:left="94"/>
              <w:rPr>
                <w:i/>
                <w:iCs/>
                <w:spacing w:val="-4"/>
              </w:rPr>
            </w:pPr>
            <w:r>
              <w:rPr>
                <w:spacing w:val="-2"/>
              </w:rPr>
              <w:t xml:space="preserve">Address: </w:t>
            </w:r>
            <w:r>
              <w:rPr>
                <w:i/>
                <w:iCs/>
                <w:spacing w:val="-4"/>
              </w:rPr>
              <w:t>[insert street name and number]</w:t>
            </w:r>
          </w:p>
          <w:p w:rsidR="00A403B3" w:rsidRDefault="00A403B3" w:rsidP="00FD2CE5">
            <w:pPr>
              <w:spacing w:after="200"/>
              <w:ind w:left="94"/>
              <w:rPr>
                <w:i/>
                <w:iCs/>
                <w:spacing w:val="-4"/>
              </w:rPr>
            </w:pPr>
            <w:r>
              <w:rPr>
                <w:i/>
                <w:iCs/>
                <w:spacing w:val="-4"/>
              </w:rPr>
              <w:t>[insert floor and room number, if applicable]</w:t>
            </w:r>
          </w:p>
          <w:p w:rsidR="00A403B3" w:rsidRDefault="00A403B3" w:rsidP="00FD2CE5">
            <w:pPr>
              <w:spacing w:after="200"/>
              <w:ind w:left="94"/>
              <w:rPr>
                <w:i/>
                <w:iCs/>
                <w:spacing w:val="-4"/>
              </w:rPr>
            </w:pPr>
            <w:r>
              <w:rPr>
                <w:spacing w:val="-2"/>
              </w:rPr>
              <w:t xml:space="preserve">City: </w:t>
            </w:r>
            <w:r>
              <w:rPr>
                <w:i/>
                <w:iCs/>
                <w:spacing w:val="-4"/>
              </w:rPr>
              <w:t>[insert name of city or town]</w:t>
            </w:r>
          </w:p>
          <w:p w:rsidR="00A403B3" w:rsidRDefault="00A403B3" w:rsidP="00FD2CE5">
            <w:pPr>
              <w:spacing w:after="200"/>
              <w:ind w:left="94"/>
              <w:rPr>
                <w:i/>
                <w:iCs/>
                <w:spacing w:val="-4"/>
              </w:rPr>
            </w:pPr>
            <w:r>
              <w:rPr>
                <w:spacing w:val="-2"/>
              </w:rPr>
              <w:t xml:space="preserve">ZIP Code: </w:t>
            </w:r>
            <w:r>
              <w:rPr>
                <w:i/>
                <w:iCs/>
                <w:spacing w:val="-4"/>
              </w:rPr>
              <w:t>[insert postal (ZIP) code, if applicable]</w:t>
            </w:r>
          </w:p>
          <w:p w:rsidR="00FD2CE5" w:rsidRDefault="00FD2CE5" w:rsidP="00FD2CE5">
            <w:pPr>
              <w:ind w:left="94"/>
              <w:rPr>
                <w:i/>
                <w:iCs/>
                <w:spacing w:val="-4"/>
              </w:rPr>
            </w:pPr>
            <w:r>
              <w:rPr>
                <w:spacing w:val="-2"/>
              </w:rPr>
              <w:t xml:space="preserve">Country: </w:t>
            </w:r>
            <w:r>
              <w:rPr>
                <w:i/>
                <w:iCs/>
                <w:spacing w:val="-4"/>
              </w:rPr>
              <w:t>[insert name of country]]</w:t>
            </w:r>
          </w:p>
          <w:p w:rsidR="00FD2CE5" w:rsidRDefault="00FD2CE5" w:rsidP="00FD2CE5">
            <w:pPr>
              <w:spacing w:before="216"/>
              <w:ind w:left="94"/>
              <w:rPr>
                <w:i/>
                <w:iCs/>
                <w:spacing w:val="-4"/>
              </w:rPr>
            </w:pPr>
            <w:r>
              <w:rPr>
                <w:spacing w:val="-2"/>
              </w:rPr>
              <w:t xml:space="preserve">Telephone: </w:t>
            </w:r>
            <w:r>
              <w:rPr>
                <w:i/>
                <w:iCs/>
                <w:spacing w:val="-4"/>
              </w:rPr>
              <w:t>[insert telephone number including country and city codes]</w:t>
            </w:r>
          </w:p>
          <w:p w:rsidR="00FD2CE5" w:rsidRDefault="00FD2CE5" w:rsidP="00FD2CE5">
            <w:pPr>
              <w:spacing w:before="216"/>
              <w:ind w:left="94"/>
              <w:rPr>
                <w:i/>
                <w:iCs/>
                <w:spacing w:val="-6"/>
              </w:rPr>
            </w:pPr>
            <w:r>
              <w:rPr>
                <w:spacing w:val="-2"/>
              </w:rPr>
              <w:t xml:space="preserve">Facsimile number: </w:t>
            </w:r>
            <w:r>
              <w:rPr>
                <w:i/>
                <w:iCs/>
                <w:spacing w:val="-4"/>
              </w:rPr>
              <w:t xml:space="preserve">[insert fax number including country and city </w:t>
            </w:r>
            <w:r>
              <w:rPr>
                <w:i/>
                <w:iCs/>
                <w:spacing w:val="-6"/>
              </w:rPr>
              <w:t>codes]</w:t>
            </w:r>
          </w:p>
          <w:p w:rsidR="00FD2CE5" w:rsidRDefault="00FD2CE5" w:rsidP="00B622D5">
            <w:pPr>
              <w:spacing w:before="216"/>
              <w:ind w:left="94"/>
              <w:rPr>
                <w:i/>
                <w:iCs/>
                <w:spacing w:val="-4"/>
              </w:rPr>
            </w:pPr>
            <w:r>
              <w:rPr>
                <w:spacing w:val="-2"/>
              </w:rPr>
              <w:t xml:space="preserve">Electronic mail address: </w:t>
            </w:r>
            <w:r w:rsidRPr="00B622D5">
              <w:rPr>
                <w:i/>
                <w:spacing w:val="-2"/>
              </w:rPr>
              <w:t>[insert e-mail address of Project Officer]</w:t>
            </w:r>
          </w:p>
        </w:tc>
      </w:tr>
    </w:tbl>
    <w:p w:rsidR="00AC4FB7" w:rsidRDefault="00AC4FB7">
      <w:r>
        <w:br w:type="page"/>
      </w:r>
    </w:p>
    <w:tbl>
      <w:tblPr>
        <w:tblW w:w="9450" w:type="dxa"/>
        <w:tblInd w:w="3" w:type="dxa"/>
        <w:tblLayout w:type="fixed"/>
        <w:tblCellMar>
          <w:left w:w="0" w:type="dxa"/>
          <w:right w:w="0" w:type="dxa"/>
        </w:tblCellMar>
        <w:tblLook w:val="0000" w:firstRow="0" w:lastRow="0" w:firstColumn="0" w:lastColumn="0" w:noHBand="0" w:noVBand="0"/>
      </w:tblPr>
      <w:tblGrid>
        <w:gridCol w:w="1850"/>
        <w:gridCol w:w="7600"/>
      </w:tblGrid>
      <w:tr w:rsidR="00A403B3">
        <w:tblPrEx>
          <w:tblCellMar>
            <w:top w:w="0" w:type="dxa"/>
            <w:left w:w="0" w:type="dxa"/>
            <w:bottom w:w="0" w:type="dxa"/>
            <w:right w:w="0" w:type="dxa"/>
          </w:tblCellMar>
        </w:tblPrEx>
        <w:trPr>
          <w:trHeight w:hRule="exact" w:val="581"/>
        </w:trPr>
        <w:tc>
          <w:tcPr>
            <w:tcW w:w="9450" w:type="dxa"/>
            <w:gridSpan w:val="2"/>
            <w:tcBorders>
              <w:top w:val="single" w:sz="2" w:space="0" w:color="auto"/>
              <w:left w:val="single" w:sz="2" w:space="0" w:color="auto"/>
              <w:bottom w:val="single" w:sz="2" w:space="0" w:color="auto"/>
              <w:right w:val="single" w:sz="2" w:space="0" w:color="auto"/>
            </w:tcBorders>
          </w:tcPr>
          <w:p w:rsidR="00A403B3" w:rsidRDefault="00A403B3" w:rsidP="00FD2CE5">
            <w:pPr>
              <w:keepNext/>
              <w:keepLines/>
              <w:spacing w:after="72"/>
              <w:ind w:left="2794"/>
              <w:rPr>
                <w:b/>
                <w:bCs/>
                <w:spacing w:val="-4"/>
                <w:sz w:val="28"/>
                <w:szCs w:val="28"/>
              </w:rPr>
            </w:pPr>
            <w:r>
              <w:rPr>
                <w:b/>
                <w:bCs/>
                <w:spacing w:val="-4"/>
                <w:sz w:val="28"/>
                <w:szCs w:val="28"/>
              </w:rPr>
              <w:t>C. Preparation of Applications</w:t>
            </w:r>
          </w:p>
        </w:tc>
      </w:tr>
      <w:tr w:rsidR="00A403B3" w:rsidTr="00C66262">
        <w:tblPrEx>
          <w:tblCellMar>
            <w:top w:w="0" w:type="dxa"/>
            <w:left w:w="0" w:type="dxa"/>
            <w:bottom w:w="0" w:type="dxa"/>
            <w:right w:w="0" w:type="dxa"/>
          </w:tblCellMar>
        </w:tblPrEx>
        <w:trPr>
          <w:trHeight w:hRule="exact" w:val="599"/>
        </w:trPr>
        <w:tc>
          <w:tcPr>
            <w:tcW w:w="1850" w:type="dxa"/>
            <w:tcBorders>
              <w:top w:val="single" w:sz="2" w:space="0" w:color="auto"/>
              <w:left w:val="single" w:sz="2" w:space="0" w:color="auto"/>
              <w:bottom w:val="single" w:sz="2" w:space="0" w:color="auto"/>
              <w:right w:val="single" w:sz="2" w:space="0" w:color="auto"/>
            </w:tcBorders>
          </w:tcPr>
          <w:p w:rsidR="00A403B3" w:rsidRDefault="00A403B3">
            <w:pPr>
              <w:tabs>
                <w:tab w:val="decimal" w:pos="897"/>
              </w:tabs>
              <w:spacing w:after="4248"/>
              <w:rPr>
                <w:b/>
                <w:bCs/>
                <w:spacing w:val="-2"/>
              </w:rPr>
            </w:pPr>
            <w:r>
              <w:rPr>
                <w:b/>
                <w:bCs/>
                <w:spacing w:val="-2"/>
              </w:rPr>
              <w:t>ITA 10.1</w:t>
            </w:r>
          </w:p>
        </w:tc>
        <w:tc>
          <w:tcPr>
            <w:tcW w:w="7600" w:type="dxa"/>
            <w:tcBorders>
              <w:top w:val="single" w:sz="2" w:space="0" w:color="auto"/>
              <w:left w:val="single" w:sz="2" w:space="0" w:color="auto"/>
              <w:bottom w:val="single" w:sz="2" w:space="0" w:color="auto"/>
              <w:right w:val="single" w:sz="2" w:space="0" w:color="auto"/>
            </w:tcBorders>
          </w:tcPr>
          <w:p w:rsidR="00A403B3" w:rsidRDefault="00A403B3" w:rsidP="00FD2CE5">
            <w:pPr>
              <w:spacing w:after="200"/>
              <w:ind w:left="130"/>
              <w:rPr>
                <w:i/>
                <w:iCs/>
                <w:spacing w:val="-4"/>
              </w:rPr>
            </w:pPr>
            <w:r>
              <w:rPr>
                <w:spacing w:val="-2"/>
              </w:rPr>
              <w:t xml:space="preserve">The language of the application as well as of all correspondence is </w:t>
            </w:r>
            <w:r w:rsidRPr="00C66262">
              <w:rPr>
                <w:iCs/>
                <w:spacing w:val="-4"/>
              </w:rPr>
              <w:t>English</w:t>
            </w:r>
          </w:p>
        </w:tc>
      </w:tr>
      <w:tr w:rsidR="00A403B3">
        <w:tblPrEx>
          <w:tblCellMar>
            <w:top w:w="0" w:type="dxa"/>
            <w:left w:w="0" w:type="dxa"/>
            <w:bottom w:w="0" w:type="dxa"/>
            <w:right w:w="0" w:type="dxa"/>
          </w:tblCellMar>
        </w:tblPrEx>
        <w:trPr>
          <w:cantSplit/>
        </w:trPr>
        <w:tc>
          <w:tcPr>
            <w:tcW w:w="1850" w:type="dxa"/>
            <w:tcBorders>
              <w:top w:val="single" w:sz="2" w:space="0" w:color="auto"/>
              <w:left w:val="single" w:sz="2" w:space="0" w:color="auto"/>
              <w:bottom w:val="single" w:sz="2" w:space="0" w:color="auto"/>
              <w:right w:val="single" w:sz="2" w:space="0" w:color="auto"/>
            </w:tcBorders>
          </w:tcPr>
          <w:p w:rsidR="00A403B3" w:rsidRDefault="00A403B3">
            <w:pPr>
              <w:tabs>
                <w:tab w:val="decimal" w:pos="897"/>
              </w:tabs>
              <w:spacing w:after="468"/>
              <w:rPr>
                <w:b/>
                <w:bCs/>
                <w:spacing w:val="-2"/>
              </w:rPr>
            </w:pPr>
            <w:r>
              <w:rPr>
                <w:b/>
                <w:bCs/>
                <w:spacing w:val="-2"/>
              </w:rPr>
              <w:t>ITA 11.1 (d)</w:t>
            </w:r>
          </w:p>
        </w:tc>
        <w:tc>
          <w:tcPr>
            <w:tcW w:w="7600" w:type="dxa"/>
            <w:tcBorders>
              <w:top w:val="single" w:sz="2" w:space="0" w:color="auto"/>
              <w:left w:val="single" w:sz="2" w:space="0" w:color="auto"/>
              <w:bottom w:val="single" w:sz="2" w:space="0" w:color="auto"/>
              <w:right w:val="single" w:sz="2" w:space="0" w:color="auto"/>
            </w:tcBorders>
          </w:tcPr>
          <w:p w:rsidR="00A403B3" w:rsidRDefault="00A403B3" w:rsidP="00FD2CE5">
            <w:pPr>
              <w:spacing w:after="180"/>
              <w:ind w:left="130"/>
              <w:rPr>
                <w:i/>
                <w:iCs/>
                <w:spacing w:val="-5"/>
              </w:rPr>
            </w:pPr>
            <w:r>
              <w:rPr>
                <w:spacing w:val="-5"/>
              </w:rPr>
              <w:t>The Applicant shall submit with its application, the following additional</w:t>
            </w:r>
            <w:r w:rsidR="00FD2CE5">
              <w:rPr>
                <w:spacing w:val="-5"/>
              </w:rPr>
              <w:t xml:space="preserve"> </w:t>
            </w:r>
            <w:r>
              <w:rPr>
                <w:spacing w:val="-2"/>
              </w:rPr>
              <w:t xml:space="preserve">documents: </w:t>
            </w:r>
            <w:r>
              <w:rPr>
                <w:i/>
                <w:iCs/>
                <w:spacing w:val="-4"/>
              </w:rPr>
              <w:t xml:space="preserve">[insert list of additional documents, </w:t>
            </w:r>
            <w:r>
              <w:rPr>
                <w:i/>
                <w:iCs/>
                <w:spacing w:val="-5"/>
              </w:rPr>
              <w:t>if any]</w:t>
            </w:r>
          </w:p>
        </w:tc>
      </w:tr>
      <w:tr w:rsidR="00A403B3">
        <w:tblPrEx>
          <w:tblCellMar>
            <w:top w:w="0" w:type="dxa"/>
            <w:left w:w="0" w:type="dxa"/>
            <w:bottom w:w="0" w:type="dxa"/>
            <w:right w:w="0" w:type="dxa"/>
          </w:tblCellMar>
        </w:tblPrEx>
        <w:trPr>
          <w:cantSplit/>
        </w:trPr>
        <w:tc>
          <w:tcPr>
            <w:tcW w:w="1850" w:type="dxa"/>
            <w:tcBorders>
              <w:top w:val="single" w:sz="2" w:space="0" w:color="auto"/>
              <w:left w:val="single" w:sz="2" w:space="0" w:color="auto"/>
              <w:bottom w:val="single" w:sz="2" w:space="0" w:color="auto"/>
              <w:right w:val="single" w:sz="2" w:space="0" w:color="auto"/>
            </w:tcBorders>
          </w:tcPr>
          <w:p w:rsidR="00A403B3" w:rsidRDefault="00A403B3">
            <w:pPr>
              <w:tabs>
                <w:tab w:val="decimal" w:pos="897"/>
              </w:tabs>
              <w:spacing w:after="432"/>
              <w:rPr>
                <w:b/>
                <w:bCs/>
                <w:spacing w:val="-2"/>
              </w:rPr>
            </w:pPr>
            <w:r>
              <w:rPr>
                <w:b/>
                <w:bCs/>
                <w:spacing w:val="-2"/>
              </w:rPr>
              <w:t>ITA 15.2</w:t>
            </w:r>
          </w:p>
        </w:tc>
        <w:tc>
          <w:tcPr>
            <w:tcW w:w="7600" w:type="dxa"/>
            <w:tcBorders>
              <w:top w:val="single" w:sz="2" w:space="0" w:color="auto"/>
              <w:left w:val="single" w:sz="2" w:space="0" w:color="auto"/>
              <w:bottom w:val="single" w:sz="2" w:space="0" w:color="auto"/>
              <w:right w:val="single" w:sz="2" w:space="0" w:color="auto"/>
            </w:tcBorders>
          </w:tcPr>
          <w:p w:rsidR="00A403B3" w:rsidRDefault="00A403B3" w:rsidP="00FD2CE5">
            <w:pPr>
              <w:spacing w:after="180"/>
              <w:ind w:left="130"/>
              <w:rPr>
                <w:i/>
                <w:iCs/>
                <w:spacing w:val="-4"/>
              </w:rPr>
            </w:pPr>
            <w:r>
              <w:rPr>
                <w:spacing w:val="-6"/>
              </w:rPr>
              <w:t>In addition to the original, the number of copies to be submitted with the</w:t>
            </w:r>
            <w:r w:rsidR="00FD2CE5">
              <w:rPr>
                <w:spacing w:val="-6"/>
              </w:rPr>
              <w:t xml:space="preserve"> </w:t>
            </w:r>
            <w:r>
              <w:rPr>
                <w:spacing w:val="-2"/>
              </w:rPr>
              <w:t xml:space="preserve">application is: </w:t>
            </w:r>
            <w:r>
              <w:rPr>
                <w:i/>
                <w:iCs/>
                <w:spacing w:val="-4"/>
              </w:rPr>
              <w:t>[insert number of copies]</w:t>
            </w:r>
          </w:p>
        </w:tc>
      </w:tr>
      <w:tr w:rsidR="00A403B3">
        <w:tblPrEx>
          <w:tblCellMar>
            <w:top w:w="0" w:type="dxa"/>
            <w:left w:w="0" w:type="dxa"/>
            <w:bottom w:w="0" w:type="dxa"/>
            <w:right w:w="0" w:type="dxa"/>
          </w:tblCellMar>
        </w:tblPrEx>
        <w:trPr>
          <w:trHeight w:hRule="exact" w:val="581"/>
        </w:trPr>
        <w:tc>
          <w:tcPr>
            <w:tcW w:w="9450" w:type="dxa"/>
            <w:gridSpan w:val="2"/>
            <w:tcBorders>
              <w:top w:val="single" w:sz="2" w:space="0" w:color="auto"/>
              <w:left w:val="single" w:sz="2" w:space="0" w:color="auto"/>
              <w:bottom w:val="single" w:sz="2" w:space="0" w:color="auto"/>
              <w:right w:val="single" w:sz="2" w:space="0" w:color="auto"/>
            </w:tcBorders>
          </w:tcPr>
          <w:p w:rsidR="00A403B3" w:rsidRDefault="00A403B3">
            <w:pPr>
              <w:spacing w:after="72"/>
              <w:ind w:left="2793"/>
              <w:rPr>
                <w:b/>
                <w:bCs/>
                <w:spacing w:val="-4"/>
                <w:sz w:val="28"/>
                <w:szCs w:val="28"/>
              </w:rPr>
            </w:pPr>
            <w:r>
              <w:rPr>
                <w:b/>
                <w:bCs/>
                <w:spacing w:val="-4"/>
                <w:sz w:val="28"/>
                <w:szCs w:val="28"/>
              </w:rPr>
              <w:t>D. Submission of Applications</w:t>
            </w:r>
          </w:p>
        </w:tc>
      </w:tr>
      <w:tr w:rsidR="00A403B3">
        <w:tblPrEx>
          <w:tblCellMar>
            <w:top w:w="0" w:type="dxa"/>
            <w:left w:w="0" w:type="dxa"/>
            <w:bottom w:w="0" w:type="dxa"/>
            <w:right w:w="0" w:type="dxa"/>
          </w:tblCellMar>
        </w:tblPrEx>
        <w:tc>
          <w:tcPr>
            <w:tcW w:w="1850" w:type="dxa"/>
            <w:tcBorders>
              <w:top w:val="single" w:sz="2" w:space="0" w:color="auto"/>
              <w:left w:val="single" w:sz="2" w:space="0" w:color="auto"/>
              <w:bottom w:val="single" w:sz="2" w:space="0" w:color="auto"/>
              <w:right w:val="single" w:sz="2" w:space="0" w:color="auto"/>
            </w:tcBorders>
          </w:tcPr>
          <w:p w:rsidR="00A403B3" w:rsidRDefault="00A403B3">
            <w:pPr>
              <w:tabs>
                <w:tab w:val="decimal" w:pos="897"/>
              </w:tabs>
              <w:spacing w:after="2808"/>
              <w:rPr>
                <w:b/>
                <w:bCs/>
                <w:spacing w:val="-2"/>
              </w:rPr>
            </w:pPr>
            <w:r>
              <w:rPr>
                <w:b/>
                <w:bCs/>
                <w:spacing w:val="-2"/>
              </w:rPr>
              <w:t>ITA 17.1</w:t>
            </w:r>
          </w:p>
        </w:tc>
        <w:tc>
          <w:tcPr>
            <w:tcW w:w="7600" w:type="dxa"/>
            <w:tcBorders>
              <w:top w:val="single" w:sz="2" w:space="0" w:color="auto"/>
              <w:left w:val="single" w:sz="2" w:space="0" w:color="auto"/>
              <w:bottom w:val="single" w:sz="2" w:space="0" w:color="auto"/>
              <w:right w:val="single" w:sz="2" w:space="0" w:color="auto"/>
            </w:tcBorders>
          </w:tcPr>
          <w:p w:rsidR="00A403B3" w:rsidRDefault="00A403B3" w:rsidP="00FD2CE5">
            <w:pPr>
              <w:spacing w:after="200"/>
              <w:ind w:left="101"/>
              <w:rPr>
                <w:spacing w:val="-2"/>
              </w:rPr>
            </w:pPr>
            <w:r>
              <w:rPr>
                <w:spacing w:val="-2"/>
              </w:rPr>
              <w:t xml:space="preserve">Applicants </w:t>
            </w:r>
            <w:r>
              <w:rPr>
                <w:i/>
                <w:iCs/>
                <w:spacing w:val="-4"/>
              </w:rPr>
              <w:t xml:space="preserve">[insert “shall” or “shall not”] </w:t>
            </w:r>
            <w:r>
              <w:rPr>
                <w:spacing w:val="-2"/>
              </w:rPr>
              <w:t>have the option of submitting</w:t>
            </w:r>
            <w:r w:rsidR="00FD2CE5">
              <w:rPr>
                <w:spacing w:val="-2"/>
              </w:rPr>
              <w:t xml:space="preserve"> </w:t>
            </w:r>
            <w:r>
              <w:rPr>
                <w:spacing w:val="-2"/>
              </w:rPr>
              <w:t>their applications electronically.</w:t>
            </w:r>
          </w:p>
          <w:p w:rsidR="00A403B3" w:rsidRDefault="00A403B3" w:rsidP="00FD2CE5">
            <w:pPr>
              <w:spacing w:after="200"/>
              <w:ind w:left="101"/>
              <w:rPr>
                <w:i/>
                <w:iCs/>
                <w:spacing w:val="-4"/>
              </w:rPr>
            </w:pPr>
            <w:r>
              <w:rPr>
                <w:spacing w:val="-6"/>
              </w:rPr>
              <w:t>If electronic submission of applications shall be permitted, the electronic</w:t>
            </w:r>
            <w:r w:rsidR="00FD2CE5">
              <w:rPr>
                <w:spacing w:val="-6"/>
              </w:rPr>
              <w:t xml:space="preserve"> </w:t>
            </w:r>
            <w:r>
              <w:rPr>
                <w:spacing w:val="-2"/>
              </w:rPr>
              <w:t xml:space="preserve">application submission procedures shall be: </w:t>
            </w:r>
            <w:r w:rsidRPr="00B622D5">
              <w:rPr>
                <w:i/>
                <w:spacing w:val="-2"/>
              </w:rPr>
              <w:t>[</w:t>
            </w:r>
            <w:r>
              <w:rPr>
                <w:i/>
                <w:iCs/>
                <w:spacing w:val="-4"/>
              </w:rPr>
              <w:t>insert description of the</w:t>
            </w:r>
            <w:r w:rsidR="00FD2CE5">
              <w:rPr>
                <w:i/>
                <w:iCs/>
                <w:spacing w:val="-4"/>
              </w:rPr>
              <w:t xml:space="preserve"> </w:t>
            </w:r>
            <w:r>
              <w:rPr>
                <w:i/>
                <w:iCs/>
                <w:spacing w:val="-4"/>
              </w:rPr>
              <w:t>procedures]</w:t>
            </w:r>
          </w:p>
          <w:p w:rsidR="00A403B3" w:rsidRDefault="00A403B3" w:rsidP="00FD2CE5">
            <w:pPr>
              <w:spacing w:after="200"/>
              <w:ind w:left="101"/>
              <w:rPr>
                <w:spacing w:val="-2"/>
              </w:rPr>
            </w:pPr>
            <w:r>
              <w:rPr>
                <w:spacing w:val="-2"/>
              </w:rPr>
              <w:t xml:space="preserve">For </w:t>
            </w:r>
            <w:r>
              <w:rPr>
                <w:b/>
                <w:bCs/>
                <w:spacing w:val="-2"/>
              </w:rPr>
              <w:t xml:space="preserve">application submission purposes only, </w:t>
            </w:r>
            <w:r>
              <w:rPr>
                <w:spacing w:val="-2"/>
              </w:rPr>
              <w:t>the Employer's address is:</w:t>
            </w:r>
          </w:p>
          <w:p w:rsidR="00A403B3" w:rsidRDefault="00A403B3" w:rsidP="00FD2CE5">
            <w:pPr>
              <w:spacing w:after="200"/>
              <w:ind w:left="101"/>
              <w:rPr>
                <w:i/>
                <w:iCs/>
                <w:spacing w:val="-4"/>
              </w:rPr>
            </w:pPr>
            <w:r>
              <w:rPr>
                <w:i/>
                <w:iCs/>
                <w:spacing w:val="-4"/>
              </w:rPr>
              <w:t>[insert information requested below or insert “Employer’s address is the</w:t>
            </w:r>
            <w:r w:rsidR="00FD2CE5">
              <w:rPr>
                <w:i/>
                <w:iCs/>
                <w:spacing w:val="-4"/>
              </w:rPr>
              <w:t xml:space="preserve"> </w:t>
            </w:r>
            <w:r>
              <w:rPr>
                <w:i/>
                <w:iCs/>
                <w:spacing w:val="-4"/>
              </w:rPr>
              <w:t>same as that indicated in 1.1]</w:t>
            </w:r>
          </w:p>
        </w:tc>
      </w:tr>
      <w:tr w:rsidR="00A403B3">
        <w:tblPrEx>
          <w:tblCellMar>
            <w:top w:w="0" w:type="dxa"/>
            <w:left w:w="0" w:type="dxa"/>
            <w:bottom w:w="0" w:type="dxa"/>
            <w:right w:w="0" w:type="dxa"/>
          </w:tblCellMar>
        </w:tblPrEx>
        <w:tc>
          <w:tcPr>
            <w:tcW w:w="1850" w:type="dxa"/>
            <w:tcBorders>
              <w:top w:val="single" w:sz="2" w:space="0" w:color="auto"/>
              <w:left w:val="single" w:sz="2" w:space="0" w:color="auto"/>
              <w:bottom w:val="single" w:sz="2" w:space="0" w:color="auto"/>
              <w:right w:val="single" w:sz="2" w:space="0" w:color="auto"/>
            </w:tcBorders>
          </w:tcPr>
          <w:p w:rsidR="00A403B3" w:rsidRDefault="00A403B3"/>
        </w:tc>
        <w:tc>
          <w:tcPr>
            <w:tcW w:w="7600" w:type="dxa"/>
            <w:tcBorders>
              <w:top w:val="single" w:sz="2" w:space="0" w:color="auto"/>
              <w:left w:val="single" w:sz="2" w:space="0" w:color="auto"/>
              <w:bottom w:val="single" w:sz="2" w:space="0" w:color="auto"/>
              <w:right w:val="single" w:sz="2" w:space="0" w:color="auto"/>
            </w:tcBorders>
          </w:tcPr>
          <w:p w:rsidR="00A403B3" w:rsidRDefault="00A403B3" w:rsidP="00925926">
            <w:pPr>
              <w:spacing w:after="200"/>
              <w:ind w:left="130"/>
              <w:rPr>
                <w:i/>
                <w:iCs/>
                <w:spacing w:val="-4"/>
              </w:rPr>
            </w:pPr>
            <w:r>
              <w:rPr>
                <w:spacing w:val="-2"/>
              </w:rPr>
              <w:t xml:space="preserve">Attention: </w:t>
            </w:r>
            <w:r>
              <w:rPr>
                <w:i/>
                <w:iCs/>
                <w:spacing w:val="-4"/>
              </w:rPr>
              <w:t>[insert name and room number of Project Officer]</w:t>
            </w:r>
          </w:p>
          <w:p w:rsidR="00A403B3" w:rsidRDefault="00A403B3" w:rsidP="00925926">
            <w:pPr>
              <w:spacing w:after="200"/>
              <w:ind w:left="130"/>
              <w:rPr>
                <w:i/>
                <w:iCs/>
                <w:spacing w:val="-4"/>
              </w:rPr>
            </w:pPr>
            <w:r>
              <w:rPr>
                <w:spacing w:val="-2"/>
              </w:rPr>
              <w:t xml:space="preserve">Address: </w:t>
            </w:r>
            <w:r>
              <w:rPr>
                <w:i/>
                <w:iCs/>
                <w:spacing w:val="-4"/>
              </w:rPr>
              <w:t>[insert street name and number]</w:t>
            </w:r>
          </w:p>
          <w:p w:rsidR="00A403B3" w:rsidRDefault="00A403B3" w:rsidP="00925926">
            <w:pPr>
              <w:spacing w:after="200"/>
              <w:ind w:left="130"/>
              <w:rPr>
                <w:i/>
                <w:iCs/>
                <w:spacing w:val="-4"/>
              </w:rPr>
            </w:pPr>
            <w:r>
              <w:rPr>
                <w:i/>
                <w:iCs/>
                <w:spacing w:val="-4"/>
              </w:rPr>
              <w:t>[insert floor and room number, if applicable]</w:t>
            </w:r>
          </w:p>
          <w:p w:rsidR="00A403B3" w:rsidRDefault="00A403B3" w:rsidP="00925926">
            <w:pPr>
              <w:spacing w:after="200"/>
              <w:ind w:left="130"/>
              <w:rPr>
                <w:i/>
                <w:iCs/>
                <w:spacing w:val="-4"/>
              </w:rPr>
            </w:pPr>
            <w:r>
              <w:rPr>
                <w:spacing w:val="-2"/>
              </w:rPr>
              <w:t xml:space="preserve">City: </w:t>
            </w:r>
            <w:r>
              <w:rPr>
                <w:i/>
                <w:iCs/>
                <w:spacing w:val="-4"/>
              </w:rPr>
              <w:t>[insert name of city or town]</w:t>
            </w:r>
          </w:p>
          <w:p w:rsidR="00A403B3" w:rsidRDefault="00A403B3" w:rsidP="00925926">
            <w:pPr>
              <w:spacing w:after="200"/>
              <w:ind w:left="130"/>
              <w:rPr>
                <w:i/>
                <w:iCs/>
                <w:spacing w:val="-4"/>
              </w:rPr>
            </w:pPr>
            <w:r>
              <w:rPr>
                <w:spacing w:val="-2"/>
              </w:rPr>
              <w:t xml:space="preserve">ZIP Code: </w:t>
            </w:r>
            <w:r>
              <w:rPr>
                <w:i/>
                <w:iCs/>
                <w:spacing w:val="-4"/>
              </w:rPr>
              <w:t>[insert postal (ZIP) code, if applicable]</w:t>
            </w:r>
          </w:p>
          <w:p w:rsidR="00A403B3" w:rsidRDefault="00A403B3" w:rsidP="00925926">
            <w:pPr>
              <w:spacing w:after="200"/>
              <w:ind w:left="130"/>
              <w:rPr>
                <w:i/>
                <w:iCs/>
                <w:spacing w:val="-4"/>
              </w:rPr>
            </w:pPr>
            <w:r>
              <w:rPr>
                <w:spacing w:val="-2"/>
              </w:rPr>
              <w:t xml:space="preserve">Country: </w:t>
            </w:r>
            <w:r>
              <w:rPr>
                <w:i/>
                <w:iCs/>
                <w:spacing w:val="-4"/>
              </w:rPr>
              <w:t>[insert name of country]</w:t>
            </w:r>
          </w:p>
          <w:p w:rsidR="00A403B3" w:rsidRDefault="00A403B3" w:rsidP="00925926">
            <w:pPr>
              <w:spacing w:after="200"/>
              <w:ind w:left="130"/>
              <w:rPr>
                <w:i/>
                <w:iCs/>
                <w:spacing w:val="-4"/>
              </w:rPr>
            </w:pPr>
            <w:r>
              <w:rPr>
                <w:spacing w:val="-2"/>
              </w:rPr>
              <w:t xml:space="preserve">Telephone: </w:t>
            </w:r>
            <w:r>
              <w:rPr>
                <w:i/>
                <w:iCs/>
                <w:spacing w:val="-4"/>
              </w:rPr>
              <w:t>[insert telephone number including country and city codes]</w:t>
            </w:r>
          </w:p>
          <w:p w:rsidR="00A403B3" w:rsidRDefault="00A403B3" w:rsidP="00925926">
            <w:pPr>
              <w:spacing w:after="200"/>
              <w:ind w:left="130"/>
              <w:rPr>
                <w:i/>
                <w:iCs/>
                <w:spacing w:val="-6"/>
              </w:rPr>
            </w:pPr>
            <w:r>
              <w:rPr>
                <w:spacing w:val="-2"/>
              </w:rPr>
              <w:t xml:space="preserve">Facsimile number: </w:t>
            </w:r>
            <w:r>
              <w:rPr>
                <w:i/>
                <w:iCs/>
                <w:spacing w:val="-4"/>
              </w:rPr>
              <w:t xml:space="preserve">[insert fax number including country and city </w:t>
            </w:r>
            <w:r>
              <w:rPr>
                <w:i/>
                <w:iCs/>
                <w:spacing w:val="-6"/>
              </w:rPr>
              <w:t>codes]</w:t>
            </w:r>
          </w:p>
          <w:p w:rsidR="00925926" w:rsidRDefault="00A403B3" w:rsidP="00925926">
            <w:pPr>
              <w:spacing w:after="200"/>
              <w:ind w:left="130"/>
              <w:rPr>
                <w:i/>
                <w:iCs/>
                <w:spacing w:val="-4"/>
              </w:rPr>
            </w:pPr>
            <w:r>
              <w:rPr>
                <w:spacing w:val="-2"/>
              </w:rPr>
              <w:t xml:space="preserve">Electronic mail address: </w:t>
            </w:r>
            <w:r>
              <w:rPr>
                <w:i/>
                <w:iCs/>
                <w:spacing w:val="-4"/>
              </w:rPr>
              <w:t>[insert e-mail address of Project Officer]</w:t>
            </w:r>
            <w:r w:rsidR="00925926">
              <w:rPr>
                <w:i/>
                <w:iCs/>
                <w:spacing w:val="-4"/>
              </w:rPr>
              <w:t xml:space="preserve"> </w:t>
            </w:r>
          </w:p>
          <w:p w:rsidR="00A403B3" w:rsidRDefault="00A403B3" w:rsidP="00925926">
            <w:pPr>
              <w:spacing w:after="200"/>
              <w:ind w:left="130"/>
              <w:rPr>
                <w:b/>
                <w:bCs/>
                <w:spacing w:val="-2"/>
              </w:rPr>
            </w:pPr>
            <w:r>
              <w:rPr>
                <w:b/>
                <w:bCs/>
                <w:spacing w:val="-2"/>
              </w:rPr>
              <w:t>The</w:t>
            </w:r>
            <w:r w:rsidR="00925926">
              <w:rPr>
                <w:b/>
                <w:bCs/>
                <w:spacing w:val="-2"/>
              </w:rPr>
              <w:t xml:space="preserve"> </w:t>
            </w:r>
            <w:r>
              <w:rPr>
                <w:b/>
                <w:bCs/>
                <w:spacing w:val="-2"/>
              </w:rPr>
              <w:t>deadline for application submission is:</w:t>
            </w:r>
          </w:p>
          <w:p w:rsidR="00925926" w:rsidRDefault="00A403B3" w:rsidP="00925926">
            <w:pPr>
              <w:spacing w:after="200"/>
              <w:ind w:left="130"/>
              <w:rPr>
                <w:i/>
                <w:iCs/>
                <w:spacing w:val="-4"/>
              </w:rPr>
            </w:pPr>
            <w:r>
              <w:rPr>
                <w:spacing w:val="-2"/>
              </w:rPr>
              <w:t xml:space="preserve">Date: </w:t>
            </w:r>
            <w:r>
              <w:rPr>
                <w:i/>
                <w:iCs/>
                <w:spacing w:val="-4"/>
              </w:rPr>
              <w:t>[insert date]</w:t>
            </w:r>
          </w:p>
          <w:p w:rsidR="00925926" w:rsidRDefault="00A403B3" w:rsidP="00925926">
            <w:pPr>
              <w:spacing w:after="200"/>
              <w:ind w:left="130"/>
              <w:rPr>
                <w:i/>
                <w:iCs/>
                <w:spacing w:val="-4"/>
              </w:rPr>
            </w:pPr>
            <w:r>
              <w:rPr>
                <w:spacing w:val="-2"/>
              </w:rPr>
              <w:t xml:space="preserve">Time: </w:t>
            </w:r>
            <w:r>
              <w:rPr>
                <w:i/>
                <w:iCs/>
                <w:spacing w:val="-4"/>
              </w:rPr>
              <w:t>[insert time]</w:t>
            </w:r>
          </w:p>
          <w:p w:rsidR="00A403B3" w:rsidRDefault="00A403B3" w:rsidP="00925926">
            <w:pPr>
              <w:spacing w:after="200"/>
              <w:ind w:left="130"/>
              <w:rPr>
                <w:i/>
                <w:iCs/>
                <w:spacing w:val="-4"/>
              </w:rPr>
            </w:pPr>
            <w:r>
              <w:rPr>
                <w:i/>
                <w:iCs/>
                <w:spacing w:val="-4"/>
              </w:rPr>
              <w:t>[The time allowed for preparation and submission of the prequalification</w:t>
            </w:r>
            <w:r w:rsidR="00925926">
              <w:rPr>
                <w:i/>
                <w:iCs/>
                <w:spacing w:val="-4"/>
              </w:rPr>
              <w:t xml:space="preserve"> </w:t>
            </w:r>
            <w:r>
              <w:rPr>
                <w:i/>
                <w:iCs/>
                <w:spacing w:val="-4"/>
              </w:rPr>
              <w:t>document should be sufficient for applicants to gather all the information</w:t>
            </w:r>
            <w:r w:rsidR="00925926">
              <w:rPr>
                <w:i/>
                <w:iCs/>
                <w:spacing w:val="-4"/>
              </w:rPr>
              <w:t xml:space="preserve"> </w:t>
            </w:r>
            <w:r>
              <w:rPr>
                <w:i/>
                <w:iCs/>
                <w:spacing w:val="-4"/>
              </w:rPr>
              <w:t>required—preferably eight weeks, but in any case not less than six weeks</w:t>
            </w:r>
            <w:r w:rsidR="00925926">
              <w:rPr>
                <w:i/>
                <w:iCs/>
                <w:spacing w:val="-4"/>
              </w:rPr>
              <w:t xml:space="preserve"> </w:t>
            </w:r>
            <w:r>
              <w:rPr>
                <w:i/>
                <w:iCs/>
                <w:spacing w:val="-4"/>
              </w:rPr>
              <w:t>after the dates when the documents are available for distribution or the date</w:t>
            </w:r>
            <w:r w:rsidR="00925926">
              <w:rPr>
                <w:i/>
                <w:iCs/>
                <w:spacing w:val="-4"/>
              </w:rPr>
              <w:t xml:space="preserve"> </w:t>
            </w:r>
            <w:r>
              <w:rPr>
                <w:i/>
                <w:iCs/>
                <w:spacing w:val="-4"/>
              </w:rPr>
              <w:t>of the advertisement. This period may be longer for very large projects,</w:t>
            </w:r>
            <w:r w:rsidR="00925926">
              <w:rPr>
                <w:i/>
                <w:iCs/>
                <w:spacing w:val="-4"/>
              </w:rPr>
              <w:t xml:space="preserve"> </w:t>
            </w:r>
            <w:r>
              <w:rPr>
                <w:i/>
                <w:iCs/>
                <w:spacing w:val="-4"/>
              </w:rPr>
              <w:t>where time should be allowed for the formation of joint ventures and</w:t>
            </w:r>
            <w:r w:rsidR="00925926">
              <w:rPr>
                <w:i/>
                <w:iCs/>
                <w:spacing w:val="-4"/>
              </w:rPr>
              <w:t xml:space="preserve"> </w:t>
            </w:r>
            <w:r>
              <w:rPr>
                <w:i/>
                <w:iCs/>
                <w:spacing w:val="-4"/>
              </w:rPr>
              <w:t>assembly of the necessary resources.]</w:t>
            </w:r>
          </w:p>
        </w:tc>
      </w:tr>
      <w:tr w:rsidR="00CF08B4">
        <w:tblPrEx>
          <w:tblCellMar>
            <w:top w:w="0" w:type="dxa"/>
            <w:left w:w="0" w:type="dxa"/>
            <w:bottom w:w="0" w:type="dxa"/>
            <w:right w:w="0" w:type="dxa"/>
          </w:tblCellMar>
        </w:tblPrEx>
        <w:tc>
          <w:tcPr>
            <w:tcW w:w="1850" w:type="dxa"/>
            <w:tcBorders>
              <w:top w:val="single" w:sz="2" w:space="0" w:color="auto"/>
              <w:left w:val="single" w:sz="2" w:space="0" w:color="auto"/>
              <w:bottom w:val="single" w:sz="2" w:space="0" w:color="auto"/>
              <w:right w:val="single" w:sz="2" w:space="0" w:color="auto"/>
            </w:tcBorders>
          </w:tcPr>
          <w:p w:rsidR="00CF08B4" w:rsidRDefault="006B4532">
            <w:pPr>
              <w:spacing w:after="360"/>
              <w:ind w:left="83"/>
              <w:rPr>
                <w:b/>
                <w:bCs/>
                <w:spacing w:val="-2"/>
              </w:rPr>
            </w:pPr>
            <w:r>
              <w:rPr>
                <w:b/>
                <w:bCs/>
                <w:spacing w:val="-2"/>
              </w:rPr>
              <w:t xml:space="preserve">ITA </w:t>
            </w:r>
            <w:r w:rsidR="00CF08B4">
              <w:rPr>
                <w:b/>
                <w:bCs/>
                <w:spacing w:val="-2"/>
              </w:rPr>
              <w:t>18.1</w:t>
            </w:r>
          </w:p>
        </w:tc>
        <w:tc>
          <w:tcPr>
            <w:tcW w:w="7600" w:type="dxa"/>
            <w:tcBorders>
              <w:top w:val="single" w:sz="2" w:space="0" w:color="auto"/>
              <w:left w:val="single" w:sz="2" w:space="0" w:color="auto"/>
              <w:bottom w:val="single" w:sz="2" w:space="0" w:color="auto"/>
              <w:right w:val="single" w:sz="2" w:space="0" w:color="auto"/>
            </w:tcBorders>
          </w:tcPr>
          <w:p w:rsidR="00CF08B4" w:rsidRPr="00CF08B4" w:rsidRDefault="00CF08B4" w:rsidP="00925926">
            <w:pPr>
              <w:spacing w:after="200"/>
              <w:ind w:left="130"/>
              <w:rPr>
                <w:i/>
                <w:iCs/>
                <w:spacing w:val="-7"/>
              </w:rPr>
            </w:pPr>
            <w:r w:rsidRPr="00CF08B4">
              <w:rPr>
                <w:i/>
                <w:iCs/>
                <w:spacing w:val="-7"/>
              </w:rPr>
              <w:t>[Choose one of the two options below:]</w:t>
            </w:r>
          </w:p>
          <w:p w:rsidR="00CF08B4" w:rsidRDefault="00CF08B4" w:rsidP="006B4532">
            <w:pPr>
              <w:spacing w:after="200"/>
              <w:ind w:left="130"/>
              <w:rPr>
                <w:spacing w:val="-7"/>
              </w:rPr>
            </w:pPr>
            <w:r>
              <w:rPr>
                <w:spacing w:val="-7"/>
              </w:rPr>
              <w:t xml:space="preserve">Late applications will be returned unopened to the </w:t>
            </w:r>
            <w:r w:rsidR="006B4532">
              <w:rPr>
                <w:spacing w:val="-7"/>
              </w:rPr>
              <w:t>A</w:t>
            </w:r>
            <w:r>
              <w:rPr>
                <w:spacing w:val="-7"/>
              </w:rPr>
              <w:t>pplicant</w:t>
            </w:r>
            <w:r w:rsidR="006B4532">
              <w:rPr>
                <w:spacing w:val="-7"/>
              </w:rPr>
              <w:t>s</w:t>
            </w:r>
            <w:r>
              <w:rPr>
                <w:spacing w:val="-7"/>
              </w:rPr>
              <w:t>.</w:t>
            </w:r>
          </w:p>
          <w:p w:rsidR="00CF08B4" w:rsidRPr="00CF08B4" w:rsidRDefault="00CF08B4" w:rsidP="00925926">
            <w:pPr>
              <w:spacing w:after="200"/>
              <w:ind w:left="130"/>
              <w:rPr>
                <w:i/>
                <w:iCs/>
                <w:spacing w:val="-7"/>
              </w:rPr>
            </w:pPr>
            <w:r w:rsidRPr="00CF08B4">
              <w:rPr>
                <w:i/>
                <w:iCs/>
                <w:spacing w:val="-7"/>
              </w:rPr>
              <w:t>[or]</w:t>
            </w:r>
          </w:p>
          <w:p w:rsidR="00CF08B4" w:rsidRDefault="00CF08B4" w:rsidP="00925926">
            <w:pPr>
              <w:spacing w:after="200"/>
              <w:ind w:left="130"/>
              <w:rPr>
                <w:spacing w:val="-7"/>
              </w:rPr>
            </w:pPr>
            <w:r>
              <w:rPr>
                <w:spacing w:val="-7"/>
              </w:rPr>
              <w:t>The Employer reserves the right to accept or reject late applications.</w:t>
            </w:r>
          </w:p>
        </w:tc>
      </w:tr>
      <w:tr w:rsidR="00A403B3">
        <w:tblPrEx>
          <w:tblCellMar>
            <w:top w:w="0" w:type="dxa"/>
            <w:left w:w="0" w:type="dxa"/>
            <w:bottom w:w="0" w:type="dxa"/>
            <w:right w:w="0" w:type="dxa"/>
          </w:tblCellMar>
        </w:tblPrEx>
        <w:tc>
          <w:tcPr>
            <w:tcW w:w="1850" w:type="dxa"/>
            <w:tcBorders>
              <w:top w:val="single" w:sz="2" w:space="0" w:color="auto"/>
              <w:left w:val="single" w:sz="2" w:space="0" w:color="auto"/>
              <w:bottom w:val="single" w:sz="2" w:space="0" w:color="auto"/>
              <w:right w:val="single" w:sz="2" w:space="0" w:color="auto"/>
            </w:tcBorders>
          </w:tcPr>
          <w:p w:rsidR="00A403B3" w:rsidRDefault="006B4532">
            <w:pPr>
              <w:spacing w:after="360"/>
              <w:ind w:left="83"/>
              <w:rPr>
                <w:b/>
                <w:bCs/>
                <w:spacing w:val="-2"/>
              </w:rPr>
            </w:pPr>
            <w:r>
              <w:rPr>
                <w:b/>
                <w:bCs/>
                <w:spacing w:val="-2"/>
              </w:rPr>
              <w:t xml:space="preserve">ITA </w:t>
            </w:r>
            <w:r w:rsidR="00A403B3">
              <w:rPr>
                <w:b/>
                <w:bCs/>
                <w:spacing w:val="-2"/>
              </w:rPr>
              <w:t>19.1</w:t>
            </w:r>
          </w:p>
        </w:tc>
        <w:tc>
          <w:tcPr>
            <w:tcW w:w="7600" w:type="dxa"/>
            <w:tcBorders>
              <w:top w:val="single" w:sz="2" w:space="0" w:color="auto"/>
              <w:left w:val="single" w:sz="2" w:space="0" w:color="auto"/>
              <w:bottom w:val="single" w:sz="2" w:space="0" w:color="auto"/>
              <w:right w:val="single" w:sz="2" w:space="0" w:color="auto"/>
            </w:tcBorders>
          </w:tcPr>
          <w:p w:rsidR="00A403B3" w:rsidRDefault="00A403B3" w:rsidP="00925926">
            <w:pPr>
              <w:spacing w:after="200"/>
              <w:ind w:left="130"/>
              <w:rPr>
                <w:i/>
                <w:iCs/>
                <w:spacing w:val="-4"/>
              </w:rPr>
            </w:pPr>
            <w:r>
              <w:rPr>
                <w:spacing w:val="-7"/>
              </w:rPr>
              <w:t>If electronic submission of applications shall be permitted, electronic</w:t>
            </w:r>
            <w:r w:rsidR="00925926">
              <w:rPr>
                <w:spacing w:val="-7"/>
              </w:rPr>
              <w:t xml:space="preserve"> </w:t>
            </w:r>
            <w:r>
              <w:rPr>
                <w:spacing w:val="-2"/>
              </w:rPr>
              <w:t xml:space="preserve">application opening procedures are: </w:t>
            </w:r>
            <w:r>
              <w:rPr>
                <w:i/>
                <w:iCs/>
                <w:spacing w:val="-4"/>
              </w:rPr>
              <w:t>[insert description of the procedures]</w:t>
            </w:r>
          </w:p>
        </w:tc>
      </w:tr>
      <w:tr w:rsidR="00A403B3">
        <w:tblPrEx>
          <w:tblCellMar>
            <w:top w:w="0" w:type="dxa"/>
            <w:left w:w="0" w:type="dxa"/>
            <w:bottom w:w="0" w:type="dxa"/>
            <w:right w:w="0" w:type="dxa"/>
          </w:tblCellMar>
        </w:tblPrEx>
        <w:tc>
          <w:tcPr>
            <w:tcW w:w="9450" w:type="dxa"/>
            <w:gridSpan w:val="2"/>
            <w:tcBorders>
              <w:top w:val="single" w:sz="2" w:space="0" w:color="auto"/>
              <w:left w:val="single" w:sz="2" w:space="0" w:color="auto"/>
              <w:bottom w:val="single" w:sz="2" w:space="0" w:color="auto"/>
              <w:right w:val="single" w:sz="2" w:space="0" w:color="auto"/>
            </w:tcBorders>
          </w:tcPr>
          <w:p w:rsidR="00A403B3" w:rsidRDefault="00A403B3">
            <w:pPr>
              <w:spacing w:after="72"/>
              <w:ind w:right="1920"/>
              <w:jc w:val="right"/>
              <w:rPr>
                <w:b/>
                <w:bCs/>
                <w:spacing w:val="4"/>
                <w:sz w:val="26"/>
                <w:szCs w:val="26"/>
              </w:rPr>
            </w:pPr>
            <w:r>
              <w:rPr>
                <w:b/>
                <w:bCs/>
                <w:spacing w:val="4"/>
                <w:sz w:val="26"/>
                <w:szCs w:val="26"/>
              </w:rPr>
              <w:t>E. Procedures for Evaluation of Applications</w:t>
            </w:r>
          </w:p>
        </w:tc>
      </w:tr>
      <w:tr w:rsidR="00A403B3" w:rsidTr="00194B4F">
        <w:tblPrEx>
          <w:tblCellMar>
            <w:top w:w="0" w:type="dxa"/>
            <w:left w:w="0" w:type="dxa"/>
            <w:bottom w:w="0" w:type="dxa"/>
            <w:right w:w="0" w:type="dxa"/>
          </w:tblCellMar>
        </w:tblPrEx>
        <w:trPr>
          <w:trHeight w:val="688"/>
        </w:trPr>
        <w:tc>
          <w:tcPr>
            <w:tcW w:w="1850" w:type="dxa"/>
            <w:tcBorders>
              <w:top w:val="single" w:sz="2" w:space="0" w:color="auto"/>
              <w:left w:val="single" w:sz="2" w:space="0" w:color="auto"/>
              <w:bottom w:val="single" w:sz="2" w:space="0" w:color="auto"/>
              <w:right w:val="single" w:sz="2" w:space="0" w:color="auto"/>
            </w:tcBorders>
          </w:tcPr>
          <w:p w:rsidR="00A403B3" w:rsidRDefault="00A403B3" w:rsidP="00925926">
            <w:pPr>
              <w:ind w:left="86"/>
              <w:rPr>
                <w:b/>
                <w:bCs/>
                <w:spacing w:val="-2"/>
              </w:rPr>
            </w:pPr>
            <w:r>
              <w:rPr>
                <w:b/>
                <w:bCs/>
                <w:spacing w:val="-2"/>
              </w:rPr>
              <w:t>ITA 23.1</w:t>
            </w:r>
          </w:p>
        </w:tc>
        <w:tc>
          <w:tcPr>
            <w:tcW w:w="7600" w:type="dxa"/>
            <w:tcBorders>
              <w:top w:val="single" w:sz="2" w:space="0" w:color="auto"/>
              <w:left w:val="single" w:sz="2" w:space="0" w:color="auto"/>
              <w:bottom w:val="single" w:sz="2" w:space="0" w:color="auto"/>
              <w:right w:val="single" w:sz="2" w:space="0" w:color="auto"/>
            </w:tcBorders>
          </w:tcPr>
          <w:p w:rsidR="00A403B3" w:rsidRDefault="00A403B3">
            <w:pPr>
              <w:spacing w:after="108"/>
              <w:ind w:left="60"/>
              <w:rPr>
                <w:i/>
                <w:iCs/>
                <w:spacing w:val="-4"/>
              </w:rPr>
            </w:pPr>
            <w:r>
              <w:rPr>
                <w:spacing w:val="-2"/>
              </w:rPr>
              <w:t xml:space="preserve">A margin of preference </w:t>
            </w:r>
            <w:r>
              <w:rPr>
                <w:i/>
                <w:iCs/>
                <w:spacing w:val="-4"/>
              </w:rPr>
              <w:t xml:space="preserve">[insert “shall not” or “shall”] </w:t>
            </w:r>
            <w:r>
              <w:rPr>
                <w:spacing w:val="-2"/>
              </w:rPr>
              <w:t>apply for eligible</w:t>
            </w:r>
            <w:r w:rsidR="00925926">
              <w:rPr>
                <w:spacing w:val="-2"/>
              </w:rPr>
              <w:t xml:space="preserve"> </w:t>
            </w:r>
            <w:r w:rsidR="0045103C">
              <w:rPr>
                <w:spacing w:val="-2"/>
              </w:rPr>
              <w:t xml:space="preserve">regional </w:t>
            </w:r>
            <w:r>
              <w:rPr>
                <w:spacing w:val="-2"/>
              </w:rPr>
              <w:t>bidders.</w:t>
            </w:r>
          </w:p>
        </w:tc>
      </w:tr>
      <w:tr w:rsidR="00925926">
        <w:tblPrEx>
          <w:tblCellMar>
            <w:top w:w="0" w:type="dxa"/>
            <w:left w:w="0" w:type="dxa"/>
            <w:bottom w:w="0" w:type="dxa"/>
            <w:right w:w="0" w:type="dxa"/>
          </w:tblCellMar>
        </w:tblPrEx>
        <w:tc>
          <w:tcPr>
            <w:tcW w:w="1850" w:type="dxa"/>
            <w:tcBorders>
              <w:top w:val="single" w:sz="2" w:space="0" w:color="auto"/>
              <w:left w:val="single" w:sz="2" w:space="0" w:color="auto"/>
              <w:bottom w:val="single" w:sz="2" w:space="0" w:color="auto"/>
              <w:right w:val="single" w:sz="2" w:space="0" w:color="auto"/>
            </w:tcBorders>
          </w:tcPr>
          <w:p w:rsidR="00925926" w:rsidRPr="00925926" w:rsidRDefault="00925926" w:rsidP="00925926">
            <w:pPr>
              <w:pStyle w:val="Style27"/>
              <w:spacing w:before="0"/>
              <w:ind w:left="86"/>
              <w:jc w:val="left"/>
              <w:rPr>
                <w:b/>
                <w:bCs/>
                <w:spacing w:val="-4"/>
              </w:rPr>
            </w:pPr>
            <w:r w:rsidRPr="00925926">
              <w:rPr>
                <w:b/>
              </w:rPr>
              <w:t>ITA 24.2</w:t>
            </w:r>
          </w:p>
        </w:tc>
        <w:tc>
          <w:tcPr>
            <w:tcW w:w="7600" w:type="dxa"/>
            <w:tcBorders>
              <w:top w:val="single" w:sz="2" w:space="0" w:color="auto"/>
              <w:left w:val="single" w:sz="2" w:space="0" w:color="auto"/>
              <w:bottom w:val="single" w:sz="2" w:space="0" w:color="auto"/>
              <w:right w:val="single" w:sz="2" w:space="0" w:color="auto"/>
            </w:tcBorders>
          </w:tcPr>
          <w:p w:rsidR="00925926" w:rsidRDefault="00925926" w:rsidP="00925926">
            <w:pPr>
              <w:spacing w:after="200"/>
              <w:ind w:left="58"/>
              <w:rPr>
                <w:spacing w:val="-4"/>
              </w:rPr>
            </w:pPr>
            <w:r>
              <w:rPr>
                <w:spacing w:val="-4"/>
              </w:rPr>
              <w:t xml:space="preserve">At this time the Employer </w:t>
            </w:r>
            <w:r>
              <w:rPr>
                <w:i/>
                <w:iCs/>
                <w:spacing w:val="-4"/>
              </w:rPr>
              <w:t xml:space="preserve">[insert “intends” or “does not intend”] </w:t>
            </w:r>
            <w:r>
              <w:rPr>
                <w:spacing w:val="-4"/>
              </w:rPr>
              <w:t>to execute certain specific parts of the Works by subcontractors selected in advance (Nominated Subcontractors).</w:t>
            </w:r>
          </w:p>
          <w:p w:rsidR="00925926" w:rsidRDefault="00925926" w:rsidP="00925926">
            <w:pPr>
              <w:spacing w:after="200"/>
              <w:ind w:left="58"/>
              <w:rPr>
                <w:spacing w:val="-2"/>
              </w:rPr>
            </w:pPr>
            <w:r w:rsidRPr="00B622D5">
              <w:rPr>
                <w:i/>
                <w:spacing w:val="-4"/>
              </w:rPr>
              <w:t>[</w:t>
            </w:r>
            <w:r>
              <w:rPr>
                <w:i/>
                <w:iCs/>
                <w:spacing w:val="-4"/>
              </w:rPr>
              <w:t>If the above states “intends” list the specific parts of the works and the respective subcontractors]</w:t>
            </w:r>
          </w:p>
        </w:tc>
      </w:tr>
    </w:tbl>
    <w:p w:rsidR="00925926" w:rsidRDefault="00925926">
      <w:pPr>
        <w:spacing w:after="108" w:line="264" w:lineRule="exact"/>
        <w:rPr>
          <w:i/>
          <w:iCs/>
          <w:spacing w:val="-4"/>
        </w:rPr>
      </w:pPr>
    </w:p>
    <w:p w:rsidR="00A403B3" w:rsidRDefault="00A403B3">
      <w:pPr>
        <w:spacing w:after="108" w:line="264" w:lineRule="exact"/>
        <w:sectPr w:rsidR="00A403B3" w:rsidSect="009438D5">
          <w:headerReference w:type="even" r:id="rId18"/>
          <w:headerReference w:type="default" r:id="rId19"/>
          <w:type w:val="oddPage"/>
          <w:pgSz w:w="12240" w:h="15840"/>
          <w:pgMar w:top="1440" w:right="1440" w:bottom="1440" w:left="1440" w:header="720" w:footer="720" w:gutter="0"/>
          <w:cols w:space="720"/>
          <w:noEndnote/>
          <w:titlePg/>
        </w:sectPr>
      </w:pPr>
    </w:p>
    <w:p w:rsidR="00A403B3" w:rsidRDefault="00A403B3" w:rsidP="00C712AA">
      <w:pPr>
        <w:pStyle w:val="Header1"/>
        <w:rPr>
          <w:szCs w:val="48"/>
        </w:rPr>
      </w:pPr>
      <w:bookmarkStart w:id="45" w:name="_Toc108425175"/>
      <w:bookmarkStart w:id="46" w:name="_Toc144781809"/>
      <w:r>
        <w:rPr>
          <w:szCs w:val="48"/>
        </w:rPr>
        <w:t>Section III. Qualification Criteria and</w:t>
      </w:r>
      <w:r w:rsidR="00C712AA">
        <w:t xml:space="preserve"> </w:t>
      </w:r>
      <w:r>
        <w:rPr>
          <w:szCs w:val="48"/>
        </w:rPr>
        <w:t>Requirements</w:t>
      </w:r>
      <w:bookmarkEnd w:id="45"/>
      <w:bookmarkEnd w:id="46"/>
    </w:p>
    <w:p w:rsidR="00A403B3" w:rsidRDefault="00A403B3">
      <w:pPr>
        <w:spacing w:before="144" w:line="276" w:lineRule="exact"/>
        <w:jc w:val="both"/>
        <w:rPr>
          <w:spacing w:val="-5"/>
        </w:rPr>
      </w:pPr>
      <w:r>
        <w:rPr>
          <w:spacing w:val="-2"/>
        </w:rPr>
        <w:t xml:space="preserve">This Section contains all the methods, criteria, and requirements that the Employer shall use to evaluate applications. The information to be provided in relation to each requirement and </w:t>
      </w:r>
      <w:r>
        <w:rPr>
          <w:spacing w:val="-5"/>
        </w:rPr>
        <w:t>the definitions of the corresponding terms are included in the respective Application Forms.</w:t>
      </w:r>
    </w:p>
    <w:p w:rsidR="00A403B3" w:rsidRDefault="00A403B3">
      <w:pPr>
        <w:spacing w:before="900"/>
        <w:jc w:val="center"/>
        <w:rPr>
          <w:b/>
          <w:bCs/>
          <w:spacing w:val="6"/>
          <w:sz w:val="30"/>
          <w:szCs w:val="30"/>
        </w:rPr>
      </w:pPr>
      <w:r>
        <w:rPr>
          <w:b/>
          <w:bCs/>
          <w:spacing w:val="6"/>
          <w:sz w:val="30"/>
          <w:szCs w:val="30"/>
        </w:rPr>
        <w:t>Contents</w:t>
      </w:r>
    </w:p>
    <w:p w:rsidR="00A403B3" w:rsidRDefault="00A403B3">
      <w:pPr>
        <w:rPr>
          <w:spacing w:val="-2"/>
        </w:rPr>
      </w:pPr>
    </w:p>
    <w:p w:rsidR="0084010A" w:rsidRPr="00AD364A" w:rsidRDefault="0084010A" w:rsidP="002807D0">
      <w:pPr>
        <w:pStyle w:val="TOC1"/>
        <w:rPr>
          <w:b w:val="0"/>
        </w:rPr>
      </w:pPr>
      <w:r w:rsidRPr="00AD364A">
        <w:rPr>
          <w:b w:val="0"/>
          <w:spacing w:val="-2"/>
        </w:rPr>
        <w:fldChar w:fldCharType="begin"/>
      </w:r>
      <w:r w:rsidRPr="00AD364A">
        <w:rPr>
          <w:b w:val="0"/>
          <w:spacing w:val="-2"/>
        </w:rPr>
        <w:instrText xml:space="preserve"> TOC \h \z \t "Sec3 header,1" </w:instrText>
      </w:r>
      <w:r w:rsidRPr="00AD364A">
        <w:rPr>
          <w:b w:val="0"/>
          <w:spacing w:val="-2"/>
        </w:rPr>
        <w:fldChar w:fldCharType="separate"/>
      </w:r>
      <w:hyperlink w:anchor="_Toc107899636" w:history="1">
        <w:r w:rsidRPr="00AD364A">
          <w:rPr>
            <w:rStyle w:val="Hyperlink"/>
            <w:b w:val="0"/>
          </w:rPr>
          <w:t>1. Eligibility</w:t>
        </w:r>
        <w:r w:rsidRPr="00AD364A">
          <w:rPr>
            <w:b w:val="0"/>
            <w:webHidden/>
          </w:rPr>
          <w:tab/>
        </w:r>
        <w:r w:rsidR="001B3CCD">
          <w:rPr>
            <w:b w:val="0"/>
            <w:webHidden/>
          </w:rPr>
          <w:t>1-</w:t>
        </w:r>
        <w:r w:rsidRPr="00AD364A">
          <w:rPr>
            <w:b w:val="0"/>
            <w:webHidden/>
          </w:rPr>
          <w:fldChar w:fldCharType="begin"/>
        </w:r>
        <w:r w:rsidRPr="00AD364A">
          <w:rPr>
            <w:b w:val="0"/>
            <w:webHidden/>
          </w:rPr>
          <w:instrText xml:space="preserve"> PAGEREF _Toc107899636 \h </w:instrText>
        </w:r>
        <w:r w:rsidRPr="00AD364A">
          <w:rPr>
            <w:b w:val="0"/>
          </w:rPr>
        </w:r>
        <w:r w:rsidRPr="00AD364A">
          <w:rPr>
            <w:b w:val="0"/>
            <w:webHidden/>
          </w:rPr>
          <w:fldChar w:fldCharType="separate"/>
        </w:r>
        <w:r w:rsidR="003218A8">
          <w:rPr>
            <w:b w:val="0"/>
            <w:webHidden/>
          </w:rPr>
          <w:t>20</w:t>
        </w:r>
        <w:r w:rsidRPr="00AD364A">
          <w:rPr>
            <w:b w:val="0"/>
            <w:webHidden/>
          </w:rPr>
          <w:fldChar w:fldCharType="end"/>
        </w:r>
      </w:hyperlink>
    </w:p>
    <w:p w:rsidR="0084010A" w:rsidRPr="00AD364A" w:rsidRDefault="0084010A" w:rsidP="002807D0">
      <w:pPr>
        <w:pStyle w:val="TOC1"/>
        <w:rPr>
          <w:b w:val="0"/>
        </w:rPr>
      </w:pPr>
      <w:hyperlink w:anchor="_Toc107899637" w:history="1">
        <w:r w:rsidRPr="00AD364A">
          <w:rPr>
            <w:rStyle w:val="Hyperlink"/>
            <w:b w:val="0"/>
          </w:rPr>
          <w:t>2. Historical Contract Non-Performance</w:t>
        </w:r>
        <w:r w:rsidRPr="00AD364A">
          <w:rPr>
            <w:b w:val="0"/>
            <w:webHidden/>
          </w:rPr>
          <w:tab/>
        </w:r>
        <w:r w:rsidR="001B3CCD">
          <w:rPr>
            <w:b w:val="0"/>
            <w:webHidden/>
          </w:rPr>
          <w:t>1-</w:t>
        </w:r>
        <w:r w:rsidRPr="00AD364A">
          <w:rPr>
            <w:b w:val="0"/>
            <w:webHidden/>
          </w:rPr>
          <w:fldChar w:fldCharType="begin"/>
        </w:r>
        <w:r w:rsidRPr="00AD364A">
          <w:rPr>
            <w:b w:val="0"/>
            <w:webHidden/>
          </w:rPr>
          <w:instrText xml:space="preserve"> PAGEREF _Toc107899637 \h </w:instrText>
        </w:r>
        <w:r w:rsidRPr="00AD364A">
          <w:rPr>
            <w:b w:val="0"/>
          </w:rPr>
        </w:r>
        <w:r w:rsidRPr="00AD364A">
          <w:rPr>
            <w:b w:val="0"/>
            <w:webHidden/>
          </w:rPr>
          <w:fldChar w:fldCharType="separate"/>
        </w:r>
        <w:r w:rsidR="003218A8">
          <w:rPr>
            <w:b w:val="0"/>
            <w:webHidden/>
          </w:rPr>
          <w:t>21</w:t>
        </w:r>
        <w:r w:rsidRPr="00AD364A">
          <w:rPr>
            <w:b w:val="0"/>
            <w:webHidden/>
          </w:rPr>
          <w:fldChar w:fldCharType="end"/>
        </w:r>
      </w:hyperlink>
    </w:p>
    <w:p w:rsidR="0084010A" w:rsidRPr="00AD364A" w:rsidRDefault="0084010A" w:rsidP="002807D0">
      <w:pPr>
        <w:pStyle w:val="TOC1"/>
        <w:rPr>
          <w:b w:val="0"/>
        </w:rPr>
      </w:pPr>
      <w:hyperlink w:anchor="_Toc107899638" w:history="1">
        <w:r w:rsidRPr="00AD364A">
          <w:rPr>
            <w:rStyle w:val="Hyperlink"/>
            <w:b w:val="0"/>
          </w:rPr>
          <w:t>3. Financial Situation</w:t>
        </w:r>
        <w:r w:rsidRPr="00AD364A">
          <w:rPr>
            <w:b w:val="0"/>
            <w:webHidden/>
          </w:rPr>
          <w:tab/>
        </w:r>
        <w:r w:rsidR="001B3CCD">
          <w:rPr>
            <w:b w:val="0"/>
            <w:webHidden/>
          </w:rPr>
          <w:t>1-</w:t>
        </w:r>
        <w:r w:rsidRPr="00AD364A">
          <w:rPr>
            <w:b w:val="0"/>
            <w:webHidden/>
          </w:rPr>
          <w:fldChar w:fldCharType="begin"/>
        </w:r>
        <w:r w:rsidRPr="00AD364A">
          <w:rPr>
            <w:b w:val="0"/>
            <w:webHidden/>
          </w:rPr>
          <w:instrText xml:space="preserve"> PAGEREF _Toc107899638 \h </w:instrText>
        </w:r>
        <w:r w:rsidRPr="00AD364A">
          <w:rPr>
            <w:b w:val="0"/>
          </w:rPr>
        </w:r>
        <w:r w:rsidRPr="00AD364A">
          <w:rPr>
            <w:b w:val="0"/>
            <w:webHidden/>
          </w:rPr>
          <w:fldChar w:fldCharType="separate"/>
        </w:r>
        <w:r w:rsidR="003218A8">
          <w:rPr>
            <w:b w:val="0"/>
            <w:webHidden/>
          </w:rPr>
          <w:t>22</w:t>
        </w:r>
        <w:r w:rsidRPr="00AD364A">
          <w:rPr>
            <w:b w:val="0"/>
            <w:webHidden/>
          </w:rPr>
          <w:fldChar w:fldCharType="end"/>
        </w:r>
      </w:hyperlink>
    </w:p>
    <w:p w:rsidR="0084010A" w:rsidRPr="00AD364A" w:rsidRDefault="0084010A" w:rsidP="002807D0">
      <w:pPr>
        <w:pStyle w:val="TOC1"/>
        <w:rPr>
          <w:b w:val="0"/>
        </w:rPr>
      </w:pPr>
      <w:hyperlink w:anchor="_Toc107899639" w:history="1">
        <w:r w:rsidRPr="00AD364A">
          <w:rPr>
            <w:rStyle w:val="Hyperlink"/>
            <w:b w:val="0"/>
          </w:rPr>
          <w:t>4. Experience</w:t>
        </w:r>
        <w:r w:rsidRPr="00AD364A">
          <w:rPr>
            <w:b w:val="0"/>
            <w:webHidden/>
          </w:rPr>
          <w:tab/>
        </w:r>
        <w:r w:rsidR="001B3CCD">
          <w:rPr>
            <w:b w:val="0"/>
            <w:webHidden/>
          </w:rPr>
          <w:t>1-</w:t>
        </w:r>
        <w:r w:rsidRPr="00AD364A">
          <w:rPr>
            <w:b w:val="0"/>
            <w:webHidden/>
          </w:rPr>
          <w:fldChar w:fldCharType="begin"/>
        </w:r>
        <w:r w:rsidRPr="00AD364A">
          <w:rPr>
            <w:b w:val="0"/>
            <w:webHidden/>
          </w:rPr>
          <w:instrText xml:space="preserve"> PAGEREF _Toc107899639 \h </w:instrText>
        </w:r>
        <w:r w:rsidRPr="00AD364A">
          <w:rPr>
            <w:b w:val="0"/>
          </w:rPr>
        </w:r>
        <w:r w:rsidRPr="00AD364A">
          <w:rPr>
            <w:b w:val="0"/>
            <w:webHidden/>
          </w:rPr>
          <w:fldChar w:fldCharType="separate"/>
        </w:r>
        <w:r w:rsidR="003218A8">
          <w:rPr>
            <w:b w:val="0"/>
            <w:webHidden/>
          </w:rPr>
          <w:t>23</w:t>
        </w:r>
        <w:r w:rsidRPr="00AD364A">
          <w:rPr>
            <w:b w:val="0"/>
            <w:webHidden/>
          </w:rPr>
          <w:fldChar w:fldCharType="end"/>
        </w:r>
      </w:hyperlink>
    </w:p>
    <w:p w:rsidR="0084010A" w:rsidRDefault="0084010A" w:rsidP="0084010A">
      <w:pPr>
        <w:spacing w:after="240"/>
        <w:rPr>
          <w:spacing w:val="-2"/>
        </w:rPr>
      </w:pPr>
      <w:r w:rsidRPr="00AD364A">
        <w:rPr>
          <w:spacing w:val="-2"/>
        </w:rPr>
        <w:fldChar w:fldCharType="end"/>
      </w:r>
    </w:p>
    <w:p w:rsidR="00A403B3" w:rsidRDefault="00A403B3">
      <w:pPr>
        <w:rPr>
          <w:spacing w:val="-2"/>
        </w:rPr>
      </w:pPr>
    </w:p>
    <w:p w:rsidR="00A403B3" w:rsidRDefault="00A403B3">
      <w:pPr>
        <w:pStyle w:val="Style11"/>
        <w:tabs>
          <w:tab w:val="left" w:leader="dot" w:pos="8424"/>
        </w:tabs>
        <w:spacing w:after="468" w:line="240" w:lineRule="auto"/>
      </w:pPr>
    </w:p>
    <w:p w:rsidR="00E33BF8" w:rsidRDefault="00E33BF8">
      <w:pPr>
        <w:pStyle w:val="Style11"/>
        <w:tabs>
          <w:tab w:val="left" w:leader="dot" w:pos="8424"/>
        </w:tabs>
        <w:spacing w:after="468" w:line="240" w:lineRule="auto"/>
        <w:sectPr w:rsidR="00E33BF8" w:rsidSect="00277F37">
          <w:headerReference w:type="default" r:id="rId20"/>
          <w:type w:val="oddPage"/>
          <w:pgSz w:w="12240" w:h="15840" w:code="1"/>
          <w:pgMar w:top="1440" w:right="1440" w:bottom="1440" w:left="1440" w:header="720" w:footer="720" w:gutter="0"/>
          <w:cols w:space="720"/>
          <w:noEndnote/>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7"/>
        <w:gridCol w:w="1706"/>
        <w:gridCol w:w="2667"/>
        <w:gridCol w:w="1643"/>
        <w:gridCol w:w="1645"/>
        <w:gridCol w:w="1643"/>
        <w:gridCol w:w="1643"/>
        <w:gridCol w:w="1672"/>
      </w:tblGrid>
      <w:tr w:rsidR="00975AC4" w:rsidRPr="0034079B" w:rsidTr="0034079B">
        <w:trPr>
          <w:tblHeader/>
        </w:trPr>
        <w:tc>
          <w:tcPr>
            <w:tcW w:w="557" w:type="dxa"/>
            <w:tcBorders>
              <w:bottom w:val="single" w:sz="4" w:space="0" w:color="auto"/>
            </w:tcBorders>
            <w:shd w:val="clear" w:color="auto" w:fill="auto"/>
          </w:tcPr>
          <w:p w:rsidR="00E33BF8" w:rsidRPr="0034079B" w:rsidRDefault="00E33BF8" w:rsidP="0034079B">
            <w:pPr>
              <w:pStyle w:val="Style11"/>
              <w:tabs>
                <w:tab w:val="left" w:leader="dot" w:pos="8424"/>
              </w:tabs>
              <w:spacing w:line="240" w:lineRule="auto"/>
              <w:rPr>
                <w:rFonts w:ascii="Arial" w:hAnsi="Arial" w:cs="Arial"/>
                <w:sz w:val="20"/>
                <w:szCs w:val="20"/>
              </w:rPr>
            </w:pPr>
          </w:p>
        </w:tc>
        <w:tc>
          <w:tcPr>
            <w:tcW w:w="1706" w:type="dxa"/>
            <w:tcBorders>
              <w:bottom w:val="single" w:sz="4" w:space="0" w:color="auto"/>
            </w:tcBorders>
            <w:shd w:val="clear" w:color="auto" w:fill="auto"/>
          </w:tcPr>
          <w:p w:rsidR="00E33BF8" w:rsidRPr="0034079B" w:rsidRDefault="00E33BF8" w:rsidP="0034079B">
            <w:pPr>
              <w:pStyle w:val="Style11"/>
              <w:tabs>
                <w:tab w:val="left" w:leader="dot" w:pos="8424"/>
              </w:tabs>
              <w:spacing w:line="240" w:lineRule="auto"/>
              <w:rPr>
                <w:rFonts w:ascii="Arial" w:hAnsi="Arial" w:cs="Arial"/>
                <w:sz w:val="20"/>
                <w:szCs w:val="20"/>
              </w:rPr>
            </w:pPr>
          </w:p>
        </w:tc>
        <w:tc>
          <w:tcPr>
            <w:tcW w:w="2667" w:type="dxa"/>
            <w:tcBorders>
              <w:bottom w:val="single" w:sz="4" w:space="0" w:color="auto"/>
            </w:tcBorders>
            <w:shd w:val="clear" w:color="auto" w:fill="auto"/>
          </w:tcPr>
          <w:p w:rsidR="00E33BF8" w:rsidRPr="0034079B" w:rsidRDefault="00E33BF8" w:rsidP="0034079B">
            <w:pPr>
              <w:pStyle w:val="Style11"/>
              <w:tabs>
                <w:tab w:val="left" w:leader="dot" w:pos="8424"/>
              </w:tabs>
              <w:spacing w:line="240" w:lineRule="auto"/>
              <w:rPr>
                <w:rFonts w:ascii="Arial" w:hAnsi="Arial" w:cs="Arial"/>
                <w:sz w:val="20"/>
                <w:szCs w:val="20"/>
              </w:rPr>
            </w:pPr>
          </w:p>
        </w:tc>
        <w:tc>
          <w:tcPr>
            <w:tcW w:w="1643" w:type="dxa"/>
            <w:tcBorders>
              <w:bottom w:val="single" w:sz="4" w:space="0" w:color="auto"/>
            </w:tcBorders>
            <w:shd w:val="clear" w:color="auto" w:fill="auto"/>
          </w:tcPr>
          <w:p w:rsidR="00E33BF8" w:rsidRPr="0034079B" w:rsidRDefault="00E33BF8" w:rsidP="0034079B">
            <w:pPr>
              <w:pStyle w:val="Style11"/>
              <w:tabs>
                <w:tab w:val="left" w:leader="dot" w:pos="8424"/>
              </w:tabs>
              <w:spacing w:line="240" w:lineRule="auto"/>
              <w:rPr>
                <w:rFonts w:ascii="Arial" w:hAnsi="Arial" w:cs="Arial"/>
                <w:sz w:val="20"/>
                <w:szCs w:val="20"/>
              </w:rPr>
            </w:pPr>
          </w:p>
        </w:tc>
        <w:tc>
          <w:tcPr>
            <w:tcW w:w="1645" w:type="dxa"/>
            <w:tcBorders>
              <w:bottom w:val="single" w:sz="4" w:space="0" w:color="auto"/>
            </w:tcBorders>
            <w:shd w:val="clear" w:color="auto" w:fill="auto"/>
          </w:tcPr>
          <w:p w:rsidR="00E33BF8" w:rsidRPr="0034079B" w:rsidRDefault="00E33BF8" w:rsidP="0034079B">
            <w:pPr>
              <w:pStyle w:val="Style11"/>
              <w:tabs>
                <w:tab w:val="left" w:leader="dot" w:pos="8424"/>
              </w:tabs>
              <w:spacing w:line="240" w:lineRule="auto"/>
              <w:rPr>
                <w:rFonts w:ascii="Arial" w:hAnsi="Arial" w:cs="Arial"/>
                <w:sz w:val="20"/>
                <w:szCs w:val="20"/>
              </w:rPr>
            </w:pPr>
          </w:p>
        </w:tc>
        <w:tc>
          <w:tcPr>
            <w:tcW w:w="1643" w:type="dxa"/>
            <w:tcBorders>
              <w:bottom w:val="single" w:sz="4" w:space="0" w:color="auto"/>
            </w:tcBorders>
            <w:shd w:val="clear" w:color="auto" w:fill="auto"/>
          </w:tcPr>
          <w:p w:rsidR="00E33BF8" w:rsidRPr="0034079B" w:rsidRDefault="00E33BF8" w:rsidP="0034079B">
            <w:pPr>
              <w:pStyle w:val="Style11"/>
              <w:tabs>
                <w:tab w:val="left" w:leader="dot" w:pos="8424"/>
              </w:tabs>
              <w:spacing w:line="240" w:lineRule="auto"/>
              <w:rPr>
                <w:rFonts w:ascii="Arial" w:hAnsi="Arial" w:cs="Arial"/>
                <w:sz w:val="20"/>
                <w:szCs w:val="20"/>
              </w:rPr>
            </w:pPr>
          </w:p>
        </w:tc>
        <w:tc>
          <w:tcPr>
            <w:tcW w:w="1643" w:type="dxa"/>
            <w:tcBorders>
              <w:bottom w:val="single" w:sz="4" w:space="0" w:color="auto"/>
            </w:tcBorders>
            <w:shd w:val="clear" w:color="auto" w:fill="auto"/>
          </w:tcPr>
          <w:p w:rsidR="00E33BF8" w:rsidRPr="0034079B" w:rsidRDefault="00E33BF8" w:rsidP="0034079B">
            <w:pPr>
              <w:pStyle w:val="Style11"/>
              <w:tabs>
                <w:tab w:val="left" w:leader="dot" w:pos="8424"/>
              </w:tabs>
              <w:spacing w:line="240" w:lineRule="auto"/>
              <w:rPr>
                <w:rFonts w:ascii="Arial" w:hAnsi="Arial" w:cs="Arial"/>
                <w:sz w:val="20"/>
                <w:szCs w:val="20"/>
              </w:rPr>
            </w:pPr>
          </w:p>
        </w:tc>
        <w:tc>
          <w:tcPr>
            <w:tcW w:w="1672" w:type="dxa"/>
            <w:tcBorders>
              <w:bottom w:val="single" w:sz="4" w:space="0" w:color="auto"/>
            </w:tcBorders>
            <w:shd w:val="clear" w:color="auto" w:fill="auto"/>
          </w:tcPr>
          <w:p w:rsidR="00E33BF8" w:rsidRPr="0034079B" w:rsidRDefault="00E33BF8" w:rsidP="0034079B">
            <w:pPr>
              <w:pStyle w:val="Style11"/>
              <w:tabs>
                <w:tab w:val="left" w:leader="dot" w:pos="8424"/>
              </w:tabs>
              <w:spacing w:line="240" w:lineRule="auto"/>
              <w:rPr>
                <w:rFonts w:ascii="Arial" w:hAnsi="Arial" w:cs="Arial"/>
                <w:sz w:val="20"/>
                <w:szCs w:val="20"/>
              </w:rPr>
            </w:pPr>
          </w:p>
        </w:tc>
      </w:tr>
      <w:tr w:rsidR="00E33BF8" w:rsidRPr="0034079B" w:rsidTr="0034079B">
        <w:trPr>
          <w:tblHeader/>
        </w:trPr>
        <w:tc>
          <w:tcPr>
            <w:tcW w:w="4930" w:type="dxa"/>
            <w:gridSpan w:val="3"/>
            <w:shd w:val="clear" w:color="auto" w:fill="000000"/>
          </w:tcPr>
          <w:p w:rsidR="00E33BF8" w:rsidRPr="0034079B" w:rsidRDefault="00E33BF8" w:rsidP="0034079B">
            <w:pPr>
              <w:pStyle w:val="Style11"/>
              <w:tabs>
                <w:tab w:val="left" w:leader="dot" w:pos="8424"/>
              </w:tabs>
              <w:spacing w:line="240" w:lineRule="auto"/>
              <w:jc w:val="center"/>
              <w:rPr>
                <w:rFonts w:ascii="Arial" w:hAnsi="Arial" w:cs="Arial"/>
                <w:b/>
                <w:sz w:val="20"/>
                <w:szCs w:val="20"/>
              </w:rPr>
            </w:pPr>
            <w:r w:rsidRPr="0034079B">
              <w:rPr>
                <w:rFonts w:ascii="Arial" w:hAnsi="Arial" w:cs="Arial"/>
                <w:b/>
                <w:sz w:val="20"/>
                <w:szCs w:val="20"/>
              </w:rPr>
              <w:t>Eligibility and Qualification Criteria</w:t>
            </w:r>
          </w:p>
        </w:tc>
        <w:tc>
          <w:tcPr>
            <w:tcW w:w="6574" w:type="dxa"/>
            <w:gridSpan w:val="4"/>
            <w:shd w:val="clear" w:color="auto" w:fill="000000"/>
          </w:tcPr>
          <w:p w:rsidR="00E33BF8" w:rsidRPr="0034079B" w:rsidRDefault="00E33BF8" w:rsidP="0034079B">
            <w:pPr>
              <w:pStyle w:val="Style11"/>
              <w:tabs>
                <w:tab w:val="left" w:leader="dot" w:pos="8424"/>
              </w:tabs>
              <w:spacing w:line="240" w:lineRule="auto"/>
              <w:jc w:val="center"/>
              <w:rPr>
                <w:rFonts w:ascii="Arial" w:hAnsi="Arial" w:cs="Arial"/>
                <w:b/>
                <w:sz w:val="20"/>
                <w:szCs w:val="20"/>
              </w:rPr>
            </w:pPr>
            <w:r w:rsidRPr="0034079B">
              <w:rPr>
                <w:rFonts w:ascii="Arial" w:hAnsi="Arial" w:cs="Arial"/>
                <w:b/>
                <w:sz w:val="20"/>
                <w:szCs w:val="20"/>
              </w:rPr>
              <w:t>Compliance Requirements</w:t>
            </w:r>
          </w:p>
        </w:tc>
        <w:tc>
          <w:tcPr>
            <w:tcW w:w="1672" w:type="dxa"/>
            <w:shd w:val="clear" w:color="auto" w:fill="000000"/>
          </w:tcPr>
          <w:p w:rsidR="00E33BF8" w:rsidRPr="0034079B" w:rsidRDefault="00E33BF8" w:rsidP="0034079B">
            <w:pPr>
              <w:pStyle w:val="Style11"/>
              <w:tabs>
                <w:tab w:val="left" w:leader="dot" w:pos="8424"/>
              </w:tabs>
              <w:spacing w:line="240" w:lineRule="auto"/>
              <w:jc w:val="center"/>
              <w:rPr>
                <w:rFonts w:ascii="Arial" w:hAnsi="Arial" w:cs="Arial"/>
                <w:b/>
                <w:sz w:val="20"/>
                <w:szCs w:val="20"/>
              </w:rPr>
            </w:pPr>
            <w:r w:rsidRPr="0034079B">
              <w:rPr>
                <w:rFonts w:ascii="Arial" w:hAnsi="Arial" w:cs="Arial"/>
                <w:b/>
                <w:sz w:val="20"/>
                <w:szCs w:val="20"/>
              </w:rPr>
              <w:t>Documentation</w:t>
            </w:r>
          </w:p>
        </w:tc>
      </w:tr>
      <w:tr w:rsidR="00E33BF8" w:rsidRPr="0034079B" w:rsidTr="0034079B">
        <w:trPr>
          <w:tblHeader/>
        </w:trPr>
        <w:tc>
          <w:tcPr>
            <w:tcW w:w="557" w:type="dxa"/>
            <w:vMerge w:val="restart"/>
            <w:shd w:val="clear" w:color="auto" w:fill="auto"/>
          </w:tcPr>
          <w:p w:rsidR="00E33BF8" w:rsidRPr="0034079B" w:rsidRDefault="00E33BF8" w:rsidP="0034079B">
            <w:pPr>
              <w:pStyle w:val="Style11"/>
              <w:tabs>
                <w:tab w:val="left" w:leader="dot" w:pos="8424"/>
              </w:tabs>
              <w:jc w:val="center"/>
              <w:rPr>
                <w:rFonts w:ascii="Arial" w:hAnsi="Arial" w:cs="Arial"/>
                <w:b/>
                <w:sz w:val="20"/>
                <w:szCs w:val="20"/>
              </w:rPr>
            </w:pPr>
            <w:r w:rsidRPr="0034079B">
              <w:rPr>
                <w:rFonts w:ascii="Arial" w:hAnsi="Arial" w:cs="Arial"/>
                <w:b/>
                <w:sz w:val="20"/>
                <w:szCs w:val="20"/>
              </w:rPr>
              <w:t>No.</w:t>
            </w:r>
          </w:p>
        </w:tc>
        <w:tc>
          <w:tcPr>
            <w:tcW w:w="1706" w:type="dxa"/>
            <w:vMerge w:val="restart"/>
            <w:shd w:val="clear" w:color="auto" w:fill="auto"/>
          </w:tcPr>
          <w:p w:rsidR="00E33BF8" w:rsidRPr="0034079B" w:rsidRDefault="00E33BF8" w:rsidP="0034079B">
            <w:pPr>
              <w:pStyle w:val="Style11"/>
              <w:tabs>
                <w:tab w:val="left" w:leader="dot" w:pos="8424"/>
              </w:tabs>
              <w:jc w:val="center"/>
              <w:rPr>
                <w:rFonts w:ascii="Arial" w:hAnsi="Arial" w:cs="Arial"/>
                <w:b/>
                <w:sz w:val="20"/>
                <w:szCs w:val="20"/>
              </w:rPr>
            </w:pPr>
            <w:r w:rsidRPr="0034079B">
              <w:rPr>
                <w:rFonts w:ascii="Arial" w:hAnsi="Arial" w:cs="Arial"/>
                <w:b/>
                <w:sz w:val="20"/>
                <w:szCs w:val="20"/>
              </w:rPr>
              <w:t>Subject</w:t>
            </w:r>
          </w:p>
        </w:tc>
        <w:tc>
          <w:tcPr>
            <w:tcW w:w="2667" w:type="dxa"/>
            <w:vMerge w:val="restart"/>
            <w:shd w:val="clear" w:color="auto" w:fill="auto"/>
          </w:tcPr>
          <w:p w:rsidR="00E33BF8" w:rsidRPr="0034079B" w:rsidRDefault="00E33BF8" w:rsidP="0034079B">
            <w:pPr>
              <w:pStyle w:val="Style11"/>
              <w:tabs>
                <w:tab w:val="left" w:leader="dot" w:pos="8424"/>
              </w:tabs>
              <w:jc w:val="center"/>
              <w:rPr>
                <w:rFonts w:ascii="Arial" w:hAnsi="Arial" w:cs="Arial"/>
                <w:b/>
                <w:sz w:val="20"/>
                <w:szCs w:val="20"/>
              </w:rPr>
            </w:pPr>
            <w:r w:rsidRPr="0034079B">
              <w:rPr>
                <w:rFonts w:ascii="Arial" w:hAnsi="Arial" w:cs="Arial"/>
                <w:b/>
                <w:sz w:val="20"/>
                <w:szCs w:val="20"/>
              </w:rPr>
              <w:t>Requirement</w:t>
            </w:r>
          </w:p>
        </w:tc>
        <w:tc>
          <w:tcPr>
            <w:tcW w:w="1643" w:type="dxa"/>
            <w:vMerge w:val="restart"/>
            <w:shd w:val="clear" w:color="auto" w:fill="auto"/>
          </w:tcPr>
          <w:p w:rsidR="00E33BF8" w:rsidRPr="0034079B" w:rsidRDefault="00E33BF8" w:rsidP="0034079B">
            <w:pPr>
              <w:pStyle w:val="Style11"/>
              <w:tabs>
                <w:tab w:val="left" w:leader="dot" w:pos="8424"/>
              </w:tabs>
              <w:jc w:val="center"/>
              <w:rPr>
                <w:rFonts w:ascii="Arial" w:hAnsi="Arial" w:cs="Arial"/>
                <w:b/>
                <w:sz w:val="20"/>
                <w:szCs w:val="20"/>
              </w:rPr>
            </w:pPr>
            <w:r w:rsidRPr="0034079B">
              <w:rPr>
                <w:rFonts w:ascii="Arial" w:hAnsi="Arial" w:cs="Arial"/>
                <w:b/>
                <w:sz w:val="20"/>
                <w:szCs w:val="20"/>
              </w:rPr>
              <w:t>Single Entity</w:t>
            </w:r>
          </w:p>
        </w:tc>
        <w:tc>
          <w:tcPr>
            <w:tcW w:w="4931" w:type="dxa"/>
            <w:gridSpan w:val="3"/>
            <w:shd w:val="clear" w:color="auto" w:fill="auto"/>
          </w:tcPr>
          <w:p w:rsidR="00E33BF8" w:rsidRPr="0034079B" w:rsidRDefault="00E33BF8" w:rsidP="0034079B">
            <w:pPr>
              <w:pStyle w:val="Style11"/>
              <w:tabs>
                <w:tab w:val="left" w:leader="dot" w:pos="8424"/>
              </w:tabs>
              <w:spacing w:line="240" w:lineRule="auto"/>
              <w:jc w:val="center"/>
              <w:rPr>
                <w:rFonts w:ascii="Arial" w:hAnsi="Arial" w:cs="Arial"/>
                <w:b/>
                <w:sz w:val="20"/>
                <w:szCs w:val="20"/>
              </w:rPr>
            </w:pPr>
            <w:r w:rsidRPr="0034079B">
              <w:rPr>
                <w:rFonts w:ascii="Arial" w:hAnsi="Arial" w:cs="Arial"/>
                <w:b/>
                <w:sz w:val="20"/>
                <w:szCs w:val="20"/>
              </w:rPr>
              <w:t>Joint Venture</w:t>
            </w:r>
          </w:p>
        </w:tc>
        <w:tc>
          <w:tcPr>
            <w:tcW w:w="1672" w:type="dxa"/>
            <w:vMerge w:val="restart"/>
            <w:shd w:val="clear" w:color="auto" w:fill="auto"/>
          </w:tcPr>
          <w:p w:rsidR="00E33BF8" w:rsidRPr="0034079B" w:rsidRDefault="00E33BF8" w:rsidP="0034079B">
            <w:pPr>
              <w:pStyle w:val="Style11"/>
              <w:tabs>
                <w:tab w:val="left" w:leader="dot" w:pos="8424"/>
              </w:tabs>
              <w:jc w:val="center"/>
              <w:rPr>
                <w:rFonts w:ascii="Arial" w:hAnsi="Arial" w:cs="Arial"/>
                <w:b/>
                <w:sz w:val="20"/>
                <w:szCs w:val="20"/>
              </w:rPr>
            </w:pPr>
            <w:r w:rsidRPr="0034079B">
              <w:rPr>
                <w:rFonts w:ascii="Arial" w:hAnsi="Arial" w:cs="Arial"/>
                <w:b/>
                <w:sz w:val="20"/>
                <w:szCs w:val="20"/>
              </w:rPr>
              <w:t>Submission Requirements</w:t>
            </w:r>
          </w:p>
        </w:tc>
      </w:tr>
      <w:tr w:rsidR="00E33BF8" w:rsidRPr="0034079B" w:rsidTr="0034079B">
        <w:trPr>
          <w:tblHeader/>
        </w:trPr>
        <w:tc>
          <w:tcPr>
            <w:tcW w:w="557" w:type="dxa"/>
            <w:vMerge/>
            <w:shd w:val="clear" w:color="auto" w:fill="auto"/>
          </w:tcPr>
          <w:p w:rsidR="00E33BF8" w:rsidRPr="0034079B" w:rsidRDefault="00E33BF8" w:rsidP="0034079B">
            <w:pPr>
              <w:pStyle w:val="Style11"/>
              <w:tabs>
                <w:tab w:val="left" w:leader="dot" w:pos="8424"/>
              </w:tabs>
              <w:spacing w:line="240" w:lineRule="auto"/>
              <w:jc w:val="center"/>
              <w:rPr>
                <w:rFonts w:ascii="Arial" w:hAnsi="Arial" w:cs="Arial"/>
                <w:b/>
                <w:sz w:val="20"/>
                <w:szCs w:val="20"/>
              </w:rPr>
            </w:pPr>
          </w:p>
        </w:tc>
        <w:tc>
          <w:tcPr>
            <w:tcW w:w="1706" w:type="dxa"/>
            <w:vMerge/>
            <w:shd w:val="clear" w:color="auto" w:fill="auto"/>
          </w:tcPr>
          <w:p w:rsidR="00E33BF8" w:rsidRPr="0034079B" w:rsidRDefault="00E33BF8" w:rsidP="0034079B">
            <w:pPr>
              <w:pStyle w:val="Style11"/>
              <w:tabs>
                <w:tab w:val="left" w:leader="dot" w:pos="8424"/>
              </w:tabs>
              <w:spacing w:line="240" w:lineRule="auto"/>
              <w:jc w:val="center"/>
              <w:rPr>
                <w:rFonts w:ascii="Arial" w:hAnsi="Arial" w:cs="Arial"/>
                <w:b/>
                <w:sz w:val="20"/>
                <w:szCs w:val="20"/>
              </w:rPr>
            </w:pPr>
          </w:p>
        </w:tc>
        <w:tc>
          <w:tcPr>
            <w:tcW w:w="2667" w:type="dxa"/>
            <w:vMerge/>
            <w:shd w:val="clear" w:color="auto" w:fill="auto"/>
          </w:tcPr>
          <w:p w:rsidR="00E33BF8" w:rsidRPr="0034079B" w:rsidRDefault="00E33BF8" w:rsidP="0034079B">
            <w:pPr>
              <w:pStyle w:val="Style11"/>
              <w:tabs>
                <w:tab w:val="left" w:leader="dot" w:pos="8424"/>
              </w:tabs>
              <w:spacing w:line="240" w:lineRule="auto"/>
              <w:jc w:val="center"/>
              <w:rPr>
                <w:rFonts w:ascii="Arial" w:hAnsi="Arial" w:cs="Arial"/>
                <w:b/>
                <w:sz w:val="20"/>
                <w:szCs w:val="20"/>
              </w:rPr>
            </w:pPr>
          </w:p>
        </w:tc>
        <w:tc>
          <w:tcPr>
            <w:tcW w:w="1643" w:type="dxa"/>
            <w:vMerge/>
            <w:shd w:val="clear" w:color="auto" w:fill="auto"/>
          </w:tcPr>
          <w:p w:rsidR="00E33BF8" w:rsidRPr="0034079B" w:rsidRDefault="00E33BF8" w:rsidP="0034079B">
            <w:pPr>
              <w:pStyle w:val="Style11"/>
              <w:tabs>
                <w:tab w:val="left" w:leader="dot" w:pos="8424"/>
              </w:tabs>
              <w:spacing w:line="240" w:lineRule="auto"/>
              <w:jc w:val="center"/>
              <w:rPr>
                <w:rFonts w:ascii="Arial" w:hAnsi="Arial" w:cs="Arial"/>
                <w:b/>
                <w:sz w:val="20"/>
                <w:szCs w:val="20"/>
              </w:rPr>
            </w:pPr>
          </w:p>
        </w:tc>
        <w:tc>
          <w:tcPr>
            <w:tcW w:w="1645" w:type="dxa"/>
            <w:shd w:val="clear" w:color="auto" w:fill="auto"/>
          </w:tcPr>
          <w:p w:rsidR="00E33BF8" w:rsidRPr="0034079B" w:rsidRDefault="00E33BF8" w:rsidP="0034079B">
            <w:pPr>
              <w:pStyle w:val="Style11"/>
              <w:tabs>
                <w:tab w:val="left" w:leader="dot" w:pos="8424"/>
              </w:tabs>
              <w:spacing w:line="240" w:lineRule="auto"/>
              <w:jc w:val="center"/>
              <w:rPr>
                <w:rFonts w:ascii="Arial" w:hAnsi="Arial" w:cs="Arial"/>
                <w:b/>
                <w:sz w:val="20"/>
                <w:szCs w:val="20"/>
              </w:rPr>
            </w:pPr>
            <w:r w:rsidRPr="0034079B">
              <w:rPr>
                <w:rFonts w:ascii="Arial" w:hAnsi="Arial" w:cs="Arial"/>
                <w:b/>
                <w:sz w:val="20"/>
                <w:szCs w:val="20"/>
              </w:rPr>
              <w:t>All Parties Combined</w:t>
            </w:r>
          </w:p>
        </w:tc>
        <w:tc>
          <w:tcPr>
            <w:tcW w:w="1643" w:type="dxa"/>
            <w:shd w:val="clear" w:color="auto" w:fill="auto"/>
          </w:tcPr>
          <w:p w:rsidR="00E33BF8" w:rsidRPr="0034079B" w:rsidRDefault="00E33BF8" w:rsidP="0034079B">
            <w:pPr>
              <w:pStyle w:val="Style11"/>
              <w:tabs>
                <w:tab w:val="left" w:leader="dot" w:pos="8424"/>
              </w:tabs>
              <w:spacing w:line="240" w:lineRule="auto"/>
              <w:jc w:val="center"/>
              <w:rPr>
                <w:rFonts w:ascii="Arial" w:hAnsi="Arial" w:cs="Arial"/>
                <w:b/>
                <w:sz w:val="20"/>
                <w:szCs w:val="20"/>
              </w:rPr>
            </w:pPr>
            <w:r w:rsidRPr="0034079B">
              <w:rPr>
                <w:rFonts w:ascii="Arial" w:hAnsi="Arial" w:cs="Arial"/>
                <w:b/>
                <w:sz w:val="20"/>
                <w:szCs w:val="20"/>
              </w:rPr>
              <w:t>Each Partner</w:t>
            </w:r>
          </w:p>
        </w:tc>
        <w:tc>
          <w:tcPr>
            <w:tcW w:w="1643" w:type="dxa"/>
            <w:shd w:val="clear" w:color="auto" w:fill="auto"/>
          </w:tcPr>
          <w:p w:rsidR="00E33BF8" w:rsidRPr="0034079B" w:rsidRDefault="00E33BF8" w:rsidP="0034079B">
            <w:pPr>
              <w:pStyle w:val="Style11"/>
              <w:tabs>
                <w:tab w:val="left" w:leader="dot" w:pos="8424"/>
              </w:tabs>
              <w:spacing w:line="240" w:lineRule="auto"/>
              <w:jc w:val="center"/>
              <w:rPr>
                <w:rFonts w:ascii="Arial" w:hAnsi="Arial" w:cs="Arial"/>
                <w:b/>
                <w:sz w:val="20"/>
                <w:szCs w:val="20"/>
              </w:rPr>
            </w:pPr>
            <w:r w:rsidRPr="0034079B">
              <w:rPr>
                <w:rFonts w:ascii="Arial" w:hAnsi="Arial" w:cs="Arial"/>
                <w:b/>
                <w:sz w:val="20"/>
                <w:szCs w:val="20"/>
              </w:rPr>
              <w:t>One Partner</w:t>
            </w:r>
          </w:p>
        </w:tc>
        <w:tc>
          <w:tcPr>
            <w:tcW w:w="1672" w:type="dxa"/>
            <w:vMerge/>
            <w:shd w:val="clear" w:color="auto" w:fill="auto"/>
          </w:tcPr>
          <w:p w:rsidR="00E33BF8" w:rsidRPr="0034079B" w:rsidRDefault="00E33BF8" w:rsidP="0034079B">
            <w:pPr>
              <w:pStyle w:val="Style11"/>
              <w:tabs>
                <w:tab w:val="left" w:leader="dot" w:pos="8424"/>
              </w:tabs>
              <w:spacing w:line="240" w:lineRule="auto"/>
              <w:jc w:val="center"/>
              <w:rPr>
                <w:rFonts w:ascii="Arial" w:hAnsi="Arial" w:cs="Arial"/>
                <w:b/>
                <w:sz w:val="20"/>
                <w:szCs w:val="20"/>
              </w:rPr>
            </w:pPr>
          </w:p>
        </w:tc>
      </w:tr>
      <w:tr w:rsidR="00E33BF8" w:rsidRPr="0034079B" w:rsidTr="0034079B">
        <w:tc>
          <w:tcPr>
            <w:tcW w:w="13176" w:type="dxa"/>
            <w:gridSpan w:val="8"/>
            <w:shd w:val="clear" w:color="auto" w:fill="auto"/>
          </w:tcPr>
          <w:p w:rsidR="00E33BF8" w:rsidRPr="00E33BF8" w:rsidRDefault="00E33BF8" w:rsidP="00975AC4">
            <w:pPr>
              <w:pStyle w:val="Sec3header"/>
            </w:pPr>
            <w:bookmarkStart w:id="47" w:name="_Toc107899636"/>
            <w:r>
              <w:t>1. Eligibility</w:t>
            </w:r>
            <w:bookmarkEnd w:id="47"/>
          </w:p>
        </w:tc>
      </w:tr>
      <w:tr w:rsidR="00E33BF8" w:rsidRPr="0034079B" w:rsidTr="0034079B">
        <w:tc>
          <w:tcPr>
            <w:tcW w:w="557" w:type="dxa"/>
            <w:shd w:val="clear" w:color="auto" w:fill="auto"/>
          </w:tcPr>
          <w:p w:rsidR="00E33BF8" w:rsidRPr="0034079B" w:rsidRDefault="00E33BF8" w:rsidP="0034079B">
            <w:pPr>
              <w:pStyle w:val="Style11"/>
              <w:tabs>
                <w:tab w:val="left" w:leader="dot" w:pos="8424"/>
              </w:tabs>
              <w:spacing w:line="240" w:lineRule="auto"/>
              <w:rPr>
                <w:rFonts w:ascii="Arial" w:hAnsi="Arial" w:cs="Arial"/>
                <w:sz w:val="20"/>
                <w:szCs w:val="20"/>
              </w:rPr>
            </w:pPr>
            <w:r w:rsidRPr="0034079B">
              <w:rPr>
                <w:rFonts w:ascii="Arial" w:hAnsi="Arial" w:cs="Arial"/>
                <w:sz w:val="20"/>
                <w:szCs w:val="20"/>
              </w:rPr>
              <w:t>1.1</w:t>
            </w:r>
          </w:p>
        </w:tc>
        <w:tc>
          <w:tcPr>
            <w:tcW w:w="1706" w:type="dxa"/>
            <w:shd w:val="clear" w:color="auto" w:fill="auto"/>
          </w:tcPr>
          <w:p w:rsidR="00E33BF8" w:rsidRPr="0034079B" w:rsidRDefault="00E33BF8" w:rsidP="0034079B">
            <w:pPr>
              <w:pStyle w:val="Style11"/>
              <w:tabs>
                <w:tab w:val="left" w:leader="dot" w:pos="8424"/>
              </w:tabs>
              <w:spacing w:line="240" w:lineRule="auto"/>
              <w:rPr>
                <w:rFonts w:ascii="Arial" w:hAnsi="Arial" w:cs="Arial"/>
                <w:b/>
                <w:sz w:val="20"/>
                <w:szCs w:val="20"/>
              </w:rPr>
            </w:pPr>
            <w:r w:rsidRPr="0034079B">
              <w:rPr>
                <w:rFonts w:ascii="Arial" w:hAnsi="Arial" w:cs="Arial"/>
                <w:b/>
                <w:sz w:val="20"/>
                <w:szCs w:val="20"/>
              </w:rPr>
              <w:t>Nationality</w:t>
            </w:r>
          </w:p>
        </w:tc>
        <w:tc>
          <w:tcPr>
            <w:tcW w:w="2667" w:type="dxa"/>
            <w:shd w:val="clear" w:color="auto" w:fill="auto"/>
          </w:tcPr>
          <w:p w:rsidR="00E33BF8" w:rsidRPr="0034079B" w:rsidRDefault="00E33BF8" w:rsidP="0034079B">
            <w:pPr>
              <w:pStyle w:val="Style11"/>
              <w:tabs>
                <w:tab w:val="left" w:leader="dot" w:pos="8424"/>
              </w:tabs>
              <w:spacing w:line="240" w:lineRule="auto"/>
              <w:rPr>
                <w:rFonts w:ascii="Arial" w:hAnsi="Arial" w:cs="Arial"/>
                <w:sz w:val="20"/>
                <w:szCs w:val="20"/>
              </w:rPr>
            </w:pPr>
            <w:r w:rsidRPr="0034079B">
              <w:rPr>
                <w:rFonts w:ascii="Arial" w:hAnsi="Arial" w:cs="Arial"/>
                <w:sz w:val="20"/>
                <w:szCs w:val="20"/>
              </w:rPr>
              <w:t>Nationality in accordance with ITA Sub-Clause 4.2</w:t>
            </w:r>
          </w:p>
        </w:tc>
        <w:tc>
          <w:tcPr>
            <w:tcW w:w="1643" w:type="dxa"/>
            <w:shd w:val="clear" w:color="auto" w:fill="auto"/>
          </w:tcPr>
          <w:p w:rsidR="00E33BF8" w:rsidRPr="0034079B" w:rsidRDefault="00E33BF8" w:rsidP="0034079B">
            <w:pPr>
              <w:pStyle w:val="Style11"/>
              <w:tabs>
                <w:tab w:val="left" w:leader="dot" w:pos="8424"/>
              </w:tabs>
              <w:spacing w:line="240" w:lineRule="auto"/>
              <w:rPr>
                <w:rFonts w:ascii="Arial" w:hAnsi="Arial" w:cs="Arial"/>
                <w:sz w:val="20"/>
                <w:szCs w:val="20"/>
              </w:rPr>
            </w:pPr>
            <w:r w:rsidRPr="0034079B">
              <w:rPr>
                <w:rFonts w:ascii="Arial" w:hAnsi="Arial" w:cs="Arial"/>
                <w:sz w:val="20"/>
                <w:szCs w:val="20"/>
              </w:rPr>
              <w:t>Must meet requirement</w:t>
            </w:r>
          </w:p>
        </w:tc>
        <w:tc>
          <w:tcPr>
            <w:tcW w:w="1645" w:type="dxa"/>
            <w:shd w:val="clear" w:color="auto" w:fill="auto"/>
          </w:tcPr>
          <w:p w:rsidR="00E33BF8" w:rsidRPr="0034079B" w:rsidRDefault="00E33BF8" w:rsidP="0034079B">
            <w:pPr>
              <w:pStyle w:val="Style11"/>
              <w:tabs>
                <w:tab w:val="left" w:leader="dot" w:pos="8424"/>
              </w:tabs>
              <w:spacing w:line="240" w:lineRule="auto"/>
              <w:rPr>
                <w:rFonts w:ascii="Arial" w:hAnsi="Arial" w:cs="Arial"/>
                <w:sz w:val="20"/>
                <w:szCs w:val="20"/>
              </w:rPr>
            </w:pPr>
            <w:r w:rsidRPr="0034079B">
              <w:rPr>
                <w:rFonts w:ascii="Arial" w:hAnsi="Arial" w:cs="Arial"/>
                <w:sz w:val="20"/>
                <w:szCs w:val="20"/>
              </w:rPr>
              <w:t>Existing or intended JV must meet requirement</w:t>
            </w:r>
          </w:p>
        </w:tc>
        <w:tc>
          <w:tcPr>
            <w:tcW w:w="1643" w:type="dxa"/>
            <w:shd w:val="clear" w:color="auto" w:fill="auto"/>
          </w:tcPr>
          <w:p w:rsidR="00E33BF8" w:rsidRPr="0034079B" w:rsidRDefault="00E33BF8" w:rsidP="0034079B">
            <w:pPr>
              <w:pStyle w:val="Style11"/>
              <w:tabs>
                <w:tab w:val="left" w:leader="dot" w:pos="8424"/>
              </w:tabs>
              <w:spacing w:line="240" w:lineRule="auto"/>
              <w:rPr>
                <w:rFonts w:ascii="Arial" w:hAnsi="Arial" w:cs="Arial"/>
                <w:sz w:val="20"/>
                <w:szCs w:val="20"/>
              </w:rPr>
            </w:pPr>
            <w:r w:rsidRPr="0034079B">
              <w:rPr>
                <w:rFonts w:ascii="Arial" w:hAnsi="Arial" w:cs="Arial"/>
                <w:sz w:val="20"/>
                <w:szCs w:val="20"/>
              </w:rPr>
              <w:t>Must meet requirement</w:t>
            </w:r>
          </w:p>
        </w:tc>
        <w:tc>
          <w:tcPr>
            <w:tcW w:w="1643" w:type="dxa"/>
            <w:shd w:val="clear" w:color="auto" w:fill="auto"/>
          </w:tcPr>
          <w:p w:rsidR="00E33BF8" w:rsidRPr="0034079B" w:rsidRDefault="00E33BF8" w:rsidP="0034079B">
            <w:pPr>
              <w:pStyle w:val="Style11"/>
              <w:tabs>
                <w:tab w:val="left" w:leader="dot" w:pos="8424"/>
              </w:tabs>
              <w:spacing w:line="240" w:lineRule="auto"/>
              <w:rPr>
                <w:rFonts w:ascii="Arial" w:hAnsi="Arial" w:cs="Arial"/>
                <w:sz w:val="20"/>
                <w:szCs w:val="20"/>
              </w:rPr>
            </w:pPr>
            <w:r w:rsidRPr="0034079B">
              <w:rPr>
                <w:rFonts w:ascii="Arial" w:hAnsi="Arial" w:cs="Arial"/>
                <w:sz w:val="20"/>
                <w:szCs w:val="20"/>
              </w:rPr>
              <w:t>N/A</w:t>
            </w:r>
          </w:p>
        </w:tc>
        <w:tc>
          <w:tcPr>
            <w:tcW w:w="1672" w:type="dxa"/>
            <w:shd w:val="clear" w:color="auto" w:fill="auto"/>
          </w:tcPr>
          <w:p w:rsidR="00E33BF8" w:rsidRPr="0034079B" w:rsidRDefault="00E33BF8" w:rsidP="0034079B">
            <w:pPr>
              <w:pStyle w:val="Style11"/>
              <w:tabs>
                <w:tab w:val="left" w:leader="dot" w:pos="8424"/>
              </w:tabs>
              <w:spacing w:line="240" w:lineRule="auto"/>
              <w:rPr>
                <w:rFonts w:ascii="Arial" w:hAnsi="Arial" w:cs="Arial"/>
                <w:sz w:val="20"/>
                <w:szCs w:val="20"/>
              </w:rPr>
            </w:pPr>
            <w:r w:rsidRPr="0034079B">
              <w:rPr>
                <w:rFonts w:ascii="Arial" w:hAnsi="Arial" w:cs="Arial"/>
                <w:sz w:val="20"/>
                <w:szCs w:val="20"/>
              </w:rPr>
              <w:t>Forms ELI – 1.1 and 1.2, with attachments</w:t>
            </w:r>
          </w:p>
        </w:tc>
      </w:tr>
      <w:tr w:rsidR="00E33BF8" w:rsidRPr="0034079B" w:rsidTr="0034079B">
        <w:tc>
          <w:tcPr>
            <w:tcW w:w="557" w:type="dxa"/>
            <w:shd w:val="clear" w:color="auto" w:fill="auto"/>
          </w:tcPr>
          <w:p w:rsidR="00E33BF8" w:rsidRPr="0034079B" w:rsidRDefault="00975AC4" w:rsidP="0034079B">
            <w:pPr>
              <w:pStyle w:val="Style11"/>
              <w:tabs>
                <w:tab w:val="left" w:leader="dot" w:pos="8424"/>
              </w:tabs>
              <w:spacing w:line="240" w:lineRule="auto"/>
              <w:rPr>
                <w:rFonts w:ascii="Arial" w:hAnsi="Arial" w:cs="Arial"/>
                <w:sz w:val="20"/>
                <w:szCs w:val="20"/>
              </w:rPr>
            </w:pPr>
            <w:r w:rsidRPr="0034079B">
              <w:rPr>
                <w:rFonts w:ascii="Arial" w:hAnsi="Arial" w:cs="Arial"/>
                <w:sz w:val="20"/>
                <w:szCs w:val="20"/>
              </w:rPr>
              <w:t>1.2</w:t>
            </w:r>
          </w:p>
        </w:tc>
        <w:tc>
          <w:tcPr>
            <w:tcW w:w="1706" w:type="dxa"/>
            <w:shd w:val="clear" w:color="auto" w:fill="auto"/>
          </w:tcPr>
          <w:p w:rsidR="00E33BF8" w:rsidRPr="0034079B" w:rsidRDefault="00975AC4" w:rsidP="0034079B">
            <w:pPr>
              <w:pStyle w:val="Style11"/>
              <w:tabs>
                <w:tab w:val="left" w:leader="dot" w:pos="8424"/>
              </w:tabs>
              <w:spacing w:line="240" w:lineRule="auto"/>
              <w:rPr>
                <w:rFonts w:ascii="Arial" w:hAnsi="Arial" w:cs="Arial"/>
                <w:b/>
                <w:sz w:val="20"/>
                <w:szCs w:val="20"/>
              </w:rPr>
            </w:pPr>
            <w:r w:rsidRPr="0034079B">
              <w:rPr>
                <w:rFonts w:ascii="Arial" w:hAnsi="Arial" w:cs="Arial"/>
                <w:b/>
                <w:sz w:val="20"/>
                <w:szCs w:val="20"/>
              </w:rPr>
              <w:t>Conflict of Interest</w:t>
            </w:r>
          </w:p>
        </w:tc>
        <w:tc>
          <w:tcPr>
            <w:tcW w:w="2667" w:type="dxa"/>
            <w:shd w:val="clear" w:color="auto" w:fill="auto"/>
          </w:tcPr>
          <w:p w:rsidR="00E33BF8" w:rsidRPr="0034079B" w:rsidRDefault="00975AC4" w:rsidP="0034079B">
            <w:pPr>
              <w:pStyle w:val="Style11"/>
              <w:tabs>
                <w:tab w:val="left" w:leader="dot" w:pos="8424"/>
              </w:tabs>
              <w:spacing w:line="240" w:lineRule="auto"/>
              <w:rPr>
                <w:rFonts w:ascii="Arial" w:hAnsi="Arial" w:cs="Arial"/>
                <w:sz w:val="20"/>
                <w:szCs w:val="20"/>
              </w:rPr>
            </w:pPr>
            <w:r w:rsidRPr="0034079B">
              <w:rPr>
                <w:rFonts w:ascii="Arial" w:hAnsi="Arial" w:cs="Arial"/>
                <w:sz w:val="20"/>
                <w:szCs w:val="20"/>
              </w:rPr>
              <w:t>No conflicts of interest in ITA Sub-Clause 4.4</w:t>
            </w:r>
          </w:p>
        </w:tc>
        <w:tc>
          <w:tcPr>
            <w:tcW w:w="1643" w:type="dxa"/>
            <w:shd w:val="clear" w:color="auto" w:fill="auto"/>
          </w:tcPr>
          <w:p w:rsidR="00E33BF8" w:rsidRPr="0034079B" w:rsidRDefault="00975AC4" w:rsidP="0034079B">
            <w:pPr>
              <w:pStyle w:val="Style11"/>
              <w:tabs>
                <w:tab w:val="left" w:leader="dot" w:pos="8424"/>
              </w:tabs>
              <w:spacing w:line="240" w:lineRule="auto"/>
              <w:rPr>
                <w:rFonts w:ascii="Arial" w:hAnsi="Arial" w:cs="Arial"/>
                <w:sz w:val="20"/>
                <w:szCs w:val="20"/>
              </w:rPr>
            </w:pPr>
            <w:r w:rsidRPr="0034079B">
              <w:rPr>
                <w:rFonts w:ascii="Arial" w:hAnsi="Arial" w:cs="Arial"/>
                <w:sz w:val="20"/>
                <w:szCs w:val="20"/>
              </w:rPr>
              <w:t>Must meet requirement</w:t>
            </w:r>
          </w:p>
        </w:tc>
        <w:tc>
          <w:tcPr>
            <w:tcW w:w="1645" w:type="dxa"/>
            <w:shd w:val="clear" w:color="auto" w:fill="auto"/>
          </w:tcPr>
          <w:p w:rsidR="00E33BF8" w:rsidRPr="0034079B" w:rsidRDefault="00975AC4" w:rsidP="0034079B">
            <w:pPr>
              <w:pStyle w:val="Style11"/>
              <w:tabs>
                <w:tab w:val="left" w:leader="dot" w:pos="8424"/>
              </w:tabs>
              <w:spacing w:line="240" w:lineRule="auto"/>
              <w:rPr>
                <w:rFonts w:ascii="Arial" w:hAnsi="Arial" w:cs="Arial"/>
                <w:sz w:val="20"/>
                <w:szCs w:val="20"/>
              </w:rPr>
            </w:pPr>
            <w:r w:rsidRPr="0034079B">
              <w:rPr>
                <w:rFonts w:ascii="Arial" w:hAnsi="Arial" w:cs="Arial"/>
                <w:sz w:val="20"/>
                <w:szCs w:val="20"/>
              </w:rPr>
              <w:t>Existing or intended JV must meet requirement</w:t>
            </w:r>
          </w:p>
        </w:tc>
        <w:tc>
          <w:tcPr>
            <w:tcW w:w="1643" w:type="dxa"/>
            <w:shd w:val="clear" w:color="auto" w:fill="auto"/>
          </w:tcPr>
          <w:p w:rsidR="00E33BF8" w:rsidRPr="0034079B" w:rsidRDefault="00975AC4" w:rsidP="0034079B">
            <w:pPr>
              <w:pStyle w:val="Style11"/>
              <w:tabs>
                <w:tab w:val="left" w:leader="dot" w:pos="8424"/>
              </w:tabs>
              <w:spacing w:line="240" w:lineRule="auto"/>
              <w:rPr>
                <w:rFonts w:ascii="Arial" w:hAnsi="Arial" w:cs="Arial"/>
                <w:sz w:val="20"/>
                <w:szCs w:val="20"/>
              </w:rPr>
            </w:pPr>
            <w:r w:rsidRPr="0034079B">
              <w:rPr>
                <w:rFonts w:ascii="Arial" w:hAnsi="Arial" w:cs="Arial"/>
                <w:sz w:val="20"/>
                <w:szCs w:val="20"/>
              </w:rPr>
              <w:t>Must meet requirement</w:t>
            </w:r>
          </w:p>
        </w:tc>
        <w:tc>
          <w:tcPr>
            <w:tcW w:w="1643" w:type="dxa"/>
            <w:shd w:val="clear" w:color="auto" w:fill="auto"/>
          </w:tcPr>
          <w:p w:rsidR="00E33BF8" w:rsidRPr="0034079B" w:rsidRDefault="00975AC4" w:rsidP="0034079B">
            <w:pPr>
              <w:pStyle w:val="Style11"/>
              <w:tabs>
                <w:tab w:val="left" w:leader="dot" w:pos="8424"/>
              </w:tabs>
              <w:spacing w:line="240" w:lineRule="auto"/>
              <w:rPr>
                <w:rFonts w:ascii="Arial" w:hAnsi="Arial" w:cs="Arial"/>
                <w:sz w:val="20"/>
                <w:szCs w:val="20"/>
              </w:rPr>
            </w:pPr>
            <w:r w:rsidRPr="0034079B">
              <w:rPr>
                <w:rFonts w:ascii="Arial" w:hAnsi="Arial" w:cs="Arial"/>
                <w:sz w:val="20"/>
                <w:szCs w:val="20"/>
              </w:rPr>
              <w:t>N/A</w:t>
            </w:r>
          </w:p>
        </w:tc>
        <w:tc>
          <w:tcPr>
            <w:tcW w:w="1672" w:type="dxa"/>
            <w:shd w:val="clear" w:color="auto" w:fill="auto"/>
          </w:tcPr>
          <w:p w:rsidR="00E33BF8" w:rsidRPr="0034079B" w:rsidRDefault="00975AC4" w:rsidP="0034079B">
            <w:pPr>
              <w:pStyle w:val="Style11"/>
              <w:tabs>
                <w:tab w:val="left" w:leader="dot" w:pos="8424"/>
              </w:tabs>
              <w:spacing w:line="240" w:lineRule="auto"/>
              <w:rPr>
                <w:rFonts w:ascii="Arial" w:hAnsi="Arial" w:cs="Arial"/>
                <w:sz w:val="20"/>
                <w:szCs w:val="20"/>
              </w:rPr>
            </w:pPr>
            <w:r w:rsidRPr="0034079B">
              <w:rPr>
                <w:rFonts w:ascii="Arial" w:hAnsi="Arial" w:cs="Arial"/>
                <w:sz w:val="20"/>
                <w:szCs w:val="20"/>
              </w:rPr>
              <w:t>Application Submission Form</w:t>
            </w:r>
          </w:p>
        </w:tc>
      </w:tr>
      <w:tr w:rsidR="00975AC4" w:rsidRPr="0034079B" w:rsidTr="0034079B">
        <w:tc>
          <w:tcPr>
            <w:tcW w:w="557" w:type="dxa"/>
            <w:shd w:val="clear" w:color="auto" w:fill="auto"/>
          </w:tcPr>
          <w:p w:rsidR="00975AC4" w:rsidRPr="0034079B" w:rsidRDefault="00975AC4" w:rsidP="0034079B">
            <w:pPr>
              <w:pStyle w:val="Style11"/>
              <w:tabs>
                <w:tab w:val="left" w:leader="dot" w:pos="8424"/>
              </w:tabs>
              <w:spacing w:line="240" w:lineRule="auto"/>
              <w:rPr>
                <w:rFonts w:ascii="Arial" w:hAnsi="Arial" w:cs="Arial"/>
                <w:sz w:val="20"/>
                <w:szCs w:val="20"/>
              </w:rPr>
            </w:pPr>
            <w:r w:rsidRPr="0034079B">
              <w:rPr>
                <w:rFonts w:ascii="Arial" w:hAnsi="Arial" w:cs="Arial"/>
                <w:sz w:val="20"/>
                <w:szCs w:val="20"/>
              </w:rPr>
              <w:t>1.3</w:t>
            </w:r>
          </w:p>
        </w:tc>
        <w:tc>
          <w:tcPr>
            <w:tcW w:w="1706" w:type="dxa"/>
            <w:shd w:val="clear" w:color="auto" w:fill="auto"/>
          </w:tcPr>
          <w:p w:rsidR="00975AC4" w:rsidRPr="0034079B" w:rsidRDefault="00975AC4" w:rsidP="0034079B">
            <w:pPr>
              <w:pStyle w:val="Style11"/>
              <w:tabs>
                <w:tab w:val="left" w:leader="dot" w:pos="8424"/>
              </w:tabs>
              <w:spacing w:line="240" w:lineRule="auto"/>
              <w:rPr>
                <w:rFonts w:ascii="Arial" w:hAnsi="Arial" w:cs="Arial"/>
                <w:b/>
                <w:sz w:val="20"/>
                <w:szCs w:val="20"/>
              </w:rPr>
            </w:pPr>
            <w:r w:rsidRPr="0034079B">
              <w:rPr>
                <w:rFonts w:ascii="Arial" w:hAnsi="Arial" w:cs="Arial"/>
                <w:b/>
                <w:sz w:val="20"/>
                <w:szCs w:val="20"/>
              </w:rPr>
              <w:t>Bank Ineligibility</w:t>
            </w:r>
          </w:p>
        </w:tc>
        <w:tc>
          <w:tcPr>
            <w:tcW w:w="2667" w:type="dxa"/>
            <w:shd w:val="clear" w:color="auto" w:fill="auto"/>
          </w:tcPr>
          <w:p w:rsidR="00975AC4" w:rsidRPr="0034079B" w:rsidRDefault="00975AC4" w:rsidP="0034079B">
            <w:pPr>
              <w:pStyle w:val="Style11"/>
              <w:tabs>
                <w:tab w:val="left" w:leader="dot" w:pos="8424"/>
              </w:tabs>
              <w:spacing w:line="240" w:lineRule="auto"/>
              <w:rPr>
                <w:rFonts w:ascii="Arial" w:hAnsi="Arial" w:cs="Arial"/>
                <w:sz w:val="20"/>
                <w:szCs w:val="20"/>
              </w:rPr>
            </w:pPr>
            <w:r w:rsidRPr="0034079B">
              <w:rPr>
                <w:rFonts w:ascii="Arial" w:hAnsi="Arial" w:cs="Arial"/>
                <w:sz w:val="20"/>
                <w:szCs w:val="20"/>
              </w:rPr>
              <w:t xml:space="preserve">Not having been declared ineligible by </w:t>
            </w:r>
            <w:r w:rsidR="00741015" w:rsidRPr="0034079B">
              <w:rPr>
                <w:rFonts w:ascii="Arial" w:hAnsi="Arial" w:cs="Arial"/>
                <w:sz w:val="20"/>
                <w:szCs w:val="20"/>
              </w:rPr>
              <w:t>CDB</w:t>
            </w:r>
            <w:r w:rsidRPr="0034079B">
              <w:rPr>
                <w:rFonts w:ascii="Arial" w:hAnsi="Arial" w:cs="Arial"/>
                <w:sz w:val="20"/>
                <w:szCs w:val="20"/>
              </w:rPr>
              <w:t>, as described in ITA Sub-Clause 4.</w:t>
            </w:r>
            <w:r w:rsidR="00F05640" w:rsidRPr="0034079B">
              <w:rPr>
                <w:rFonts w:ascii="Arial" w:hAnsi="Arial" w:cs="Arial"/>
                <w:sz w:val="20"/>
                <w:szCs w:val="20"/>
              </w:rPr>
              <w:t>7</w:t>
            </w:r>
          </w:p>
        </w:tc>
        <w:tc>
          <w:tcPr>
            <w:tcW w:w="1643" w:type="dxa"/>
            <w:shd w:val="clear" w:color="auto" w:fill="auto"/>
          </w:tcPr>
          <w:p w:rsidR="00975AC4" w:rsidRPr="0034079B" w:rsidRDefault="00975AC4" w:rsidP="0034079B">
            <w:pPr>
              <w:pStyle w:val="Style11"/>
              <w:tabs>
                <w:tab w:val="left" w:leader="dot" w:pos="8424"/>
              </w:tabs>
              <w:spacing w:line="240" w:lineRule="auto"/>
              <w:rPr>
                <w:rFonts w:ascii="Arial" w:hAnsi="Arial" w:cs="Arial"/>
                <w:sz w:val="20"/>
                <w:szCs w:val="20"/>
              </w:rPr>
            </w:pPr>
            <w:r w:rsidRPr="0034079B">
              <w:rPr>
                <w:rFonts w:ascii="Arial" w:hAnsi="Arial" w:cs="Arial"/>
                <w:sz w:val="20"/>
                <w:szCs w:val="20"/>
              </w:rPr>
              <w:t>Must meet requirement</w:t>
            </w:r>
          </w:p>
        </w:tc>
        <w:tc>
          <w:tcPr>
            <w:tcW w:w="1645" w:type="dxa"/>
            <w:shd w:val="clear" w:color="auto" w:fill="auto"/>
          </w:tcPr>
          <w:p w:rsidR="00975AC4" w:rsidRPr="0034079B" w:rsidRDefault="00975AC4" w:rsidP="0034079B">
            <w:pPr>
              <w:pStyle w:val="Style11"/>
              <w:tabs>
                <w:tab w:val="left" w:leader="dot" w:pos="8424"/>
              </w:tabs>
              <w:spacing w:line="240" w:lineRule="auto"/>
              <w:rPr>
                <w:rFonts w:ascii="Arial" w:hAnsi="Arial" w:cs="Arial"/>
                <w:sz w:val="20"/>
                <w:szCs w:val="20"/>
              </w:rPr>
            </w:pPr>
            <w:r w:rsidRPr="0034079B">
              <w:rPr>
                <w:rFonts w:ascii="Arial" w:hAnsi="Arial" w:cs="Arial"/>
                <w:sz w:val="20"/>
                <w:szCs w:val="20"/>
              </w:rPr>
              <w:t>Existing JV must meet requirement</w:t>
            </w:r>
          </w:p>
        </w:tc>
        <w:tc>
          <w:tcPr>
            <w:tcW w:w="1643" w:type="dxa"/>
            <w:shd w:val="clear" w:color="auto" w:fill="auto"/>
          </w:tcPr>
          <w:p w:rsidR="00975AC4" w:rsidRPr="0034079B" w:rsidRDefault="00975AC4" w:rsidP="0034079B">
            <w:pPr>
              <w:pStyle w:val="Style11"/>
              <w:tabs>
                <w:tab w:val="left" w:leader="dot" w:pos="8424"/>
              </w:tabs>
              <w:spacing w:line="240" w:lineRule="auto"/>
              <w:rPr>
                <w:rFonts w:ascii="Arial" w:hAnsi="Arial" w:cs="Arial"/>
                <w:sz w:val="20"/>
                <w:szCs w:val="20"/>
              </w:rPr>
            </w:pPr>
            <w:r w:rsidRPr="0034079B">
              <w:rPr>
                <w:rFonts w:ascii="Arial" w:hAnsi="Arial" w:cs="Arial"/>
                <w:sz w:val="20"/>
                <w:szCs w:val="20"/>
              </w:rPr>
              <w:t>Must meet requirement</w:t>
            </w:r>
          </w:p>
        </w:tc>
        <w:tc>
          <w:tcPr>
            <w:tcW w:w="1643" w:type="dxa"/>
            <w:shd w:val="clear" w:color="auto" w:fill="auto"/>
          </w:tcPr>
          <w:p w:rsidR="00975AC4" w:rsidRDefault="00975AC4" w:rsidP="00975AC4">
            <w:r w:rsidRPr="0034079B">
              <w:rPr>
                <w:rFonts w:ascii="Arial" w:hAnsi="Arial" w:cs="Arial"/>
                <w:sz w:val="20"/>
                <w:szCs w:val="20"/>
              </w:rPr>
              <w:t>N/A</w:t>
            </w:r>
          </w:p>
          <w:p w:rsidR="00975AC4" w:rsidRPr="0034079B" w:rsidRDefault="00975AC4" w:rsidP="0034079B">
            <w:pPr>
              <w:pStyle w:val="Style11"/>
              <w:tabs>
                <w:tab w:val="left" w:leader="dot" w:pos="8424"/>
              </w:tabs>
              <w:spacing w:line="240" w:lineRule="auto"/>
              <w:rPr>
                <w:rFonts w:ascii="Arial" w:hAnsi="Arial" w:cs="Arial"/>
                <w:sz w:val="20"/>
                <w:szCs w:val="20"/>
              </w:rPr>
            </w:pPr>
          </w:p>
        </w:tc>
        <w:tc>
          <w:tcPr>
            <w:tcW w:w="1672" w:type="dxa"/>
            <w:shd w:val="clear" w:color="auto" w:fill="auto"/>
          </w:tcPr>
          <w:p w:rsidR="00975AC4" w:rsidRPr="0034079B" w:rsidRDefault="00975AC4" w:rsidP="0034079B">
            <w:pPr>
              <w:pStyle w:val="Style11"/>
              <w:tabs>
                <w:tab w:val="left" w:leader="dot" w:pos="8424"/>
              </w:tabs>
              <w:spacing w:line="240" w:lineRule="auto"/>
              <w:rPr>
                <w:rFonts w:ascii="Arial" w:hAnsi="Arial" w:cs="Arial"/>
                <w:sz w:val="20"/>
                <w:szCs w:val="20"/>
              </w:rPr>
            </w:pPr>
            <w:r w:rsidRPr="0034079B">
              <w:rPr>
                <w:rFonts w:ascii="Arial" w:hAnsi="Arial" w:cs="Arial"/>
                <w:sz w:val="20"/>
                <w:szCs w:val="20"/>
              </w:rPr>
              <w:t>Application Submission Form</w:t>
            </w:r>
          </w:p>
        </w:tc>
      </w:tr>
      <w:tr w:rsidR="00975AC4" w:rsidRPr="0034079B" w:rsidTr="0034079B">
        <w:tc>
          <w:tcPr>
            <w:tcW w:w="557" w:type="dxa"/>
            <w:shd w:val="clear" w:color="auto" w:fill="auto"/>
          </w:tcPr>
          <w:p w:rsidR="00975AC4" w:rsidRPr="0034079B" w:rsidRDefault="00975AC4" w:rsidP="0034079B">
            <w:pPr>
              <w:pStyle w:val="Style11"/>
              <w:tabs>
                <w:tab w:val="left" w:leader="dot" w:pos="8424"/>
              </w:tabs>
              <w:spacing w:line="240" w:lineRule="auto"/>
              <w:rPr>
                <w:rFonts w:ascii="Arial" w:hAnsi="Arial" w:cs="Arial"/>
                <w:sz w:val="20"/>
                <w:szCs w:val="20"/>
              </w:rPr>
            </w:pPr>
            <w:r w:rsidRPr="0034079B">
              <w:rPr>
                <w:rFonts w:ascii="Arial" w:hAnsi="Arial" w:cs="Arial"/>
                <w:sz w:val="20"/>
                <w:szCs w:val="20"/>
              </w:rPr>
              <w:t xml:space="preserve">1.4 </w:t>
            </w:r>
          </w:p>
        </w:tc>
        <w:tc>
          <w:tcPr>
            <w:tcW w:w="1706" w:type="dxa"/>
            <w:shd w:val="clear" w:color="auto" w:fill="auto"/>
          </w:tcPr>
          <w:p w:rsidR="00975AC4" w:rsidRPr="0034079B" w:rsidRDefault="00975AC4" w:rsidP="0034079B">
            <w:pPr>
              <w:pStyle w:val="Style11"/>
              <w:tabs>
                <w:tab w:val="left" w:leader="dot" w:pos="8424"/>
              </w:tabs>
              <w:spacing w:line="240" w:lineRule="auto"/>
              <w:rPr>
                <w:rFonts w:ascii="Arial" w:hAnsi="Arial" w:cs="Arial"/>
                <w:b/>
                <w:sz w:val="20"/>
                <w:szCs w:val="20"/>
              </w:rPr>
            </w:pPr>
            <w:r w:rsidRPr="0034079B">
              <w:rPr>
                <w:rFonts w:ascii="Arial" w:hAnsi="Arial" w:cs="Arial"/>
                <w:b/>
                <w:sz w:val="20"/>
                <w:szCs w:val="20"/>
              </w:rPr>
              <w:t>Government Owned Entity</w:t>
            </w:r>
          </w:p>
        </w:tc>
        <w:tc>
          <w:tcPr>
            <w:tcW w:w="2667" w:type="dxa"/>
            <w:shd w:val="clear" w:color="auto" w:fill="auto"/>
          </w:tcPr>
          <w:p w:rsidR="00975AC4" w:rsidRPr="0034079B" w:rsidRDefault="00975AC4" w:rsidP="0034079B">
            <w:pPr>
              <w:pStyle w:val="Style11"/>
              <w:tabs>
                <w:tab w:val="left" w:leader="dot" w:pos="8424"/>
              </w:tabs>
              <w:spacing w:line="240" w:lineRule="auto"/>
              <w:rPr>
                <w:rFonts w:ascii="Arial" w:hAnsi="Arial" w:cs="Arial"/>
                <w:sz w:val="20"/>
                <w:szCs w:val="20"/>
              </w:rPr>
            </w:pPr>
            <w:r w:rsidRPr="0034079B">
              <w:rPr>
                <w:rFonts w:ascii="Arial" w:hAnsi="Arial" w:cs="Arial"/>
                <w:sz w:val="20"/>
                <w:szCs w:val="20"/>
              </w:rPr>
              <w:t>Applicant required to meet conditions of ITA Sub-Clause 4.</w:t>
            </w:r>
            <w:r w:rsidR="00F05640" w:rsidRPr="0034079B">
              <w:rPr>
                <w:rFonts w:ascii="Arial" w:hAnsi="Arial" w:cs="Arial"/>
                <w:sz w:val="20"/>
                <w:szCs w:val="20"/>
              </w:rPr>
              <w:t>8</w:t>
            </w:r>
          </w:p>
        </w:tc>
        <w:tc>
          <w:tcPr>
            <w:tcW w:w="1643" w:type="dxa"/>
            <w:shd w:val="clear" w:color="auto" w:fill="auto"/>
          </w:tcPr>
          <w:p w:rsidR="00975AC4" w:rsidRPr="0034079B" w:rsidRDefault="00975AC4" w:rsidP="0034079B">
            <w:pPr>
              <w:pStyle w:val="Style11"/>
              <w:tabs>
                <w:tab w:val="left" w:leader="dot" w:pos="8424"/>
              </w:tabs>
              <w:spacing w:line="240" w:lineRule="auto"/>
              <w:rPr>
                <w:rFonts w:ascii="Arial" w:hAnsi="Arial" w:cs="Arial"/>
                <w:sz w:val="20"/>
                <w:szCs w:val="20"/>
              </w:rPr>
            </w:pPr>
            <w:r w:rsidRPr="0034079B">
              <w:rPr>
                <w:rFonts w:ascii="Arial" w:hAnsi="Arial" w:cs="Arial"/>
                <w:sz w:val="20"/>
                <w:szCs w:val="20"/>
              </w:rPr>
              <w:t>Must meet requirement</w:t>
            </w:r>
          </w:p>
        </w:tc>
        <w:tc>
          <w:tcPr>
            <w:tcW w:w="1645" w:type="dxa"/>
            <w:shd w:val="clear" w:color="auto" w:fill="auto"/>
          </w:tcPr>
          <w:p w:rsidR="00975AC4" w:rsidRPr="0034079B" w:rsidRDefault="00975AC4" w:rsidP="0034079B">
            <w:pPr>
              <w:pStyle w:val="Style11"/>
              <w:tabs>
                <w:tab w:val="left" w:leader="dot" w:pos="8424"/>
              </w:tabs>
              <w:spacing w:line="240" w:lineRule="auto"/>
              <w:rPr>
                <w:rFonts w:ascii="Arial" w:hAnsi="Arial" w:cs="Arial"/>
                <w:sz w:val="20"/>
                <w:szCs w:val="20"/>
              </w:rPr>
            </w:pPr>
            <w:r w:rsidRPr="0034079B">
              <w:rPr>
                <w:rFonts w:ascii="Arial" w:hAnsi="Arial" w:cs="Arial"/>
                <w:sz w:val="20"/>
                <w:szCs w:val="20"/>
              </w:rPr>
              <w:t>Must meet requirement</w:t>
            </w:r>
          </w:p>
        </w:tc>
        <w:tc>
          <w:tcPr>
            <w:tcW w:w="1643" w:type="dxa"/>
            <w:shd w:val="clear" w:color="auto" w:fill="auto"/>
          </w:tcPr>
          <w:p w:rsidR="00975AC4" w:rsidRPr="0034079B" w:rsidRDefault="00975AC4" w:rsidP="0034079B">
            <w:pPr>
              <w:pStyle w:val="Style11"/>
              <w:tabs>
                <w:tab w:val="left" w:leader="dot" w:pos="8424"/>
              </w:tabs>
              <w:spacing w:line="240" w:lineRule="auto"/>
              <w:rPr>
                <w:rFonts w:ascii="Arial" w:hAnsi="Arial" w:cs="Arial"/>
                <w:sz w:val="20"/>
                <w:szCs w:val="20"/>
              </w:rPr>
            </w:pPr>
            <w:r w:rsidRPr="0034079B">
              <w:rPr>
                <w:rFonts w:ascii="Arial" w:hAnsi="Arial" w:cs="Arial"/>
                <w:sz w:val="20"/>
                <w:szCs w:val="20"/>
              </w:rPr>
              <w:t>Must meet requirement</w:t>
            </w:r>
          </w:p>
        </w:tc>
        <w:tc>
          <w:tcPr>
            <w:tcW w:w="1643" w:type="dxa"/>
            <w:shd w:val="clear" w:color="auto" w:fill="auto"/>
          </w:tcPr>
          <w:p w:rsidR="00975AC4" w:rsidRDefault="00975AC4" w:rsidP="00975AC4">
            <w:r w:rsidRPr="0034079B">
              <w:rPr>
                <w:rFonts w:ascii="Arial" w:hAnsi="Arial" w:cs="Arial"/>
                <w:sz w:val="20"/>
                <w:szCs w:val="20"/>
              </w:rPr>
              <w:t>N/A</w:t>
            </w:r>
          </w:p>
          <w:p w:rsidR="00975AC4" w:rsidRPr="0034079B" w:rsidRDefault="00975AC4" w:rsidP="00975AC4">
            <w:pPr>
              <w:rPr>
                <w:rFonts w:ascii="Arial" w:hAnsi="Arial" w:cs="Arial"/>
                <w:sz w:val="20"/>
                <w:szCs w:val="20"/>
              </w:rPr>
            </w:pPr>
          </w:p>
        </w:tc>
        <w:tc>
          <w:tcPr>
            <w:tcW w:w="1672" w:type="dxa"/>
            <w:shd w:val="clear" w:color="auto" w:fill="auto"/>
          </w:tcPr>
          <w:p w:rsidR="00975AC4" w:rsidRPr="0034079B" w:rsidRDefault="00975AC4" w:rsidP="0034079B">
            <w:pPr>
              <w:pStyle w:val="Style11"/>
              <w:tabs>
                <w:tab w:val="left" w:leader="dot" w:pos="8424"/>
              </w:tabs>
              <w:spacing w:line="240" w:lineRule="auto"/>
              <w:rPr>
                <w:rFonts w:ascii="Arial" w:hAnsi="Arial" w:cs="Arial"/>
                <w:sz w:val="20"/>
                <w:szCs w:val="20"/>
              </w:rPr>
            </w:pPr>
            <w:r w:rsidRPr="0034079B">
              <w:rPr>
                <w:rFonts w:ascii="Arial" w:hAnsi="Arial" w:cs="Arial"/>
                <w:sz w:val="20"/>
                <w:szCs w:val="20"/>
              </w:rPr>
              <w:t>Forms ELI – 1.1 and 1.2, with attachments</w:t>
            </w:r>
          </w:p>
        </w:tc>
      </w:tr>
      <w:tr w:rsidR="00975AC4" w:rsidRPr="0034079B" w:rsidTr="0034079B">
        <w:tc>
          <w:tcPr>
            <w:tcW w:w="557" w:type="dxa"/>
            <w:shd w:val="clear" w:color="auto" w:fill="auto"/>
          </w:tcPr>
          <w:p w:rsidR="00975AC4" w:rsidRPr="0034079B" w:rsidRDefault="00975AC4" w:rsidP="0034079B">
            <w:pPr>
              <w:pStyle w:val="Style11"/>
              <w:tabs>
                <w:tab w:val="left" w:leader="dot" w:pos="8424"/>
              </w:tabs>
              <w:spacing w:line="240" w:lineRule="auto"/>
              <w:rPr>
                <w:rFonts w:ascii="Arial" w:hAnsi="Arial" w:cs="Arial"/>
                <w:sz w:val="20"/>
                <w:szCs w:val="20"/>
              </w:rPr>
            </w:pPr>
            <w:r w:rsidRPr="0034079B">
              <w:rPr>
                <w:rFonts w:ascii="Arial" w:hAnsi="Arial" w:cs="Arial"/>
                <w:sz w:val="20"/>
                <w:szCs w:val="20"/>
              </w:rPr>
              <w:t>1.5</w:t>
            </w:r>
          </w:p>
        </w:tc>
        <w:tc>
          <w:tcPr>
            <w:tcW w:w="1706" w:type="dxa"/>
            <w:shd w:val="clear" w:color="auto" w:fill="auto"/>
          </w:tcPr>
          <w:p w:rsidR="00975AC4" w:rsidRPr="0034079B" w:rsidRDefault="00975AC4" w:rsidP="0034079B">
            <w:pPr>
              <w:pStyle w:val="Style11"/>
              <w:tabs>
                <w:tab w:val="left" w:leader="dot" w:pos="8424"/>
              </w:tabs>
              <w:spacing w:line="240" w:lineRule="auto"/>
              <w:rPr>
                <w:rFonts w:ascii="Arial" w:hAnsi="Arial" w:cs="Arial"/>
                <w:b/>
                <w:sz w:val="20"/>
                <w:szCs w:val="20"/>
              </w:rPr>
            </w:pPr>
            <w:r w:rsidRPr="0034079B">
              <w:rPr>
                <w:rFonts w:ascii="Arial" w:hAnsi="Arial" w:cs="Arial"/>
                <w:b/>
                <w:sz w:val="20"/>
                <w:szCs w:val="20"/>
              </w:rPr>
              <w:t>United Nations resolution or law</w:t>
            </w:r>
            <w:r w:rsidR="00C73B3D" w:rsidRPr="0034079B">
              <w:rPr>
                <w:rFonts w:ascii="Arial" w:hAnsi="Arial" w:cs="Arial"/>
                <w:b/>
                <w:sz w:val="20"/>
                <w:szCs w:val="20"/>
              </w:rPr>
              <w:t xml:space="preserve"> of the country of the Recipient of CDB Financing</w:t>
            </w:r>
          </w:p>
        </w:tc>
        <w:tc>
          <w:tcPr>
            <w:tcW w:w="2667" w:type="dxa"/>
            <w:shd w:val="clear" w:color="auto" w:fill="auto"/>
          </w:tcPr>
          <w:p w:rsidR="00975AC4" w:rsidRPr="0034079B" w:rsidRDefault="00975AC4" w:rsidP="0034079B">
            <w:pPr>
              <w:pStyle w:val="Style11"/>
              <w:tabs>
                <w:tab w:val="left" w:leader="dot" w:pos="8424"/>
              </w:tabs>
              <w:spacing w:line="240" w:lineRule="auto"/>
              <w:rPr>
                <w:rFonts w:ascii="Arial" w:hAnsi="Arial" w:cs="Arial"/>
                <w:sz w:val="20"/>
                <w:szCs w:val="20"/>
              </w:rPr>
            </w:pPr>
            <w:r w:rsidRPr="0034079B">
              <w:rPr>
                <w:rFonts w:ascii="Arial" w:hAnsi="Arial" w:cs="Arial"/>
                <w:sz w:val="20"/>
                <w:szCs w:val="20"/>
              </w:rPr>
              <w:t xml:space="preserve">Not having been excluded as a result of the laws </w:t>
            </w:r>
            <w:r w:rsidR="00741015" w:rsidRPr="0034079B">
              <w:rPr>
                <w:rFonts w:ascii="Arial" w:hAnsi="Arial" w:cs="Arial"/>
                <w:sz w:val="20"/>
                <w:szCs w:val="20"/>
              </w:rPr>
              <w:t xml:space="preserve">of the country of the Recipient of CDB Financing </w:t>
            </w:r>
            <w:r w:rsidRPr="0034079B">
              <w:rPr>
                <w:rFonts w:ascii="Arial" w:hAnsi="Arial" w:cs="Arial"/>
                <w:sz w:val="20"/>
                <w:szCs w:val="20"/>
              </w:rPr>
              <w:t>or official regulations, or by an act of compliance with UN Security Council resolution, in accordance with ITA 4.</w:t>
            </w:r>
            <w:r w:rsidR="00F05640" w:rsidRPr="0034079B">
              <w:rPr>
                <w:rFonts w:ascii="Arial" w:hAnsi="Arial" w:cs="Arial"/>
                <w:sz w:val="20"/>
                <w:szCs w:val="20"/>
              </w:rPr>
              <w:t>11</w:t>
            </w:r>
          </w:p>
        </w:tc>
        <w:tc>
          <w:tcPr>
            <w:tcW w:w="1643" w:type="dxa"/>
            <w:shd w:val="clear" w:color="auto" w:fill="auto"/>
          </w:tcPr>
          <w:p w:rsidR="00975AC4" w:rsidRPr="0034079B" w:rsidRDefault="00975AC4" w:rsidP="0034079B">
            <w:pPr>
              <w:pStyle w:val="Style11"/>
              <w:tabs>
                <w:tab w:val="left" w:leader="dot" w:pos="8424"/>
              </w:tabs>
              <w:spacing w:line="240" w:lineRule="auto"/>
              <w:rPr>
                <w:rFonts w:ascii="Arial" w:hAnsi="Arial" w:cs="Arial"/>
                <w:sz w:val="20"/>
                <w:szCs w:val="20"/>
              </w:rPr>
            </w:pPr>
            <w:r w:rsidRPr="0034079B">
              <w:rPr>
                <w:rFonts w:ascii="Arial" w:hAnsi="Arial" w:cs="Arial"/>
                <w:sz w:val="20"/>
                <w:szCs w:val="20"/>
              </w:rPr>
              <w:t>Must meet requirement</w:t>
            </w:r>
          </w:p>
        </w:tc>
        <w:tc>
          <w:tcPr>
            <w:tcW w:w="1645" w:type="dxa"/>
            <w:shd w:val="clear" w:color="auto" w:fill="auto"/>
          </w:tcPr>
          <w:p w:rsidR="00975AC4" w:rsidRPr="0034079B" w:rsidRDefault="00975AC4" w:rsidP="0034079B">
            <w:pPr>
              <w:pStyle w:val="Style11"/>
              <w:tabs>
                <w:tab w:val="left" w:leader="dot" w:pos="8424"/>
              </w:tabs>
              <w:spacing w:line="240" w:lineRule="auto"/>
              <w:rPr>
                <w:rFonts w:ascii="Arial" w:hAnsi="Arial" w:cs="Arial"/>
                <w:sz w:val="20"/>
                <w:szCs w:val="20"/>
              </w:rPr>
            </w:pPr>
            <w:r w:rsidRPr="0034079B">
              <w:rPr>
                <w:rFonts w:ascii="Arial" w:hAnsi="Arial" w:cs="Arial"/>
                <w:sz w:val="20"/>
                <w:szCs w:val="20"/>
              </w:rPr>
              <w:t>Must meet requirement</w:t>
            </w:r>
          </w:p>
        </w:tc>
        <w:tc>
          <w:tcPr>
            <w:tcW w:w="1643" w:type="dxa"/>
            <w:shd w:val="clear" w:color="auto" w:fill="auto"/>
          </w:tcPr>
          <w:p w:rsidR="00975AC4" w:rsidRPr="0034079B" w:rsidRDefault="00975AC4" w:rsidP="0034079B">
            <w:pPr>
              <w:pStyle w:val="Style11"/>
              <w:tabs>
                <w:tab w:val="left" w:leader="dot" w:pos="8424"/>
              </w:tabs>
              <w:spacing w:line="240" w:lineRule="auto"/>
              <w:rPr>
                <w:rFonts w:ascii="Arial" w:hAnsi="Arial" w:cs="Arial"/>
                <w:sz w:val="20"/>
                <w:szCs w:val="20"/>
              </w:rPr>
            </w:pPr>
            <w:r w:rsidRPr="0034079B">
              <w:rPr>
                <w:rFonts w:ascii="Arial" w:hAnsi="Arial" w:cs="Arial"/>
                <w:sz w:val="20"/>
                <w:szCs w:val="20"/>
              </w:rPr>
              <w:t>Must meet requirement</w:t>
            </w:r>
          </w:p>
        </w:tc>
        <w:tc>
          <w:tcPr>
            <w:tcW w:w="1643" w:type="dxa"/>
            <w:shd w:val="clear" w:color="auto" w:fill="auto"/>
          </w:tcPr>
          <w:p w:rsidR="00975AC4" w:rsidRDefault="00975AC4" w:rsidP="00975AC4">
            <w:r w:rsidRPr="0034079B">
              <w:rPr>
                <w:rFonts w:ascii="Arial" w:hAnsi="Arial" w:cs="Arial"/>
                <w:sz w:val="20"/>
                <w:szCs w:val="20"/>
              </w:rPr>
              <w:t>N/A</w:t>
            </w:r>
          </w:p>
          <w:p w:rsidR="00975AC4" w:rsidRPr="0034079B" w:rsidRDefault="00975AC4" w:rsidP="00975AC4">
            <w:pPr>
              <w:rPr>
                <w:rFonts w:ascii="Arial" w:hAnsi="Arial" w:cs="Arial"/>
                <w:sz w:val="20"/>
                <w:szCs w:val="20"/>
              </w:rPr>
            </w:pPr>
          </w:p>
        </w:tc>
        <w:tc>
          <w:tcPr>
            <w:tcW w:w="1672" w:type="dxa"/>
            <w:shd w:val="clear" w:color="auto" w:fill="auto"/>
          </w:tcPr>
          <w:p w:rsidR="00975AC4" w:rsidRPr="0034079B" w:rsidRDefault="00975AC4" w:rsidP="0034079B">
            <w:pPr>
              <w:pStyle w:val="Style11"/>
              <w:tabs>
                <w:tab w:val="left" w:leader="dot" w:pos="8424"/>
              </w:tabs>
              <w:spacing w:line="240" w:lineRule="auto"/>
              <w:rPr>
                <w:rFonts w:ascii="Arial" w:hAnsi="Arial" w:cs="Arial"/>
                <w:sz w:val="20"/>
                <w:szCs w:val="20"/>
              </w:rPr>
            </w:pPr>
            <w:r w:rsidRPr="0034079B">
              <w:rPr>
                <w:rFonts w:ascii="Arial" w:hAnsi="Arial" w:cs="Arial"/>
                <w:sz w:val="20"/>
                <w:szCs w:val="20"/>
              </w:rPr>
              <w:t>Forms ELI – 1.1 and 1.2, with attachments</w:t>
            </w:r>
          </w:p>
        </w:tc>
      </w:tr>
      <w:tr w:rsidR="00975AC4" w:rsidRPr="0034079B" w:rsidTr="0034079B">
        <w:tc>
          <w:tcPr>
            <w:tcW w:w="13176" w:type="dxa"/>
            <w:gridSpan w:val="8"/>
            <w:shd w:val="clear" w:color="auto" w:fill="auto"/>
          </w:tcPr>
          <w:p w:rsidR="00975AC4" w:rsidRDefault="00975AC4" w:rsidP="0034079B">
            <w:pPr>
              <w:pStyle w:val="Sec3header"/>
              <w:pageBreakBefore/>
            </w:pPr>
            <w:bookmarkStart w:id="48" w:name="_Toc107899637"/>
            <w:r>
              <w:t>2. Historical Contract Non-Performance</w:t>
            </w:r>
            <w:bookmarkEnd w:id="48"/>
          </w:p>
        </w:tc>
      </w:tr>
      <w:tr w:rsidR="00975AC4" w:rsidRPr="0034079B" w:rsidTr="0034079B">
        <w:tc>
          <w:tcPr>
            <w:tcW w:w="557" w:type="dxa"/>
            <w:shd w:val="clear" w:color="auto" w:fill="auto"/>
          </w:tcPr>
          <w:p w:rsidR="00975AC4" w:rsidRPr="0034079B" w:rsidRDefault="00975AC4" w:rsidP="0034079B">
            <w:pPr>
              <w:pStyle w:val="Style11"/>
              <w:tabs>
                <w:tab w:val="left" w:leader="dot" w:pos="8424"/>
              </w:tabs>
              <w:spacing w:line="240" w:lineRule="auto"/>
              <w:rPr>
                <w:rFonts w:ascii="Arial" w:hAnsi="Arial" w:cs="Arial"/>
                <w:sz w:val="20"/>
                <w:szCs w:val="20"/>
              </w:rPr>
            </w:pPr>
            <w:r w:rsidRPr="0034079B">
              <w:rPr>
                <w:rFonts w:ascii="Arial" w:hAnsi="Arial" w:cs="Arial"/>
                <w:sz w:val="20"/>
                <w:szCs w:val="20"/>
              </w:rPr>
              <w:t>2.1</w:t>
            </w:r>
          </w:p>
        </w:tc>
        <w:tc>
          <w:tcPr>
            <w:tcW w:w="1706" w:type="dxa"/>
            <w:shd w:val="clear" w:color="auto" w:fill="auto"/>
          </w:tcPr>
          <w:p w:rsidR="00975AC4" w:rsidRPr="0034079B" w:rsidRDefault="00975AC4" w:rsidP="0034079B">
            <w:pPr>
              <w:pStyle w:val="Style11"/>
              <w:tabs>
                <w:tab w:val="left" w:leader="dot" w:pos="8424"/>
              </w:tabs>
              <w:spacing w:line="240" w:lineRule="auto"/>
              <w:rPr>
                <w:rFonts w:ascii="Arial" w:hAnsi="Arial" w:cs="Arial"/>
                <w:b/>
                <w:sz w:val="20"/>
                <w:szCs w:val="20"/>
              </w:rPr>
            </w:pPr>
            <w:r w:rsidRPr="0034079B">
              <w:rPr>
                <w:rFonts w:ascii="Arial" w:hAnsi="Arial" w:cs="Arial"/>
                <w:b/>
                <w:sz w:val="20"/>
                <w:szCs w:val="20"/>
              </w:rPr>
              <w:t>History of Non-Performing Contracts</w:t>
            </w:r>
          </w:p>
        </w:tc>
        <w:tc>
          <w:tcPr>
            <w:tcW w:w="2667" w:type="dxa"/>
            <w:shd w:val="clear" w:color="auto" w:fill="auto"/>
          </w:tcPr>
          <w:p w:rsidR="00975AC4" w:rsidRPr="0034079B" w:rsidRDefault="00975AC4" w:rsidP="0034079B">
            <w:pPr>
              <w:pStyle w:val="Style11"/>
              <w:tabs>
                <w:tab w:val="left" w:leader="dot" w:pos="8424"/>
              </w:tabs>
              <w:spacing w:line="240" w:lineRule="auto"/>
              <w:rPr>
                <w:rFonts w:ascii="Arial" w:hAnsi="Arial" w:cs="Arial"/>
                <w:sz w:val="20"/>
                <w:szCs w:val="20"/>
              </w:rPr>
            </w:pPr>
            <w:r w:rsidRPr="0034079B">
              <w:rPr>
                <w:rFonts w:ascii="Arial" w:hAnsi="Arial" w:cs="Arial"/>
                <w:sz w:val="20"/>
                <w:szCs w:val="20"/>
              </w:rPr>
              <w:t xml:space="preserve">Non-performance of a contract did not occur within the last </w:t>
            </w:r>
            <w:r w:rsidRPr="0034079B">
              <w:rPr>
                <w:rFonts w:ascii="Arial" w:hAnsi="Arial" w:cs="Arial"/>
                <w:i/>
                <w:sz w:val="20"/>
                <w:szCs w:val="20"/>
              </w:rPr>
              <w:t>[insert number]</w:t>
            </w:r>
            <w:r w:rsidRPr="0034079B">
              <w:rPr>
                <w:rFonts w:ascii="Arial" w:hAnsi="Arial" w:cs="Arial"/>
                <w:sz w:val="20"/>
                <w:szCs w:val="20"/>
              </w:rPr>
              <w:t xml:space="preserve"> years prior to the deadline for application submission based on all information on fully settled disputes or litigation. A fully settled dispute or litigation is one that has been resolved in accordance with the Dispute Resolution Mechanism under the respective contract and where all appeal instances available to the applicant have been exhausted.</w:t>
            </w:r>
          </w:p>
        </w:tc>
        <w:tc>
          <w:tcPr>
            <w:tcW w:w="1643" w:type="dxa"/>
            <w:shd w:val="clear" w:color="auto" w:fill="auto"/>
          </w:tcPr>
          <w:p w:rsidR="00975AC4" w:rsidRPr="0034079B" w:rsidRDefault="00975AC4" w:rsidP="0034079B">
            <w:pPr>
              <w:pStyle w:val="Style11"/>
              <w:tabs>
                <w:tab w:val="left" w:leader="dot" w:pos="8424"/>
              </w:tabs>
              <w:spacing w:line="240" w:lineRule="auto"/>
              <w:rPr>
                <w:rFonts w:ascii="Arial" w:hAnsi="Arial" w:cs="Arial"/>
                <w:sz w:val="20"/>
                <w:szCs w:val="20"/>
              </w:rPr>
            </w:pPr>
            <w:r w:rsidRPr="0034079B">
              <w:rPr>
                <w:rFonts w:ascii="Arial" w:hAnsi="Arial" w:cs="Arial"/>
                <w:sz w:val="20"/>
                <w:szCs w:val="20"/>
              </w:rPr>
              <w:t>Must meet requirement by itself or as partner to past or existing JV</w:t>
            </w:r>
          </w:p>
        </w:tc>
        <w:tc>
          <w:tcPr>
            <w:tcW w:w="1645" w:type="dxa"/>
            <w:shd w:val="clear" w:color="auto" w:fill="auto"/>
          </w:tcPr>
          <w:p w:rsidR="00975AC4" w:rsidRPr="0034079B" w:rsidRDefault="00975AC4" w:rsidP="0034079B">
            <w:pPr>
              <w:pStyle w:val="Style11"/>
              <w:tabs>
                <w:tab w:val="left" w:leader="dot" w:pos="8424"/>
              </w:tabs>
              <w:spacing w:line="240" w:lineRule="auto"/>
              <w:rPr>
                <w:rFonts w:ascii="Arial" w:hAnsi="Arial" w:cs="Arial"/>
                <w:sz w:val="20"/>
                <w:szCs w:val="20"/>
              </w:rPr>
            </w:pPr>
            <w:r w:rsidRPr="0034079B">
              <w:rPr>
                <w:rFonts w:ascii="Arial" w:hAnsi="Arial" w:cs="Arial"/>
                <w:sz w:val="20"/>
                <w:szCs w:val="20"/>
              </w:rPr>
              <w:t>N/A</w:t>
            </w:r>
          </w:p>
        </w:tc>
        <w:tc>
          <w:tcPr>
            <w:tcW w:w="1643" w:type="dxa"/>
            <w:shd w:val="clear" w:color="auto" w:fill="auto"/>
          </w:tcPr>
          <w:p w:rsidR="00975AC4" w:rsidRPr="0034079B" w:rsidRDefault="00975AC4" w:rsidP="0034079B">
            <w:pPr>
              <w:pStyle w:val="Style11"/>
              <w:tabs>
                <w:tab w:val="left" w:leader="dot" w:pos="8424"/>
              </w:tabs>
              <w:spacing w:line="240" w:lineRule="auto"/>
              <w:rPr>
                <w:rFonts w:ascii="Arial" w:hAnsi="Arial" w:cs="Arial"/>
                <w:sz w:val="20"/>
                <w:szCs w:val="20"/>
              </w:rPr>
            </w:pPr>
            <w:r w:rsidRPr="0034079B">
              <w:rPr>
                <w:rFonts w:ascii="Arial" w:hAnsi="Arial" w:cs="Arial"/>
                <w:sz w:val="20"/>
                <w:szCs w:val="20"/>
              </w:rPr>
              <w:t>Must meet requirement by itself or as partner to past or existing JV</w:t>
            </w:r>
          </w:p>
        </w:tc>
        <w:tc>
          <w:tcPr>
            <w:tcW w:w="1643" w:type="dxa"/>
            <w:shd w:val="clear" w:color="auto" w:fill="auto"/>
          </w:tcPr>
          <w:p w:rsidR="00975AC4" w:rsidRPr="0034079B" w:rsidRDefault="00975AC4" w:rsidP="00975AC4">
            <w:pPr>
              <w:rPr>
                <w:rFonts w:ascii="Arial" w:hAnsi="Arial" w:cs="Arial"/>
                <w:sz w:val="20"/>
                <w:szCs w:val="20"/>
              </w:rPr>
            </w:pPr>
            <w:r w:rsidRPr="0034079B">
              <w:rPr>
                <w:rFonts w:ascii="Arial" w:hAnsi="Arial" w:cs="Arial"/>
                <w:sz w:val="20"/>
                <w:szCs w:val="20"/>
              </w:rPr>
              <w:t>N/A</w:t>
            </w:r>
          </w:p>
        </w:tc>
        <w:tc>
          <w:tcPr>
            <w:tcW w:w="1672" w:type="dxa"/>
            <w:shd w:val="clear" w:color="auto" w:fill="auto"/>
          </w:tcPr>
          <w:p w:rsidR="00975AC4" w:rsidRPr="0034079B" w:rsidRDefault="00975AC4" w:rsidP="0034079B">
            <w:pPr>
              <w:pStyle w:val="Style11"/>
              <w:tabs>
                <w:tab w:val="left" w:leader="dot" w:pos="8424"/>
              </w:tabs>
              <w:spacing w:line="240" w:lineRule="auto"/>
              <w:rPr>
                <w:rFonts w:ascii="Arial" w:hAnsi="Arial" w:cs="Arial"/>
                <w:sz w:val="20"/>
                <w:szCs w:val="20"/>
              </w:rPr>
            </w:pPr>
            <w:r w:rsidRPr="0034079B">
              <w:rPr>
                <w:rFonts w:ascii="Arial" w:hAnsi="Arial" w:cs="Arial"/>
                <w:sz w:val="20"/>
                <w:szCs w:val="20"/>
              </w:rPr>
              <w:t>Form CON-2</w:t>
            </w:r>
          </w:p>
        </w:tc>
      </w:tr>
      <w:tr w:rsidR="00975AC4" w:rsidRPr="0034079B" w:rsidTr="0034079B">
        <w:tc>
          <w:tcPr>
            <w:tcW w:w="557" w:type="dxa"/>
            <w:shd w:val="clear" w:color="auto" w:fill="auto"/>
          </w:tcPr>
          <w:p w:rsidR="00975AC4" w:rsidRPr="0034079B" w:rsidRDefault="00975AC4" w:rsidP="0034079B">
            <w:pPr>
              <w:pStyle w:val="Style11"/>
              <w:tabs>
                <w:tab w:val="left" w:leader="dot" w:pos="8424"/>
              </w:tabs>
              <w:spacing w:line="240" w:lineRule="auto"/>
              <w:rPr>
                <w:rFonts w:ascii="Arial" w:hAnsi="Arial" w:cs="Arial"/>
                <w:sz w:val="20"/>
                <w:szCs w:val="20"/>
              </w:rPr>
            </w:pPr>
            <w:r w:rsidRPr="0034079B">
              <w:rPr>
                <w:rFonts w:ascii="Arial" w:hAnsi="Arial" w:cs="Arial"/>
                <w:sz w:val="20"/>
                <w:szCs w:val="20"/>
              </w:rPr>
              <w:t>2.2</w:t>
            </w:r>
          </w:p>
        </w:tc>
        <w:tc>
          <w:tcPr>
            <w:tcW w:w="1706" w:type="dxa"/>
            <w:shd w:val="clear" w:color="auto" w:fill="auto"/>
          </w:tcPr>
          <w:p w:rsidR="00975AC4" w:rsidRPr="0034079B" w:rsidRDefault="00975AC4" w:rsidP="0034079B">
            <w:pPr>
              <w:pStyle w:val="Style11"/>
              <w:tabs>
                <w:tab w:val="left" w:leader="dot" w:pos="8424"/>
              </w:tabs>
              <w:spacing w:line="240" w:lineRule="auto"/>
              <w:rPr>
                <w:rFonts w:ascii="Arial" w:hAnsi="Arial" w:cs="Arial"/>
                <w:b/>
                <w:sz w:val="20"/>
                <w:szCs w:val="20"/>
              </w:rPr>
            </w:pPr>
            <w:r w:rsidRPr="0034079B">
              <w:rPr>
                <w:rFonts w:ascii="Arial" w:hAnsi="Arial" w:cs="Arial"/>
                <w:b/>
                <w:sz w:val="20"/>
                <w:szCs w:val="20"/>
              </w:rPr>
              <w:t>Failure to Sign Contract</w:t>
            </w:r>
          </w:p>
        </w:tc>
        <w:tc>
          <w:tcPr>
            <w:tcW w:w="2667" w:type="dxa"/>
            <w:shd w:val="clear" w:color="auto" w:fill="auto"/>
          </w:tcPr>
          <w:p w:rsidR="00975AC4" w:rsidRPr="0034079B" w:rsidRDefault="00975AC4" w:rsidP="0034079B">
            <w:pPr>
              <w:pStyle w:val="Style11"/>
              <w:tabs>
                <w:tab w:val="left" w:leader="dot" w:pos="8424"/>
              </w:tabs>
              <w:spacing w:line="240" w:lineRule="auto"/>
              <w:rPr>
                <w:rFonts w:ascii="Arial" w:hAnsi="Arial" w:cs="Arial"/>
                <w:sz w:val="20"/>
                <w:szCs w:val="20"/>
              </w:rPr>
            </w:pPr>
            <w:r w:rsidRPr="0034079B">
              <w:rPr>
                <w:rFonts w:ascii="Arial" w:hAnsi="Arial" w:cs="Arial"/>
                <w:sz w:val="20"/>
                <w:szCs w:val="20"/>
              </w:rPr>
              <w:t>Not being under execution of a Bid Securing Declaration pursuant to Sub-Clause 4.</w:t>
            </w:r>
            <w:r w:rsidR="00F05640" w:rsidRPr="0034079B">
              <w:rPr>
                <w:rFonts w:ascii="Arial" w:hAnsi="Arial" w:cs="Arial"/>
                <w:sz w:val="20"/>
                <w:szCs w:val="20"/>
              </w:rPr>
              <w:t xml:space="preserve">9 </w:t>
            </w:r>
            <w:r w:rsidRPr="0034079B">
              <w:rPr>
                <w:rFonts w:ascii="Arial" w:hAnsi="Arial" w:cs="Arial"/>
                <w:sz w:val="20"/>
                <w:szCs w:val="20"/>
              </w:rPr>
              <w:t xml:space="preserve">for </w:t>
            </w:r>
            <w:r w:rsidRPr="0034079B">
              <w:rPr>
                <w:rFonts w:ascii="Arial" w:hAnsi="Arial" w:cs="Arial"/>
                <w:i/>
                <w:sz w:val="20"/>
                <w:szCs w:val="20"/>
              </w:rPr>
              <w:t>[insert number]</w:t>
            </w:r>
            <w:r w:rsidRPr="0034079B">
              <w:rPr>
                <w:rFonts w:ascii="Arial" w:hAnsi="Arial" w:cs="Arial"/>
                <w:sz w:val="20"/>
                <w:szCs w:val="20"/>
              </w:rPr>
              <w:t xml:space="preserve"> years</w:t>
            </w:r>
          </w:p>
        </w:tc>
        <w:tc>
          <w:tcPr>
            <w:tcW w:w="1643" w:type="dxa"/>
            <w:shd w:val="clear" w:color="auto" w:fill="auto"/>
          </w:tcPr>
          <w:p w:rsidR="00975AC4" w:rsidRPr="0034079B" w:rsidRDefault="00975AC4" w:rsidP="0034079B">
            <w:pPr>
              <w:pStyle w:val="Style11"/>
              <w:tabs>
                <w:tab w:val="left" w:leader="dot" w:pos="8424"/>
              </w:tabs>
              <w:spacing w:line="240" w:lineRule="auto"/>
              <w:rPr>
                <w:rFonts w:ascii="Arial" w:hAnsi="Arial" w:cs="Arial"/>
                <w:sz w:val="20"/>
                <w:szCs w:val="20"/>
              </w:rPr>
            </w:pPr>
            <w:r w:rsidRPr="0034079B">
              <w:rPr>
                <w:rFonts w:ascii="Arial" w:hAnsi="Arial" w:cs="Arial"/>
                <w:sz w:val="20"/>
                <w:szCs w:val="20"/>
              </w:rPr>
              <w:t>Must meet requirement</w:t>
            </w:r>
          </w:p>
        </w:tc>
        <w:tc>
          <w:tcPr>
            <w:tcW w:w="1645" w:type="dxa"/>
            <w:shd w:val="clear" w:color="auto" w:fill="auto"/>
          </w:tcPr>
          <w:p w:rsidR="00975AC4" w:rsidRPr="0034079B" w:rsidRDefault="00975AC4" w:rsidP="0034079B">
            <w:pPr>
              <w:pStyle w:val="Style11"/>
              <w:tabs>
                <w:tab w:val="left" w:leader="dot" w:pos="8424"/>
              </w:tabs>
              <w:spacing w:line="240" w:lineRule="auto"/>
              <w:rPr>
                <w:rFonts w:ascii="Arial" w:hAnsi="Arial" w:cs="Arial"/>
                <w:sz w:val="20"/>
                <w:szCs w:val="20"/>
              </w:rPr>
            </w:pPr>
            <w:r w:rsidRPr="0034079B">
              <w:rPr>
                <w:rFonts w:ascii="Arial" w:hAnsi="Arial" w:cs="Arial"/>
                <w:sz w:val="20"/>
                <w:szCs w:val="20"/>
              </w:rPr>
              <w:t>Must meet requirement</w:t>
            </w:r>
          </w:p>
        </w:tc>
        <w:tc>
          <w:tcPr>
            <w:tcW w:w="1643" w:type="dxa"/>
            <w:shd w:val="clear" w:color="auto" w:fill="auto"/>
          </w:tcPr>
          <w:p w:rsidR="00975AC4" w:rsidRPr="0034079B" w:rsidRDefault="00975AC4" w:rsidP="0034079B">
            <w:pPr>
              <w:pStyle w:val="Style11"/>
              <w:tabs>
                <w:tab w:val="left" w:leader="dot" w:pos="8424"/>
              </w:tabs>
              <w:spacing w:line="240" w:lineRule="auto"/>
              <w:rPr>
                <w:rFonts w:ascii="Arial" w:hAnsi="Arial" w:cs="Arial"/>
                <w:sz w:val="20"/>
                <w:szCs w:val="20"/>
              </w:rPr>
            </w:pPr>
            <w:r w:rsidRPr="0034079B">
              <w:rPr>
                <w:rFonts w:ascii="Arial" w:hAnsi="Arial" w:cs="Arial"/>
                <w:sz w:val="20"/>
                <w:szCs w:val="20"/>
              </w:rPr>
              <w:t>Must meet requirement</w:t>
            </w:r>
          </w:p>
        </w:tc>
        <w:tc>
          <w:tcPr>
            <w:tcW w:w="1643" w:type="dxa"/>
            <w:shd w:val="clear" w:color="auto" w:fill="auto"/>
          </w:tcPr>
          <w:p w:rsidR="00975AC4" w:rsidRPr="0034079B" w:rsidRDefault="00975AC4" w:rsidP="00975AC4">
            <w:pPr>
              <w:rPr>
                <w:rFonts w:ascii="Arial" w:hAnsi="Arial" w:cs="Arial"/>
                <w:sz w:val="20"/>
                <w:szCs w:val="20"/>
              </w:rPr>
            </w:pPr>
            <w:r w:rsidRPr="0034079B">
              <w:rPr>
                <w:rFonts w:ascii="Arial" w:hAnsi="Arial" w:cs="Arial"/>
                <w:sz w:val="20"/>
                <w:szCs w:val="20"/>
              </w:rPr>
              <w:t>N/A</w:t>
            </w:r>
          </w:p>
        </w:tc>
        <w:tc>
          <w:tcPr>
            <w:tcW w:w="1672" w:type="dxa"/>
            <w:shd w:val="clear" w:color="auto" w:fill="auto"/>
          </w:tcPr>
          <w:p w:rsidR="00975AC4" w:rsidRPr="0034079B" w:rsidRDefault="00975AC4" w:rsidP="0034079B">
            <w:pPr>
              <w:pStyle w:val="Style11"/>
              <w:tabs>
                <w:tab w:val="left" w:leader="dot" w:pos="8424"/>
              </w:tabs>
              <w:spacing w:line="240" w:lineRule="auto"/>
              <w:rPr>
                <w:rFonts w:ascii="Arial" w:hAnsi="Arial" w:cs="Arial"/>
                <w:sz w:val="20"/>
                <w:szCs w:val="20"/>
              </w:rPr>
            </w:pPr>
            <w:r w:rsidRPr="0034079B">
              <w:rPr>
                <w:rFonts w:ascii="Arial" w:hAnsi="Arial" w:cs="Arial"/>
                <w:sz w:val="20"/>
                <w:szCs w:val="20"/>
              </w:rPr>
              <w:t>Application Submission Form</w:t>
            </w:r>
          </w:p>
        </w:tc>
      </w:tr>
      <w:tr w:rsidR="00975AC4" w:rsidRPr="0034079B" w:rsidTr="0034079B">
        <w:tc>
          <w:tcPr>
            <w:tcW w:w="557" w:type="dxa"/>
            <w:shd w:val="clear" w:color="auto" w:fill="auto"/>
          </w:tcPr>
          <w:p w:rsidR="00975AC4" w:rsidRPr="0034079B" w:rsidRDefault="00975AC4" w:rsidP="0034079B">
            <w:pPr>
              <w:pStyle w:val="Style11"/>
              <w:tabs>
                <w:tab w:val="left" w:leader="dot" w:pos="8424"/>
              </w:tabs>
              <w:spacing w:line="240" w:lineRule="auto"/>
              <w:rPr>
                <w:rFonts w:ascii="Arial" w:hAnsi="Arial" w:cs="Arial"/>
                <w:sz w:val="20"/>
                <w:szCs w:val="20"/>
              </w:rPr>
            </w:pPr>
            <w:r w:rsidRPr="0034079B">
              <w:rPr>
                <w:rFonts w:ascii="Arial" w:hAnsi="Arial" w:cs="Arial"/>
                <w:sz w:val="20"/>
                <w:szCs w:val="20"/>
              </w:rPr>
              <w:t>2.3</w:t>
            </w:r>
          </w:p>
        </w:tc>
        <w:tc>
          <w:tcPr>
            <w:tcW w:w="1706" w:type="dxa"/>
            <w:shd w:val="clear" w:color="auto" w:fill="auto"/>
          </w:tcPr>
          <w:p w:rsidR="00975AC4" w:rsidRPr="0034079B" w:rsidRDefault="00975AC4" w:rsidP="0034079B">
            <w:pPr>
              <w:pStyle w:val="Style11"/>
              <w:tabs>
                <w:tab w:val="left" w:leader="dot" w:pos="8424"/>
              </w:tabs>
              <w:spacing w:line="240" w:lineRule="auto"/>
              <w:rPr>
                <w:rFonts w:ascii="Arial" w:hAnsi="Arial" w:cs="Arial"/>
                <w:b/>
                <w:sz w:val="20"/>
                <w:szCs w:val="20"/>
              </w:rPr>
            </w:pPr>
            <w:r w:rsidRPr="0034079B">
              <w:rPr>
                <w:rFonts w:ascii="Arial" w:hAnsi="Arial" w:cs="Arial"/>
                <w:b/>
                <w:sz w:val="20"/>
                <w:szCs w:val="20"/>
              </w:rPr>
              <w:t>Pending Litigation</w:t>
            </w:r>
          </w:p>
        </w:tc>
        <w:tc>
          <w:tcPr>
            <w:tcW w:w="2667" w:type="dxa"/>
            <w:shd w:val="clear" w:color="auto" w:fill="auto"/>
          </w:tcPr>
          <w:p w:rsidR="00975AC4" w:rsidRPr="0034079B" w:rsidRDefault="007C41B1" w:rsidP="0034079B">
            <w:pPr>
              <w:pStyle w:val="Style11"/>
              <w:tabs>
                <w:tab w:val="left" w:leader="dot" w:pos="8424"/>
              </w:tabs>
              <w:spacing w:line="240" w:lineRule="auto"/>
              <w:rPr>
                <w:rFonts w:ascii="Arial" w:hAnsi="Arial" w:cs="Arial"/>
                <w:sz w:val="20"/>
                <w:szCs w:val="20"/>
              </w:rPr>
            </w:pPr>
            <w:r w:rsidRPr="0034079B">
              <w:rPr>
                <w:rFonts w:ascii="Arial" w:hAnsi="Arial" w:cs="Arial"/>
                <w:sz w:val="20"/>
                <w:szCs w:val="20"/>
              </w:rPr>
              <w:t xml:space="preserve">All pending litigation shall in total not represent more than </w:t>
            </w:r>
            <w:r w:rsidRPr="0034079B">
              <w:rPr>
                <w:rFonts w:ascii="Arial" w:hAnsi="Arial" w:cs="Arial"/>
                <w:i/>
                <w:sz w:val="20"/>
                <w:szCs w:val="20"/>
              </w:rPr>
              <w:t>[insert number]</w:t>
            </w:r>
            <w:r w:rsidRPr="0034079B">
              <w:rPr>
                <w:rFonts w:ascii="Arial" w:hAnsi="Arial" w:cs="Arial"/>
                <w:sz w:val="20"/>
                <w:szCs w:val="20"/>
              </w:rPr>
              <w:t xml:space="preserve"> %, </w:t>
            </w:r>
            <w:r w:rsidRPr="0034079B">
              <w:rPr>
                <w:rFonts w:ascii="Arial" w:hAnsi="Arial" w:cs="Arial"/>
                <w:i/>
                <w:sz w:val="20"/>
                <w:szCs w:val="20"/>
              </w:rPr>
              <w:t>[insert percentage in words]</w:t>
            </w:r>
            <w:r w:rsidRPr="0034079B">
              <w:rPr>
                <w:rFonts w:ascii="Arial" w:hAnsi="Arial" w:cs="Arial"/>
                <w:sz w:val="20"/>
                <w:szCs w:val="20"/>
              </w:rPr>
              <w:t xml:space="preserve"> of the Applicant’s net worth and shall be treated as resolved against the Applicant</w:t>
            </w:r>
          </w:p>
        </w:tc>
        <w:tc>
          <w:tcPr>
            <w:tcW w:w="1643" w:type="dxa"/>
            <w:shd w:val="clear" w:color="auto" w:fill="auto"/>
          </w:tcPr>
          <w:p w:rsidR="00975AC4" w:rsidRPr="0034079B" w:rsidRDefault="007C41B1" w:rsidP="0034079B">
            <w:pPr>
              <w:pStyle w:val="Style11"/>
              <w:tabs>
                <w:tab w:val="left" w:leader="dot" w:pos="8424"/>
              </w:tabs>
              <w:spacing w:line="240" w:lineRule="auto"/>
              <w:rPr>
                <w:rFonts w:ascii="Arial" w:hAnsi="Arial" w:cs="Arial"/>
                <w:sz w:val="20"/>
                <w:szCs w:val="20"/>
              </w:rPr>
            </w:pPr>
            <w:r w:rsidRPr="0034079B">
              <w:rPr>
                <w:rFonts w:ascii="Arial" w:hAnsi="Arial" w:cs="Arial"/>
                <w:sz w:val="20"/>
                <w:szCs w:val="20"/>
              </w:rPr>
              <w:t>Must meet requirement by itself or as a partner to past or existing JV</w:t>
            </w:r>
          </w:p>
        </w:tc>
        <w:tc>
          <w:tcPr>
            <w:tcW w:w="1645" w:type="dxa"/>
            <w:shd w:val="clear" w:color="auto" w:fill="auto"/>
          </w:tcPr>
          <w:p w:rsidR="00975AC4" w:rsidRPr="0034079B" w:rsidRDefault="007C41B1" w:rsidP="0034079B">
            <w:pPr>
              <w:pStyle w:val="Style11"/>
              <w:tabs>
                <w:tab w:val="left" w:leader="dot" w:pos="8424"/>
              </w:tabs>
              <w:spacing w:line="240" w:lineRule="auto"/>
              <w:rPr>
                <w:rFonts w:ascii="Arial" w:hAnsi="Arial" w:cs="Arial"/>
                <w:sz w:val="20"/>
                <w:szCs w:val="20"/>
              </w:rPr>
            </w:pPr>
            <w:r w:rsidRPr="0034079B">
              <w:rPr>
                <w:rFonts w:ascii="Arial" w:hAnsi="Arial" w:cs="Arial"/>
                <w:sz w:val="20"/>
                <w:szCs w:val="20"/>
              </w:rPr>
              <w:t>N/A</w:t>
            </w:r>
          </w:p>
        </w:tc>
        <w:tc>
          <w:tcPr>
            <w:tcW w:w="1643" w:type="dxa"/>
            <w:shd w:val="clear" w:color="auto" w:fill="auto"/>
          </w:tcPr>
          <w:p w:rsidR="00975AC4" w:rsidRPr="0034079B" w:rsidRDefault="007C41B1" w:rsidP="0034079B">
            <w:pPr>
              <w:pStyle w:val="Style11"/>
              <w:tabs>
                <w:tab w:val="left" w:leader="dot" w:pos="8424"/>
              </w:tabs>
              <w:spacing w:line="240" w:lineRule="auto"/>
              <w:rPr>
                <w:rFonts w:ascii="Arial" w:hAnsi="Arial" w:cs="Arial"/>
                <w:sz w:val="20"/>
                <w:szCs w:val="20"/>
              </w:rPr>
            </w:pPr>
            <w:r w:rsidRPr="0034079B">
              <w:rPr>
                <w:rFonts w:ascii="Arial" w:hAnsi="Arial" w:cs="Arial"/>
                <w:sz w:val="20"/>
                <w:szCs w:val="20"/>
              </w:rPr>
              <w:t>Must meet requirement by itself or as a partner to past or existing JV</w:t>
            </w:r>
          </w:p>
        </w:tc>
        <w:tc>
          <w:tcPr>
            <w:tcW w:w="1643" w:type="dxa"/>
            <w:shd w:val="clear" w:color="auto" w:fill="auto"/>
          </w:tcPr>
          <w:p w:rsidR="00975AC4" w:rsidRPr="0034079B" w:rsidRDefault="007C41B1" w:rsidP="00975AC4">
            <w:pPr>
              <w:rPr>
                <w:rFonts w:ascii="Arial" w:hAnsi="Arial" w:cs="Arial"/>
                <w:sz w:val="20"/>
                <w:szCs w:val="20"/>
              </w:rPr>
            </w:pPr>
            <w:r w:rsidRPr="0034079B">
              <w:rPr>
                <w:rFonts w:ascii="Arial" w:hAnsi="Arial" w:cs="Arial"/>
                <w:sz w:val="20"/>
                <w:szCs w:val="20"/>
              </w:rPr>
              <w:t>N/A</w:t>
            </w:r>
          </w:p>
        </w:tc>
        <w:tc>
          <w:tcPr>
            <w:tcW w:w="1672" w:type="dxa"/>
            <w:shd w:val="clear" w:color="auto" w:fill="auto"/>
          </w:tcPr>
          <w:p w:rsidR="00975AC4" w:rsidRPr="0034079B" w:rsidRDefault="007C41B1" w:rsidP="0034079B">
            <w:pPr>
              <w:pStyle w:val="Style11"/>
              <w:tabs>
                <w:tab w:val="left" w:leader="dot" w:pos="8424"/>
              </w:tabs>
              <w:spacing w:line="240" w:lineRule="auto"/>
              <w:rPr>
                <w:rFonts w:ascii="Arial" w:hAnsi="Arial" w:cs="Arial"/>
                <w:sz w:val="20"/>
                <w:szCs w:val="20"/>
              </w:rPr>
            </w:pPr>
            <w:r w:rsidRPr="0034079B">
              <w:rPr>
                <w:rFonts w:ascii="Arial" w:hAnsi="Arial" w:cs="Arial"/>
                <w:sz w:val="20"/>
                <w:szCs w:val="20"/>
              </w:rPr>
              <w:t>Form CON – 2</w:t>
            </w:r>
          </w:p>
          <w:p w:rsidR="007C41B1" w:rsidRPr="0034079B" w:rsidRDefault="007C41B1" w:rsidP="0034079B">
            <w:pPr>
              <w:pStyle w:val="Style11"/>
              <w:tabs>
                <w:tab w:val="left" w:leader="dot" w:pos="8424"/>
              </w:tabs>
              <w:spacing w:line="240" w:lineRule="auto"/>
              <w:rPr>
                <w:rFonts w:ascii="Arial" w:hAnsi="Arial" w:cs="Arial"/>
                <w:sz w:val="20"/>
                <w:szCs w:val="20"/>
              </w:rPr>
            </w:pPr>
          </w:p>
        </w:tc>
      </w:tr>
      <w:tr w:rsidR="007C41B1" w:rsidRPr="0034079B" w:rsidTr="0034079B">
        <w:tc>
          <w:tcPr>
            <w:tcW w:w="13176" w:type="dxa"/>
            <w:gridSpan w:val="8"/>
            <w:shd w:val="clear" w:color="auto" w:fill="auto"/>
          </w:tcPr>
          <w:p w:rsidR="007C41B1" w:rsidRDefault="007C41B1" w:rsidP="0034079B">
            <w:pPr>
              <w:pStyle w:val="Sec3header"/>
              <w:pageBreakBefore/>
            </w:pPr>
            <w:bookmarkStart w:id="49" w:name="_Toc107899638"/>
            <w:r>
              <w:t>3. Financial Situation</w:t>
            </w:r>
            <w:bookmarkEnd w:id="49"/>
          </w:p>
        </w:tc>
      </w:tr>
      <w:tr w:rsidR="007C41B1" w:rsidRPr="0034079B" w:rsidTr="0034079B">
        <w:tc>
          <w:tcPr>
            <w:tcW w:w="557" w:type="dxa"/>
            <w:tcBorders>
              <w:bottom w:val="nil"/>
            </w:tcBorders>
            <w:shd w:val="clear" w:color="auto" w:fill="auto"/>
          </w:tcPr>
          <w:p w:rsidR="007C41B1" w:rsidRPr="0034079B" w:rsidRDefault="007C41B1" w:rsidP="0034079B">
            <w:pPr>
              <w:pStyle w:val="Style11"/>
              <w:tabs>
                <w:tab w:val="left" w:leader="dot" w:pos="8424"/>
              </w:tabs>
              <w:spacing w:line="240" w:lineRule="auto"/>
              <w:rPr>
                <w:rFonts w:ascii="Arial" w:hAnsi="Arial" w:cs="Arial"/>
                <w:sz w:val="20"/>
                <w:szCs w:val="20"/>
              </w:rPr>
            </w:pPr>
            <w:r w:rsidRPr="0034079B">
              <w:rPr>
                <w:rFonts w:ascii="Arial" w:hAnsi="Arial" w:cs="Arial"/>
                <w:sz w:val="20"/>
                <w:szCs w:val="20"/>
              </w:rPr>
              <w:t>3.1</w:t>
            </w:r>
          </w:p>
        </w:tc>
        <w:tc>
          <w:tcPr>
            <w:tcW w:w="1706" w:type="dxa"/>
            <w:tcBorders>
              <w:bottom w:val="nil"/>
            </w:tcBorders>
            <w:shd w:val="clear" w:color="auto" w:fill="auto"/>
          </w:tcPr>
          <w:p w:rsidR="007C41B1" w:rsidRPr="0034079B" w:rsidRDefault="007C41B1" w:rsidP="0034079B">
            <w:pPr>
              <w:pStyle w:val="Style11"/>
              <w:tabs>
                <w:tab w:val="left" w:leader="dot" w:pos="8424"/>
              </w:tabs>
              <w:spacing w:line="240" w:lineRule="auto"/>
              <w:rPr>
                <w:rFonts w:ascii="Arial" w:hAnsi="Arial" w:cs="Arial"/>
                <w:b/>
                <w:sz w:val="20"/>
                <w:szCs w:val="20"/>
              </w:rPr>
            </w:pPr>
            <w:r w:rsidRPr="0034079B">
              <w:rPr>
                <w:rFonts w:ascii="Arial" w:hAnsi="Arial" w:cs="Arial"/>
                <w:b/>
                <w:sz w:val="20"/>
                <w:szCs w:val="20"/>
              </w:rPr>
              <w:t>Financial Performance</w:t>
            </w:r>
          </w:p>
        </w:tc>
        <w:tc>
          <w:tcPr>
            <w:tcW w:w="2667" w:type="dxa"/>
            <w:tcBorders>
              <w:bottom w:val="nil"/>
            </w:tcBorders>
            <w:shd w:val="clear" w:color="auto" w:fill="auto"/>
          </w:tcPr>
          <w:p w:rsidR="007C41B1" w:rsidRPr="0034079B" w:rsidRDefault="007C41B1" w:rsidP="0034079B">
            <w:pPr>
              <w:pStyle w:val="Style11"/>
              <w:tabs>
                <w:tab w:val="left" w:leader="dot" w:pos="8424"/>
              </w:tabs>
              <w:spacing w:line="240" w:lineRule="auto"/>
              <w:rPr>
                <w:rFonts w:ascii="Arial" w:hAnsi="Arial" w:cs="Arial"/>
                <w:sz w:val="20"/>
                <w:szCs w:val="20"/>
              </w:rPr>
            </w:pPr>
            <w:r w:rsidRPr="0034079B">
              <w:rPr>
                <w:rFonts w:ascii="Arial" w:hAnsi="Arial" w:cs="Arial"/>
                <w:sz w:val="20"/>
                <w:szCs w:val="20"/>
              </w:rPr>
              <w:t xml:space="preserve">Submission of audited balance sheets or if not required by the law of the Applicant’s country, other financial statements acceptable to the Employer, for the last </w:t>
            </w:r>
            <w:r w:rsidRPr="0034079B">
              <w:rPr>
                <w:rFonts w:ascii="Arial" w:hAnsi="Arial" w:cs="Arial"/>
                <w:i/>
                <w:sz w:val="20"/>
                <w:szCs w:val="20"/>
              </w:rPr>
              <w:t>[insert number]</w:t>
            </w:r>
            <w:r w:rsidRPr="0034079B">
              <w:rPr>
                <w:rFonts w:ascii="Arial" w:hAnsi="Arial" w:cs="Arial"/>
                <w:sz w:val="20"/>
                <w:szCs w:val="20"/>
              </w:rPr>
              <w:t xml:space="preserve"> years to demonstrate:</w:t>
            </w:r>
          </w:p>
        </w:tc>
        <w:tc>
          <w:tcPr>
            <w:tcW w:w="1643" w:type="dxa"/>
            <w:tcBorders>
              <w:bottom w:val="nil"/>
            </w:tcBorders>
            <w:shd w:val="clear" w:color="auto" w:fill="auto"/>
          </w:tcPr>
          <w:p w:rsidR="007C41B1" w:rsidRPr="0034079B" w:rsidRDefault="007C41B1" w:rsidP="0034079B">
            <w:pPr>
              <w:pStyle w:val="Style11"/>
              <w:tabs>
                <w:tab w:val="left" w:leader="dot" w:pos="8424"/>
              </w:tabs>
              <w:spacing w:line="240" w:lineRule="auto"/>
              <w:rPr>
                <w:rFonts w:ascii="Arial" w:hAnsi="Arial" w:cs="Arial"/>
                <w:sz w:val="20"/>
                <w:szCs w:val="20"/>
              </w:rPr>
            </w:pPr>
            <w:r w:rsidRPr="0034079B">
              <w:rPr>
                <w:rFonts w:ascii="Arial" w:hAnsi="Arial" w:cs="Arial"/>
                <w:sz w:val="20"/>
                <w:szCs w:val="20"/>
              </w:rPr>
              <w:t>Must meet requirement</w:t>
            </w:r>
          </w:p>
        </w:tc>
        <w:tc>
          <w:tcPr>
            <w:tcW w:w="1645" w:type="dxa"/>
            <w:tcBorders>
              <w:bottom w:val="nil"/>
            </w:tcBorders>
            <w:shd w:val="clear" w:color="auto" w:fill="auto"/>
          </w:tcPr>
          <w:p w:rsidR="007C41B1" w:rsidRPr="0034079B" w:rsidRDefault="007C41B1" w:rsidP="0034079B">
            <w:pPr>
              <w:pStyle w:val="Style11"/>
              <w:tabs>
                <w:tab w:val="left" w:leader="dot" w:pos="8424"/>
              </w:tabs>
              <w:spacing w:line="240" w:lineRule="auto"/>
              <w:rPr>
                <w:rFonts w:ascii="Arial" w:hAnsi="Arial" w:cs="Arial"/>
                <w:sz w:val="20"/>
                <w:szCs w:val="20"/>
              </w:rPr>
            </w:pPr>
            <w:r w:rsidRPr="0034079B">
              <w:rPr>
                <w:rFonts w:ascii="Arial" w:hAnsi="Arial" w:cs="Arial"/>
                <w:sz w:val="20"/>
                <w:szCs w:val="20"/>
              </w:rPr>
              <w:t>N/A</w:t>
            </w:r>
          </w:p>
        </w:tc>
        <w:tc>
          <w:tcPr>
            <w:tcW w:w="1643" w:type="dxa"/>
            <w:tcBorders>
              <w:bottom w:val="nil"/>
            </w:tcBorders>
            <w:shd w:val="clear" w:color="auto" w:fill="auto"/>
          </w:tcPr>
          <w:p w:rsidR="007C41B1" w:rsidRPr="0034079B" w:rsidRDefault="007C41B1" w:rsidP="0034079B">
            <w:pPr>
              <w:pStyle w:val="Style11"/>
              <w:tabs>
                <w:tab w:val="left" w:leader="dot" w:pos="8424"/>
              </w:tabs>
              <w:spacing w:line="240" w:lineRule="auto"/>
              <w:rPr>
                <w:rFonts w:ascii="Arial" w:hAnsi="Arial" w:cs="Arial"/>
                <w:sz w:val="20"/>
                <w:szCs w:val="20"/>
              </w:rPr>
            </w:pPr>
            <w:r w:rsidRPr="0034079B">
              <w:rPr>
                <w:rFonts w:ascii="Arial" w:hAnsi="Arial" w:cs="Arial"/>
                <w:sz w:val="20"/>
                <w:szCs w:val="20"/>
              </w:rPr>
              <w:t>Must meet requirement</w:t>
            </w:r>
          </w:p>
        </w:tc>
        <w:tc>
          <w:tcPr>
            <w:tcW w:w="1643" w:type="dxa"/>
            <w:tcBorders>
              <w:bottom w:val="nil"/>
            </w:tcBorders>
            <w:shd w:val="clear" w:color="auto" w:fill="auto"/>
          </w:tcPr>
          <w:p w:rsidR="007C41B1" w:rsidRPr="0034079B" w:rsidRDefault="007C41B1" w:rsidP="00975AC4">
            <w:pPr>
              <w:rPr>
                <w:rFonts w:ascii="Arial" w:hAnsi="Arial" w:cs="Arial"/>
                <w:sz w:val="20"/>
                <w:szCs w:val="20"/>
              </w:rPr>
            </w:pPr>
            <w:r w:rsidRPr="0034079B">
              <w:rPr>
                <w:rFonts w:ascii="Arial" w:hAnsi="Arial" w:cs="Arial"/>
                <w:sz w:val="20"/>
                <w:szCs w:val="20"/>
              </w:rPr>
              <w:t>N/A</w:t>
            </w:r>
          </w:p>
        </w:tc>
        <w:tc>
          <w:tcPr>
            <w:tcW w:w="1672" w:type="dxa"/>
            <w:tcBorders>
              <w:bottom w:val="nil"/>
            </w:tcBorders>
            <w:shd w:val="clear" w:color="auto" w:fill="auto"/>
          </w:tcPr>
          <w:p w:rsidR="007C41B1" w:rsidRPr="0034079B" w:rsidRDefault="007C41B1" w:rsidP="0034079B">
            <w:pPr>
              <w:pStyle w:val="Style11"/>
              <w:tabs>
                <w:tab w:val="left" w:leader="dot" w:pos="8424"/>
              </w:tabs>
              <w:spacing w:line="240" w:lineRule="auto"/>
              <w:rPr>
                <w:rFonts w:ascii="Arial" w:hAnsi="Arial" w:cs="Arial"/>
                <w:sz w:val="20"/>
                <w:szCs w:val="20"/>
              </w:rPr>
            </w:pPr>
            <w:r w:rsidRPr="0034079B">
              <w:rPr>
                <w:rFonts w:ascii="Arial" w:hAnsi="Arial" w:cs="Arial"/>
                <w:sz w:val="20"/>
                <w:szCs w:val="20"/>
              </w:rPr>
              <w:t>Form FIN – 3.1 with attachments</w:t>
            </w:r>
          </w:p>
        </w:tc>
      </w:tr>
      <w:tr w:rsidR="007C41B1" w:rsidRPr="0034079B" w:rsidTr="0034079B">
        <w:tc>
          <w:tcPr>
            <w:tcW w:w="557" w:type="dxa"/>
            <w:tcBorders>
              <w:top w:val="nil"/>
              <w:bottom w:val="nil"/>
            </w:tcBorders>
            <w:shd w:val="clear" w:color="auto" w:fill="auto"/>
          </w:tcPr>
          <w:p w:rsidR="007C41B1" w:rsidRPr="0034079B" w:rsidRDefault="007C41B1" w:rsidP="0034079B">
            <w:pPr>
              <w:pStyle w:val="Style11"/>
              <w:tabs>
                <w:tab w:val="left" w:leader="dot" w:pos="8424"/>
              </w:tabs>
              <w:spacing w:line="240" w:lineRule="auto"/>
              <w:rPr>
                <w:rFonts w:ascii="Arial" w:hAnsi="Arial" w:cs="Arial"/>
                <w:sz w:val="20"/>
                <w:szCs w:val="20"/>
              </w:rPr>
            </w:pPr>
          </w:p>
        </w:tc>
        <w:tc>
          <w:tcPr>
            <w:tcW w:w="1706" w:type="dxa"/>
            <w:tcBorders>
              <w:top w:val="nil"/>
              <w:bottom w:val="nil"/>
            </w:tcBorders>
            <w:shd w:val="clear" w:color="auto" w:fill="auto"/>
          </w:tcPr>
          <w:p w:rsidR="007C41B1" w:rsidRPr="0034079B" w:rsidRDefault="007C41B1" w:rsidP="0034079B">
            <w:pPr>
              <w:pStyle w:val="Style11"/>
              <w:tabs>
                <w:tab w:val="left" w:leader="dot" w:pos="8424"/>
              </w:tabs>
              <w:spacing w:line="240" w:lineRule="auto"/>
              <w:rPr>
                <w:rFonts w:ascii="Arial" w:hAnsi="Arial" w:cs="Arial"/>
                <w:b/>
                <w:sz w:val="20"/>
                <w:szCs w:val="20"/>
              </w:rPr>
            </w:pPr>
          </w:p>
        </w:tc>
        <w:tc>
          <w:tcPr>
            <w:tcW w:w="2667" w:type="dxa"/>
            <w:tcBorders>
              <w:top w:val="nil"/>
              <w:bottom w:val="nil"/>
            </w:tcBorders>
            <w:shd w:val="clear" w:color="auto" w:fill="auto"/>
          </w:tcPr>
          <w:p w:rsidR="007C41B1" w:rsidRPr="0034079B" w:rsidRDefault="007C41B1" w:rsidP="0034079B">
            <w:pPr>
              <w:pStyle w:val="Style11"/>
              <w:tabs>
                <w:tab w:val="left" w:leader="dot" w:pos="8424"/>
              </w:tabs>
              <w:spacing w:line="240" w:lineRule="auto"/>
              <w:rPr>
                <w:rFonts w:ascii="Arial" w:hAnsi="Arial" w:cs="Arial"/>
                <w:sz w:val="20"/>
                <w:szCs w:val="20"/>
              </w:rPr>
            </w:pPr>
            <w:r w:rsidRPr="0034079B">
              <w:rPr>
                <w:rFonts w:ascii="Arial" w:hAnsi="Arial" w:cs="Arial"/>
                <w:sz w:val="20"/>
                <w:szCs w:val="20"/>
              </w:rPr>
              <w:t>(a) the current soundness of the applicant’s financial position and its prospective long term profitability, and</w:t>
            </w:r>
          </w:p>
        </w:tc>
        <w:tc>
          <w:tcPr>
            <w:tcW w:w="1643" w:type="dxa"/>
            <w:tcBorders>
              <w:top w:val="nil"/>
              <w:bottom w:val="nil"/>
            </w:tcBorders>
            <w:shd w:val="clear" w:color="auto" w:fill="auto"/>
          </w:tcPr>
          <w:p w:rsidR="007C41B1" w:rsidRPr="0034079B" w:rsidRDefault="007C41B1" w:rsidP="0034079B">
            <w:pPr>
              <w:pStyle w:val="Style11"/>
              <w:tabs>
                <w:tab w:val="left" w:leader="dot" w:pos="8424"/>
              </w:tabs>
              <w:spacing w:line="240" w:lineRule="auto"/>
              <w:rPr>
                <w:rFonts w:ascii="Arial" w:hAnsi="Arial" w:cs="Arial"/>
                <w:sz w:val="20"/>
                <w:szCs w:val="20"/>
              </w:rPr>
            </w:pPr>
            <w:r w:rsidRPr="0034079B">
              <w:rPr>
                <w:rFonts w:ascii="Arial" w:hAnsi="Arial" w:cs="Arial"/>
                <w:sz w:val="20"/>
                <w:szCs w:val="20"/>
              </w:rPr>
              <w:t>(a) Must meet requirement</w:t>
            </w:r>
          </w:p>
        </w:tc>
        <w:tc>
          <w:tcPr>
            <w:tcW w:w="1645" w:type="dxa"/>
            <w:tcBorders>
              <w:top w:val="nil"/>
              <w:bottom w:val="nil"/>
            </w:tcBorders>
            <w:shd w:val="clear" w:color="auto" w:fill="auto"/>
          </w:tcPr>
          <w:p w:rsidR="007C41B1" w:rsidRPr="0034079B" w:rsidRDefault="007C41B1" w:rsidP="0034079B">
            <w:pPr>
              <w:pStyle w:val="Style11"/>
              <w:tabs>
                <w:tab w:val="left" w:leader="dot" w:pos="8424"/>
              </w:tabs>
              <w:spacing w:line="240" w:lineRule="auto"/>
              <w:rPr>
                <w:rFonts w:ascii="Arial" w:hAnsi="Arial" w:cs="Arial"/>
                <w:sz w:val="20"/>
                <w:szCs w:val="20"/>
              </w:rPr>
            </w:pPr>
            <w:r w:rsidRPr="0034079B">
              <w:rPr>
                <w:rFonts w:ascii="Arial" w:hAnsi="Arial" w:cs="Arial"/>
                <w:sz w:val="20"/>
                <w:szCs w:val="20"/>
              </w:rPr>
              <w:t>(a) N/A</w:t>
            </w:r>
          </w:p>
        </w:tc>
        <w:tc>
          <w:tcPr>
            <w:tcW w:w="1643" w:type="dxa"/>
            <w:tcBorders>
              <w:top w:val="nil"/>
              <w:bottom w:val="nil"/>
            </w:tcBorders>
            <w:shd w:val="clear" w:color="auto" w:fill="auto"/>
          </w:tcPr>
          <w:p w:rsidR="007C41B1" w:rsidRPr="0034079B" w:rsidRDefault="007C41B1" w:rsidP="0034079B">
            <w:pPr>
              <w:pStyle w:val="Style11"/>
              <w:tabs>
                <w:tab w:val="left" w:leader="dot" w:pos="8424"/>
              </w:tabs>
              <w:spacing w:line="240" w:lineRule="auto"/>
              <w:rPr>
                <w:rFonts w:ascii="Arial" w:hAnsi="Arial" w:cs="Arial"/>
                <w:sz w:val="20"/>
                <w:szCs w:val="20"/>
              </w:rPr>
            </w:pPr>
            <w:r w:rsidRPr="0034079B">
              <w:rPr>
                <w:rFonts w:ascii="Arial" w:hAnsi="Arial" w:cs="Arial"/>
                <w:sz w:val="20"/>
                <w:szCs w:val="20"/>
              </w:rPr>
              <w:t>(a) Must meet requirement</w:t>
            </w:r>
          </w:p>
        </w:tc>
        <w:tc>
          <w:tcPr>
            <w:tcW w:w="1643" w:type="dxa"/>
            <w:tcBorders>
              <w:top w:val="nil"/>
              <w:bottom w:val="nil"/>
            </w:tcBorders>
            <w:shd w:val="clear" w:color="auto" w:fill="auto"/>
          </w:tcPr>
          <w:p w:rsidR="007C41B1" w:rsidRPr="0034079B" w:rsidRDefault="007C41B1" w:rsidP="00975AC4">
            <w:pPr>
              <w:rPr>
                <w:rFonts w:ascii="Arial" w:hAnsi="Arial" w:cs="Arial"/>
                <w:sz w:val="20"/>
                <w:szCs w:val="20"/>
              </w:rPr>
            </w:pPr>
            <w:r w:rsidRPr="0034079B">
              <w:rPr>
                <w:rFonts w:ascii="Arial" w:hAnsi="Arial" w:cs="Arial"/>
                <w:sz w:val="20"/>
                <w:szCs w:val="20"/>
              </w:rPr>
              <w:t>(a) N/A</w:t>
            </w:r>
          </w:p>
        </w:tc>
        <w:tc>
          <w:tcPr>
            <w:tcW w:w="1672" w:type="dxa"/>
            <w:tcBorders>
              <w:top w:val="nil"/>
              <w:bottom w:val="nil"/>
            </w:tcBorders>
            <w:shd w:val="clear" w:color="auto" w:fill="auto"/>
          </w:tcPr>
          <w:p w:rsidR="007C41B1" w:rsidRPr="0034079B" w:rsidRDefault="007C41B1" w:rsidP="0034079B">
            <w:pPr>
              <w:pStyle w:val="Style11"/>
              <w:tabs>
                <w:tab w:val="left" w:leader="dot" w:pos="8424"/>
              </w:tabs>
              <w:spacing w:line="240" w:lineRule="auto"/>
              <w:rPr>
                <w:rFonts w:ascii="Arial" w:hAnsi="Arial" w:cs="Arial"/>
                <w:sz w:val="20"/>
                <w:szCs w:val="20"/>
              </w:rPr>
            </w:pPr>
          </w:p>
        </w:tc>
      </w:tr>
      <w:tr w:rsidR="007C41B1" w:rsidRPr="0034079B" w:rsidTr="0034079B">
        <w:tc>
          <w:tcPr>
            <w:tcW w:w="557" w:type="dxa"/>
            <w:tcBorders>
              <w:top w:val="nil"/>
            </w:tcBorders>
            <w:shd w:val="clear" w:color="auto" w:fill="auto"/>
          </w:tcPr>
          <w:p w:rsidR="007C41B1" w:rsidRPr="0034079B" w:rsidRDefault="007C41B1" w:rsidP="0034079B">
            <w:pPr>
              <w:pStyle w:val="Style11"/>
              <w:tabs>
                <w:tab w:val="left" w:leader="dot" w:pos="8424"/>
              </w:tabs>
              <w:spacing w:line="240" w:lineRule="auto"/>
              <w:rPr>
                <w:rFonts w:ascii="Arial" w:hAnsi="Arial" w:cs="Arial"/>
                <w:sz w:val="20"/>
                <w:szCs w:val="20"/>
              </w:rPr>
            </w:pPr>
          </w:p>
        </w:tc>
        <w:tc>
          <w:tcPr>
            <w:tcW w:w="1706" w:type="dxa"/>
            <w:tcBorders>
              <w:top w:val="nil"/>
            </w:tcBorders>
            <w:shd w:val="clear" w:color="auto" w:fill="auto"/>
          </w:tcPr>
          <w:p w:rsidR="007C41B1" w:rsidRPr="0034079B" w:rsidRDefault="007C41B1" w:rsidP="0034079B">
            <w:pPr>
              <w:pStyle w:val="Style11"/>
              <w:tabs>
                <w:tab w:val="left" w:leader="dot" w:pos="8424"/>
              </w:tabs>
              <w:spacing w:line="240" w:lineRule="auto"/>
              <w:rPr>
                <w:rFonts w:ascii="Arial" w:hAnsi="Arial" w:cs="Arial"/>
                <w:b/>
                <w:sz w:val="20"/>
                <w:szCs w:val="20"/>
              </w:rPr>
            </w:pPr>
          </w:p>
        </w:tc>
        <w:tc>
          <w:tcPr>
            <w:tcW w:w="2667" w:type="dxa"/>
            <w:tcBorders>
              <w:top w:val="nil"/>
            </w:tcBorders>
            <w:shd w:val="clear" w:color="auto" w:fill="auto"/>
          </w:tcPr>
          <w:p w:rsidR="007C41B1" w:rsidRPr="0034079B" w:rsidRDefault="007C41B1" w:rsidP="0034079B">
            <w:pPr>
              <w:pStyle w:val="Style11"/>
              <w:tabs>
                <w:tab w:val="left" w:leader="dot" w:pos="8424"/>
              </w:tabs>
              <w:spacing w:line="240" w:lineRule="auto"/>
              <w:rPr>
                <w:rFonts w:ascii="Arial" w:hAnsi="Arial" w:cs="Arial"/>
                <w:sz w:val="20"/>
                <w:szCs w:val="20"/>
              </w:rPr>
            </w:pPr>
            <w:r w:rsidRPr="0034079B">
              <w:rPr>
                <w:rFonts w:ascii="Arial" w:hAnsi="Arial" w:cs="Arial"/>
                <w:sz w:val="20"/>
                <w:szCs w:val="20"/>
              </w:rPr>
              <w:t xml:space="preserve">(b) capacity to have a cash flow amount of US$ </w:t>
            </w:r>
            <w:r w:rsidRPr="0034079B">
              <w:rPr>
                <w:rFonts w:ascii="Arial" w:hAnsi="Arial" w:cs="Arial"/>
                <w:i/>
                <w:sz w:val="20"/>
                <w:szCs w:val="20"/>
              </w:rPr>
              <w:t>[insert number]</w:t>
            </w:r>
            <w:r w:rsidRPr="0034079B">
              <w:rPr>
                <w:rFonts w:ascii="Arial" w:hAnsi="Arial" w:cs="Arial"/>
                <w:sz w:val="20"/>
                <w:szCs w:val="20"/>
              </w:rPr>
              <w:t xml:space="preserve"> equivalent</w:t>
            </w:r>
          </w:p>
        </w:tc>
        <w:tc>
          <w:tcPr>
            <w:tcW w:w="1643" w:type="dxa"/>
            <w:tcBorders>
              <w:top w:val="nil"/>
            </w:tcBorders>
            <w:shd w:val="clear" w:color="auto" w:fill="auto"/>
          </w:tcPr>
          <w:p w:rsidR="007C41B1" w:rsidRPr="0034079B" w:rsidRDefault="007C41B1" w:rsidP="0034079B">
            <w:pPr>
              <w:pStyle w:val="Style11"/>
              <w:tabs>
                <w:tab w:val="left" w:leader="dot" w:pos="8424"/>
              </w:tabs>
              <w:spacing w:line="240" w:lineRule="auto"/>
              <w:rPr>
                <w:rFonts w:ascii="Arial" w:hAnsi="Arial" w:cs="Arial"/>
                <w:sz w:val="20"/>
                <w:szCs w:val="20"/>
              </w:rPr>
            </w:pPr>
            <w:r w:rsidRPr="0034079B">
              <w:rPr>
                <w:rFonts w:ascii="Arial" w:hAnsi="Arial" w:cs="Arial"/>
                <w:sz w:val="20"/>
                <w:szCs w:val="20"/>
              </w:rPr>
              <w:t>(b) Must meet requirement</w:t>
            </w:r>
          </w:p>
        </w:tc>
        <w:tc>
          <w:tcPr>
            <w:tcW w:w="1645" w:type="dxa"/>
            <w:tcBorders>
              <w:top w:val="nil"/>
            </w:tcBorders>
            <w:shd w:val="clear" w:color="auto" w:fill="auto"/>
          </w:tcPr>
          <w:p w:rsidR="007C41B1" w:rsidRPr="0034079B" w:rsidRDefault="007C41B1" w:rsidP="0034079B">
            <w:pPr>
              <w:pStyle w:val="Style11"/>
              <w:tabs>
                <w:tab w:val="left" w:leader="dot" w:pos="8424"/>
              </w:tabs>
              <w:spacing w:line="240" w:lineRule="auto"/>
              <w:rPr>
                <w:rFonts w:ascii="Arial" w:hAnsi="Arial" w:cs="Arial"/>
                <w:sz w:val="20"/>
                <w:szCs w:val="20"/>
              </w:rPr>
            </w:pPr>
            <w:r w:rsidRPr="0034079B">
              <w:rPr>
                <w:rFonts w:ascii="Arial" w:hAnsi="Arial" w:cs="Arial"/>
                <w:sz w:val="20"/>
                <w:szCs w:val="20"/>
              </w:rPr>
              <w:t>(b) Must meet requirement</w:t>
            </w:r>
          </w:p>
        </w:tc>
        <w:tc>
          <w:tcPr>
            <w:tcW w:w="1643" w:type="dxa"/>
            <w:tcBorders>
              <w:top w:val="nil"/>
            </w:tcBorders>
            <w:shd w:val="clear" w:color="auto" w:fill="auto"/>
          </w:tcPr>
          <w:p w:rsidR="007C41B1" w:rsidRPr="0034079B" w:rsidRDefault="007C41B1" w:rsidP="0034079B">
            <w:pPr>
              <w:pStyle w:val="Style11"/>
              <w:tabs>
                <w:tab w:val="left" w:leader="dot" w:pos="8424"/>
              </w:tabs>
              <w:spacing w:line="240" w:lineRule="auto"/>
              <w:rPr>
                <w:rFonts w:ascii="Arial" w:hAnsi="Arial" w:cs="Arial"/>
                <w:sz w:val="20"/>
                <w:szCs w:val="20"/>
              </w:rPr>
            </w:pPr>
            <w:r w:rsidRPr="0034079B">
              <w:rPr>
                <w:rFonts w:ascii="Arial" w:hAnsi="Arial" w:cs="Arial"/>
                <w:sz w:val="20"/>
                <w:szCs w:val="20"/>
              </w:rPr>
              <w:t>(b) N/A</w:t>
            </w:r>
          </w:p>
        </w:tc>
        <w:tc>
          <w:tcPr>
            <w:tcW w:w="1643" w:type="dxa"/>
            <w:tcBorders>
              <w:top w:val="nil"/>
            </w:tcBorders>
            <w:shd w:val="clear" w:color="auto" w:fill="auto"/>
          </w:tcPr>
          <w:p w:rsidR="007C41B1" w:rsidRPr="0034079B" w:rsidRDefault="007C41B1" w:rsidP="00975AC4">
            <w:pPr>
              <w:rPr>
                <w:rFonts w:ascii="Arial" w:hAnsi="Arial" w:cs="Arial"/>
                <w:sz w:val="20"/>
                <w:szCs w:val="20"/>
              </w:rPr>
            </w:pPr>
            <w:r w:rsidRPr="0034079B">
              <w:rPr>
                <w:rFonts w:ascii="Arial" w:hAnsi="Arial" w:cs="Arial"/>
                <w:sz w:val="20"/>
                <w:szCs w:val="20"/>
              </w:rPr>
              <w:t>(b) N/A</w:t>
            </w:r>
          </w:p>
        </w:tc>
        <w:tc>
          <w:tcPr>
            <w:tcW w:w="1672" w:type="dxa"/>
            <w:tcBorders>
              <w:top w:val="nil"/>
            </w:tcBorders>
            <w:shd w:val="clear" w:color="auto" w:fill="auto"/>
          </w:tcPr>
          <w:p w:rsidR="007C41B1" w:rsidRPr="0034079B" w:rsidRDefault="007C41B1" w:rsidP="0034079B">
            <w:pPr>
              <w:pStyle w:val="Style11"/>
              <w:tabs>
                <w:tab w:val="left" w:leader="dot" w:pos="8424"/>
              </w:tabs>
              <w:spacing w:line="240" w:lineRule="auto"/>
              <w:rPr>
                <w:rFonts w:ascii="Arial" w:hAnsi="Arial" w:cs="Arial"/>
                <w:sz w:val="20"/>
                <w:szCs w:val="20"/>
              </w:rPr>
            </w:pPr>
          </w:p>
        </w:tc>
      </w:tr>
      <w:tr w:rsidR="007C41B1" w:rsidRPr="0034079B" w:rsidTr="0034079B">
        <w:tc>
          <w:tcPr>
            <w:tcW w:w="557" w:type="dxa"/>
            <w:shd w:val="clear" w:color="auto" w:fill="auto"/>
          </w:tcPr>
          <w:p w:rsidR="007C41B1" w:rsidRPr="0034079B" w:rsidRDefault="007C41B1" w:rsidP="0034079B">
            <w:pPr>
              <w:pStyle w:val="Style11"/>
              <w:tabs>
                <w:tab w:val="left" w:leader="dot" w:pos="8424"/>
              </w:tabs>
              <w:spacing w:line="240" w:lineRule="auto"/>
              <w:rPr>
                <w:rFonts w:ascii="Arial" w:hAnsi="Arial" w:cs="Arial"/>
                <w:sz w:val="20"/>
                <w:szCs w:val="20"/>
              </w:rPr>
            </w:pPr>
            <w:r w:rsidRPr="0034079B">
              <w:rPr>
                <w:rFonts w:ascii="Arial" w:hAnsi="Arial" w:cs="Arial"/>
                <w:sz w:val="20"/>
                <w:szCs w:val="20"/>
              </w:rPr>
              <w:t>3.2</w:t>
            </w:r>
          </w:p>
        </w:tc>
        <w:tc>
          <w:tcPr>
            <w:tcW w:w="1706" w:type="dxa"/>
            <w:shd w:val="clear" w:color="auto" w:fill="auto"/>
          </w:tcPr>
          <w:p w:rsidR="007C41B1" w:rsidRPr="0034079B" w:rsidRDefault="007C41B1" w:rsidP="0034079B">
            <w:pPr>
              <w:pStyle w:val="Style11"/>
              <w:tabs>
                <w:tab w:val="left" w:leader="dot" w:pos="8424"/>
              </w:tabs>
              <w:spacing w:line="240" w:lineRule="auto"/>
              <w:rPr>
                <w:rFonts w:ascii="Arial" w:hAnsi="Arial" w:cs="Arial"/>
                <w:b/>
                <w:sz w:val="20"/>
                <w:szCs w:val="20"/>
              </w:rPr>
            </w:pPr>
            <w:r w:rsidRPr="0034079B">
              <w:rPr>
                <w:rFonts w:ascii="Arial" w:hAnsi="Arial" w:cs="Arial"/>
                <w:b/>
                <w:sz w:val="20"/>
                <w:szCs w:val="20"/>
              </w:rPr>
              <w:t>Average Annual Construction Turnover</w:t>
            </w:r>
          </w:p>
        </w:tc>
        <w:tc>
          <w:tcPr>
            <w:tcW w:w="2667" w:type="dxa"/>
            <w:shd w:val="clear" w:color="auto" w:fill="auto"/>
          </w:tcPr>
          <w:p w:rsidR="007C41B1" w:rsidRPr="0034079B" w:rsidRDefault="007C41B1" w:rsidP="0034079B">
            <w:pPr>
              <w:pStyle w:val="Style11"/>
              <w:tabs>
                <w:tab w:val="left" w:leader="dot" w:pos="8424"/>
              </w:tabs>
              <w:spacing w:line="240" w:lineRule="auto"/>
              <w:rPr>
                <w:rFonts w:ascii="Arial" w:hAnsi="Arial" w:cs="Arial"/>
                <w:sz w:val="20"/>
                <w:szCs w:val="20"/>
              </w:rPr>
            </w:pPr>
            <w:r w:rsidRPr="0034079B">
              <w:rPr>
                <w:rFonts w:ascii="Arial" w:hAnsi="Arial" w:cs="Arial"/>
                <w:sz w:val="20"/>
                <w:szCs w:val="20"/>
              </w:rPr>
              <w:t xml:space="preserve">Minimum average annual construction turnover of US$ </w:t>
            </w:r>
            <w:r w:rsidRPr="0034079B">
              <w:rPr>
                <w:rFonts w:ascii="Arial" w:hAnsi="Arial" w:cs="Arial"/>
                <w:i/>
                <w:sz w:val="20"/>
                <w:szCs w:val="20"/>
              </w:rPr>
              <w:t>[insert amount in US$ equivalent in words and figures]</w:t>
            </w:r>
            <w:r w:rsidRPr="0034079B">
              <w:rPr>
                <w:rFonts w:ascii="Arial" w:hAnsi="Arial" w:cs="Arial"/>
                <w:sz w:val="20"/>
                <w:szCs w:val="20"/>
              </w:rPr>
              <w:t xml:space="preserve">, calculated as total certified payments received for contracts in progress or completed, within the last </w:t>
            </w:r>
            <w:r w:rsidRPr="0034079B">
              <w:rPr>
                <w:rFonts w:ascii="Arial" w:hAnsi="Arial" w:cs="Arial"/>
                <w:i/>
                <w:sz w:val="20"/>
                <w:szCs w:val="20"/>
              </w:rPr>
              <w:t>[insert number]</w:t>
            </w:r>
            <w:r w:rsidRPr="0034079B">
              <w:rPr>
                <w:rFonts w:ascii="Arial" w:hAnsi="Arial" w:cs="Arial"/>
                <w:sz w:val="20"/>
                <w:szCs w:val="20"/>
              </w:rPr>
              <w:t xml:space="preserve"> years, </w:t>
            </w:r>
            <w:r w:rsidRPr="0034079B">
              <w:rPr>
                <w:rFonts w:ascii="Arial" w:hAnsi="Arial" w:cs="Arial"/>
                <w:i/>
                <w:sz w:val="20"/>
                <w:szCs w:val="20"/>
              </w:rPr>
              <w:t>[insert number in words]</w:t>
            </w:r>
            <w:r w:rsidRPr="0034079B">
              <w:rPr>
                <w:rFonts w:ascii="Arial" w:hAnsi="Arial" w:cs="Arial"/>
                <w:sz w:val="20"/>
                <w:szCs w:val="20"/>
              </w:rPr>
              <w:t xml:space="preserve"> years</w:t>
            </w:r>
          </w:p>
        </w:tc>
        <w:tc>
          <w:tcPr>
            <w:tcW w:w="1643" w:type="dxa"/>
            <w:shd w:val="clear" w:color="auto" w:fill="auto"/>
          </w:tcPr>
          <w:p w:rsidR="007C41B1" w:rsidRPr="0034079B" w:rsidRDefault="007C41B1" w:rsidP="0034079B">
            <w:pPr>
              <w:pStyle w:val="Style11"/>
              <w:tabs>
                <w:tab w:val="left" w:leader="dot" w:pos="8424"/>
              </w:tabs>
              <w:spacing w:line="240" w:lineRule="auto"/>
              <w:rPr>
                <w:rFonts w:ascii="Arial" w:hAnsi="Arial" w:cs="Arial"/>
                <w:sz w:val="20"/>
                <w:szCs w:val="20"/>
              </w:rPr>
            </w:pPr>
            <w:r w:rsidRPr="0034079B">
              <w:rPr>
                <w:rFonts w:ascii="Arial" w:hAnsi="Arial" w:cs="Arial"/>
                <w:sz w:val="20"/>
                <w:szCs w:val="20"/>
              </w:rPr>
              <w:t>Must meet requirement</w:t>
            </w:r>
          </w:p>
        </w:tc>
        <w:tc>
          <w:tcPr>
            <w:tcW w:w="1645" w:type="dxa"/>
            <w:shd w:val="clear" w:color="auto" w:fill="auto"/>
          </w:tcPr>
          <w:p w:rsidR="007C41B1" w:rsidRPr="0034079B" w:rsidRDefault="007C41B1" w:rsidP="0034079B">
            <w:pPr>
              <w:pStyle w:val="Style11"/>
              <w:tabs>
                <w:tab w:val="left" w:leader="dot" w:pos="8424"/>
              </w:tabs>
              <w:spacing w:line="240" w:lineRule="auto"/>
              <w:rPr>
                <w:rFonts w:ascii="Arial" w:hAnsi="Arial" w:cs="Arial"/>
                <w:sz w:val="20"/>
                <w:szCs w:val="20"/>
              </w:rPr>
            </w:pPr>
            <w:r w:rsidRPr="0034079B">
              <w:rPr>
                <w:rFonts w:ascii="Arial" w:hAnsi="Arial" w:cs="Arial"/>
                <w:sz w:val="20"/>
                <w:szCs w:val="20"/>
              </w:rPr>
              <w:t>Must meet requirement</w:t>
            </w:r>
          </w:p>
        </w:tc>
        <w:tc>
          <w:tcPr>
            <w:tcW w:w="1643" w:type="dxa"/>
            <w:shd w:val="clear" w:color="auto" w:fill="auto"/>
          </w:tcPr>
          <w:p w:rsidR="007C41B1" w:rsidRPr="0034079B" w:rsidRDefault="007C41B1" w:rsidP="0034079B">
            <w:pPr>
              <w:pStyle w:val="Style11"/>
              <w:tabs>
                <w:tab w:val="left" w:leader="dot" w:pos="8424"/>
              </w:tabs>
              <w:spacing w:line="240" w:lineRule="auto"/>
              <w:rPr>
                <w:rFonts w:ascii="Arial" w:hAnsi="Arial" w:cs="Arial"/>
                <w:sz w:val="20"/>
                <w:szCs w:val="20"/>
              </w:rPr>
            </w:pPr>
            <w:r w:rsidRPr="0034079B">
              <w:rPr>
                <w:rFonts w:ascii="Arial" w:hAnsi="Arial" w:cs="Arial"/>
                <w:sz w:val="20"/>
                <w:szCs w:val="20"/>
              </w:rPr>
              <w:t xml:space="preserve">Must meet </w:t>
            </w:r>
            <w:r w:rsidRPr="0034079B">
              <w:rPr>
                <w:rFonts w:ascii="Arial" w:hAnsi="Arial" w:cs="Arial"/>
                <w:i/>
                <w:sz w:val="20"/>
                <w:szCs w:val="20"/>
              </w:rPr>
              <w:t>[insert number]</w:t>
            </w:r>
            <w:r w:rsidRPr="0034079B">
              <w:rPr>
                <w:rFonts w:ascii="Arial" w:hAnsi="Arial" w:cs="Arial"/>
                <w:sz w:val="20"/>
                <w:szCs w:val="20"/>
              </w:rPr>
              <w:t xml:space="preserve"> %, </w:t>
            </w:r>
            <w:r w:rsidRPr="0034079B">
              <w:rPr>
                <w:rFonts w:ascii="Arial" w:hAnsi="Arial" w:cs="Arial"/>
                <w:i/>
                <w:sz w:val="20"/>
                <w:szCs w:val="20"/>
              </w:rPr>
              <w:t>[insert percentage in words]</w:t>
            </w:r>
            <w:r w:rsidRPr="0034079B">
              <w:rPr>
                <w:rFonts w:ascii="Arial" w:hAnsi="Arial" w:cs="Arial"/>
                <w:sz w:val="20"/>
                <w:szCs w:val="20"/>
              </w:rPr>
              <w:t xml:space="preserve"> of the requirement</w:t>
            </w:r>
          </w:p>
        </w:tc>
        <w:tc>
          <w:tcPr>
            <w:tcW w:w="1643" w:type="dxa"/>
            <w:shd w:val="clear" w:color="auto" w:fill="auto"/>
          </w:tcPr>
          <w:p w:rsidR="007C41B1" w:rsidRPr="0034079B" w:rsidRDefault="007C41B1" w:rsidP="00975AC4">
            <w:pPr>
              <w:rPr>
                <w:rFonts w:ascii="Arial" w:hAnsi="Arial" w:cs="Arial"/>
                <w:sz w:val="20"/>
                <w:szCs w:val="20"/>
              </w:rPr>
            </w:pPr>
            <w:r w:rsidRPr="0034079B">
              <w:rPr>
                <w:rFonts w:ascii="Arial" w:hAnsi="Arial" w:cs="Arial"/>
                <w:sz w:val="20"/>
                <w:szCs w:val="20"/>
              </w:rPr>
              <w:t xml:space="preserve">Must meet </w:t>
            </w:r>
            <w:r w:rsidRPr="0034079B">
              <w:rPr>
                <w:rFonts w:ascii="Arial" w:hAnsi="Arial" w:cs="Arial"/>
                <w:i/>
                <w:sz w:val="20"/>
                <w:szCs w:val="20"/>
              </w:rPr>
              <w:t>[insert number]</w:t>
            </w:r>
            <w:r w:rsidRPr="0034079B">
              <w:rPr>
                <w:rFonts w:ascii="Arial" w:hAnsi="Arial" w:cs="Arial"/>
                <w:sz w:val="20"/>
                <w:szCs w:val="20"/>
              </w:rPr>
              <w:t xml:space="preserve"> %, </w:t>
            </w:r>
            <w:r w:rsidRPr="0034079B">
              <w:rPr>
                <w:rFonts w:ascii="Arial" w:hAnsi="Arial" w:cs="Arial"/>
                <w:i/>
                <w:sz w:val="20"/>
                <w:szCs w:val="20"/>
              </w:rPr>
              <w:t>[insert percentage in words]</w:t>
            </w:r>
            <w:r w:rsidRPr="0034079B">
              <w:rPr>
                <w:rFonts w:ascii="Arial" w:hAnsi="Arial" w:cs="Arial"/>
                <w:sz w:val="20"/>
                <w:szCs w:val="20"/>
              </w:rPr>
              <w:t xml:space="preserve"> of the requirement</w:t>
            </w:r>
          </w:p>
        </w:tc>
        <w:tc>
          <w:tcPr>
            <w:tcW w:w="1672" w:type="dxa"/>
            <w:shd w:val="clear" w:color="auto" w:fill="auto"/>
          </w:tcPr>
          <w:p w:rsidR="007C41B1" w:rsidRPr="0034079B" w:rsidRDefault="007C41B1" w:rsidP="0034079B">
            <w:pPr>
              <w:pStyle w:val="Style11"/>
              <w:tabs>
                <w:tab w:val="left" w:leader="dot" w:pos="8424"/>
              </w:tabs>
              <w:spacing w:line="240" w:lineRule="auto"/>
              <w:rPr>
                <w:rFonts w:ascii="Arial" w:hAnsi="Arial" w:cs="Arial"/>
                <w:sz w:val="20"/>
                <w:szCs w:val="20"/>
              </w:rPr>
            </w:pPr>
            <w:r w:rsidRPr="0034079B">
              <w:rPr>
                <w:rFonts w:ascii="Arial" w:hAnsi="Arial" w:cs="Arial"/>
                <w:sz w:val="20"/>
                <w:szCs w:val="20"/>
              </w:rPr>
              <w:t>Form FIN – 3.2</w:t>
            </w:r>
          </w:p>
          <w:p w:rsidR="007C41B1" w:rsidRPr="0034079B" w:rsidRDefault="007C41B1" w:rsidP="0034079B">
            <w:pPr>
              <w:pStyle w:val="Style11"/>
              <w:tabs>
                <w:tab w:val="left" w:leader="dot" w:pos="8424"/>
              </w:tabs>
              <w:spacing w:line="240" w:lineRule="auto"/>
              <w:rPr>
                <w:rFonts w:ascii="Arial" w:hAnsi="Arial" w:cs="Arial"/>
                <w:sz w:val="20"/>
                <w:szCs w:val="20"/>
              </w:rPr>
            </w:pPr>
          </w:p>
        </w:tc>
      </w:tr>
      <w:tr w:rsidR="007C41B1" w:rsidRPr="0034079B" w:rsidTr="0034079B">
        <w:tc>
          <w:tcPr>
            <w:tcW w:w="13176" w:type="dxa"/>
            <w:gridSpan w:val="8"/>
            <w:shd w:val="clear" w:color="auto" w:fill="auto"/>
          </w:tcPr>
          <w:p w:rsidR="007C41B1" w:rsidRDefault="007C41B1" w:rsidP="0034079B">
            <w:pPr>
              <w:pStyle w:val="Sec3header"/>
              <w:pageBreakBefore/>
            </w:pPr>
            <w:bookmarkStart w:id="50" w:name="_Toc107899639"/>
            <w:r>
              <w:t>4. Experience</w:t>
            </w:r>
            <w:bookmarkEnd w:id="50"/>
          </w:p>
        </w:tc>
      </w:tr>
      <w:tr w:rsidR="007C41B1" w:rsidRPr="0034079B" w:rsidTr="0034079B">
        <w:tc>
          <w:tcPr>
            <w:tcW w:w="557" w:type="dxa"/>
            <w:shd w:val="clear" w:color="auto" w:fill="auto"/>
          </w:tcPr>
          <w:p w:rsidR="007C41B1" w:rsidRPr="0034079B" w:rsidRDefault="007C41B1" w:rsidP="0034079B">
            <w:pPr>
              <w:pStyle w:val="Style11"/>
              <w:tabs>
                <w:tab w:val="left" w:leader="dot" w:pos="8424"/>
              </w:tabs>
              <w:spacing w:line="240" w:lineRule="auto"/>
              <w:rPr>
                <w:rFonts w:ascii="Arial" w:hAnsi="Arial" w:cs="Arial"/>
                <w:sz w:val="20"/>
                <w:szCs w:val="20"/>
              </w:rPr>
            </w:pPr>
            <w:r w:rsidRPr="0034079B">
              <w:rPr>
                <w:rFonts w:ascii="Arial" w:hAnsi="Arial" w:cs="Arial"/>
                <w:sz w:val="20"/>
                <w:szCs w:val="20"/>
              </w:rPr>
              <w:t>4.1</w:t>
            </w:r>
          </w:p>
        </w:tc>
        <w:tc>
          <w:tcPr>
            <w:tcW w:w="1706" w:type="dxa"/>
            <w:shd w:val="clear" w:color="auto" w:fill="auto"/>
          </w:tcPr>
          <w:p w:rsidR="007C41B1" w:rsidRPr="0034079B" w:rsidRDefault="007C41B1" w:rsidP="0034079B">
            <w:pPr>
              <w:pStyle w:val="Style11"/>
              <w:tabs>
                <w:tab w:val="left" w:leader="dot" w:pos="8424"/>
              </w:tabs>
              <w:spacing w:line="240" w:lineRule="auto"/>
              <w:rPr>
                <w:rFonts w:ascii="Arial" w:hAnsi="Arial" w:cs="Arial"/>
                <w:b/>
                <w:sz w:val="20"/>
                <w:szCs w:val="20"/>
              </w:rPr>
            </w:pPr>
            <w:r w:rsidRPr="0034079B">
              <w:rPr>
                <w:rFonts w:ascii="Arial" w:hAnsi="Arial" w:cs="Arial"/>
                <w:b/>
                <w:sz w:val="20"/>
                <w:szCs w:val="20"/>
              </w:rPr>
              <w:t>General Construction Experience</w:t>
            </w:r>
          </w:p>
        </w:tc>
        <w:tc>
          <w:tcPr>
            <w:tcW w:w="2667" w:type="dxa"/>
            <w:shd w:val="clear" w:color="auto" w:fill="auto"/>
          </w:tcPr>
          <w:p w:rsidR="007C41B1" w:rsidRPr="0034079B" w:rsidRDefault="007C41B1" w:rsidP="0034079B">
            <w:pPr>
              <w:pStyle w:val="Style11"/>
              <w:tabs>
                <w:tab w:val="left" w:leader="dot" w:pos="8424"/>
              </w:tabs>
              <w:spacing w:line="240" w:lineRule="auto"/>
              <w:rPr>
                <w:rFonts w:ascii="Arial" w:hAnsi="Arial" w:cs="Arial"/>
                <w:sz w:val="20"/>
                <w:szCs w:val="20"/>
              </w:rPr>
            </w:pPr>
            <w:r w:rsidRPr="0034079B">
              <w:rPr>
                <w:rFonts w:ascii="Arial" w:hAnsi="Arial" w:cs="Arial"/>
                <w:sz w:val="20"/>
                <w:szCs w:val="20"/>
              </w:rPr>
              <w:t xml:space="preserve">Experience under construction contracts in the role of contractor, subcontractor, or management contractor for at least the last </w:t>
            </w:r>
            <w:r w:rsidRPr="0034079B">
              <w:rPr>
                <w:rFonts w:ascii="Arial" w:hAnsi="Arial" w:cs="Arial"/>
                <w:i/>
                <w:sz w:val="20"/>
                <w:szCs w:val="20"/>
              </w:rPr>
              <w:t>[insert number]</w:t>
            </w:r>
            <w:r w:rsidRPr="0034079B">
              <w:rPr>
                <w:rFonts w:ascii="Arial" w:hAnsi="Arial" w:cs="Arial"/>
                <w:sz w:val="20"/>
                <w:szCs w:val="20"/>
              </w:rPr>
              <w:t xml:space="preserve"> years prior to the application submission deadline, and with activity in at least nine (9) months in each year.</w:t>
            </w:r>
          </w:p>
        </w:tc>
        <w:tc>
          <w:tcPr>
            <w:tcW w:w="1643" w:type="dxa"/>
            <w:shd w:val="clear" w:color="auto" w:fill="auto"/>
          </w:tcPr>
          <w:p w:rsidR="007C41B1" w:rsidRPr="0034079B" w:rsidRDefault="007C41B1" w:rsidP="0034079B">
            <w:pPr>
              <w:pStyle w:val="Style11"/>
              <w:tabs>
                <w:tab w:val="left" w:leader="dot" w:pos="8424"/>
              </w:tabs>
              <w:spacing w:line="240" w:lineRule="auto"/>
              <w:rPr>
                <w:rFonts w:ascii="Arial" w:hAnsi="Arial" w:cs="Arial"/>
                <w:sz w:val="20"/>
                <w:szCs w:val="20"/>
              </w:rPr>
            </w:pPr>
            <w:r w:rsidRPr="0034079B">
              <w:rPr>
                <w:rFonts w:ascii="Arial" w:hAnsi="Arial" w:cs="Arial"/>
                <w:sz w:val="20"/>
                <w:szCs w:val="20"/>
              </w:rPr>
              <w:t>Must meet requirement</w:t>
            </w:r>
          </w:p>
        </w:tc>
        <w:tc>
          <w:tcPr>
            <w:tcW w:w="1645" w:type="dxa"/>
            <w:shd w:val="clear" w:color="auto" w:fill="auto"/>
          </w:tcPr>
          <w:p w:rsidR="007C41B1" w:rsidRPr="0034079B" w:rsidRDefault="007C41B1" w:rsidP="0034079B">
            <w:pPr>
              <w:pStyle w:val="Style11"/>
              <w:tabs>
                <w:tab w:val="left" w:leader="dot" w:pos="8424"/>
              </w:tabs>
              <w:spacing w:line="240" w:lineRule="auto"/>
              <w:rPr>
                <w:rFonts w:ascii="Arial" w:hAnsi="Arial" w:cs="Arial"/>
                <w:sz w:val="20"/>
                <w:szCs w:val="20"/>
              </w:rPr>
            </w:pPr>
            <w:r w:rsidRPr="0034079B">
              <w:rPr>
                <w:rFonts w:ascii="Arial" w:hAnsi="Arial" w:cs="Arial"/>
                <w:sz w:val="20"/>
                <w:szCs w:val="20"/>
              </w:rPr>
              <w:t>N/A</w:t>
            </w:r>
          </w:p>
        </w:tc>
        <w:tc>
          <w:tcPr>
            <w:tcW w:w="1643" w:type="dxa"/>
            <w:shd w:val="clear" w:color="auto" w:fill="auto"/>
          </w:tcPr>
          <w:p w:rsidR="007C41B1" w:rsidRPr="0034079B" w:rsidRDefault="007C41B1" w:rsidP="0034079B">
            <w:pPr>
              <w:pStyle w:val="Style11"/>
              <w:tabs>
                <w:tab w:val="left" w:leader="dot" w:pos="8424"/>
              </w:tabs>
              <w:spacing w:line="240" w:lineRule="auto"/>
              <w:rPr>
                <w:rFonts w:ascii="Arial" w:hAnsi="Arial" w:cs="Arial"/>
                <w:sz w:val="20"/>
                <w:szCs w:val="20"/>
              </w:rPr>
            </w:pPr>
            <w:r w:rsidRPr="0034079B">
              <w:rPr>
                <w:rFonts w:ascii="Arial" w:hAnsi="Arial" w:cs="Arial"/>
                <w:sz w:val="20"/>
                <w:szCs w:val="20"/>
              </w:rPr>
              <w:t>Must meet requirement</w:t>
            </w:r>
          </w:p>
        </w:tc>
        <w:tc>
          <w:tcPr>
            <w:tcW w:w="1643" w:type="dxa"/>
            <w:shd w:val="clear" w:color="auto" w:fill="auto"/>
          </w:tcPr>
          <w:p w:rsidR="007C41B1" w:rsidRPr="0034079B" w:rsidRDefault="007C41B1" w:rsidP="00975AC4">
            <w:pPr>
              <w:rPr>
                <w:rFonts w:ascii="Arial" w:hAnsi="Arial" w:cs="Arial"/>
                <w:sz w:val="20"/>
                <w:szCs w:val="20"/>
              </w:rPr>
            </w:pPr>
            <w:r w:rsidRPr="0034079B">
              <w:rPr>
                <w:rFonts w:ascii="Arial" w:hAnsi="Arial" w:cs="Arial"/>
                <w:sz w:val="20"/>
                <w:szCs w:val="20"/>
              </w:rPr>
              <w:t>N/A</w:t>
            </w:r>
          </w:p>
        </w:tc>
        <w:tc>
          <w:tcPr>
            <w:tcW w:w="1672" w:type="dxa"/>
            <w:shd w:val="clear" w:color="auto" w:fill="auto"/>
          </w:tcPr>
          <w:p w:rsidR="007C41B1" w:rsidRPr="0034079B" w:rsidRDefault="007C41B1" w:rsidP="0034079B">
            <w:pPr>
              <w:pStyle w:val="Style11"/>
              <w:tabs>
                <w:tab w:val="left" w:leader="dot" w:pos="8424"/>
              </w:tabs>
              <w:spacing w:line="240" w:lineRule="auto"/>
              <w:rPr>
                <w:rFonts w:ascii="Arial" w:hAnsi="Arial" w:cs="Arial"/>
                <w:sz w:val="20"/>
                <w:szCs w:val="20"/>
              </w:rPr>
            </w:pPr>
            <w:r w:rsidRPr="0034079B">
              <w:rPr>
                <w:rFonts w:ascii="Arial" w:hAnsi="Arial" w:cs="Arial"/>
                <w:sz w:val="20"/>
                <w:szCs w:val="20"/>
              </w:rPr>
              <w:t>Form EXP – 4.1</w:t>
            </w:r>
          </w:p>
          <w:p w:rsidR="007C41B1" w:rsidRPr="0034079B" w:rsidRDefault="007C41B1" w:rsidP="0034079B">
            <w:pPr>
              <w:pStyle w:val="Style11"/>
              <w:tabs>
                <w:tab w:val="left" w:leader="dot" w:pos="8424"/>
              </w:tabs>
              <w:spacing w:line="240" w:lineRule="auto"/>
              <w:rPr>
                <w:rFonts w:ascii="Arial" w:hAnsi="Arial" w:cs="Arial"/>
                <w:sz w:val="20"/>
                <w:szCs w:val="20"/>
              </w:rPr>
            </w:pPr>
          </w:p>
        </w:tc>
      </w:tr>
      <w:tr w:rsidR="007C41B1" w:rsidRPr="0034079B" w:rsidTr="0034079B">
        <w:tc>
          <w:tcPr>
            <w:tcW w:w="557" w:type="dxa"/>
            <w:shd w:val="clear" w:color="auto" w:fill="auto"/>
          </w:tcPr>
          <w:p w:rsidR="007C41B1" w:rsidRPr="0034079B" w:rsidRDefault="007C41B1" w:rsidP="0034079B">
            <w:pPr>
              <w:pStyle w:val="Style11"/>
              <w:tabs>
                <w:tab w:val="left" w:leader="dot" w:pos="8424"/>
              </w:tabs>
              <w:spacing w:line="240" w:lineRule="auto"/>
              <w:rPr>
                <w:rFonts w:ascii="Arial" w:hAnsi="Arial" w:cs="Arial"/>
                <w:sz w:val="20"/>
                <w:szCs w:val="20"/>
              </w:rPr>
            </w:pPr>
            <w:r w:rsidRPr="0034079B">
              <w:rPr>
                <w:rFonts w:ascii="Arial" w:hAnsi="Arial" w:cs="Arial"/>
                <w:sz w:val="20"/>
                <w:szCs w:val="20"/>
              </w:rPr>
              <w:t>4.2 (a)</w:t>
            </w:r>
          </w:p>
        </w:tc>
        <w:tc>
          <w:tcPr>
            <w:tcW w:w="1706" w:type="dxa"/>
            <w:shd w:val="clear" w:color="auto" w:fill="auto"/>
          </w:tcPr>
          <w:p w:rsidR="007C41B1" w:rsidRPr="0034079B" w:rsidRDefault="00EE5E8E" w:rsidP="0034079B">
            <w:pPr>
              <w:pStyle w:val="Style11"/>
              <w:tabs>
                <w:tab w:val="left" w:leader="dot" w:pos="8424"/>
              </w:tabs>
              <w:spacing w:line="240" w:lineRule="auto"/>
              <w:rPr>
                <w:rFonts w:ascii="Arial" w:hAnsi="Arial" w:cs="Arial"/>
                <w:b/>
                <w:sz w:val="20"/>
                <w:szCs w:val="20"/>
              </w:rPr>
            </w:pPr>
            <w:r w:rsidRPr="0034079B">
              <w:rPr>
                <w:rFonts w:ascii="Arial" w:hAnsi="Arial" w:cs="Arial"/>
                <w:b/>
                <w:sz w:val="20"/>
                <w:szCs w:val="20"/>
              </w:rPr>
              <w:t>Specific Construction Experience</w:t>
            </w:r>
          </w:p>
        </w:tc>
        <w:tc>
          <w:tcPr>
            <w:tcW w:w="2667" w:type="dxa"/>
            <w:shd w:val="clear" w:color="auto" w:fill="auto"/>
          </w:tcPr>
          <w:p w:rsidR="007C41B1" w:rsidRPr="0034079B" w:rsidRDefault="00EE5E8E" w:rsidP="0034079B">
            <w:pPr>
              <w:pStyle w:val="Style11"/>
              <w:tabs>
                <w:tab w:val="left" w:leader="dot" w:pos="8424"/>
              </w:tabs>
              <w:spacing w:line="240" w:lineRule="auto"/>
              <w:rPr>
                <w:rFonts w:ascii="Arial" w:hAnsi="Arial" w:cs="Arial"/>
                <w:sz w:val="20"/>
                <w:szCs w:val="20"/>
              </w:rPr>
            </w:pPr>
            <w:r w:rsidRPr="0034079B">
              <w:rPr>
                <w:rFonts w:ascii="Arial" w:hAnsi="Arial" w:cs="Arial"/>
                <w:sz w:val="20"/>
                <w:szCs w:val="20"/>
              </w:rPr>
              <w:t xml:space="preserve">Participation as contractor, management contractor or subcontractor, in at least </w:t>
            </w:r>
            <w:r w:rsidRPr="0034079B">
              <w:rPr>
                <w:rFonts w:ascii="Arial" w:hAnsi="Arial" w:cs="Arial"/>
                <w:i/>
                <w:sz w:val="20"/>
                <w:szCs w:val="20"/>
              </w:rPr>
              <w:t>[insert number]</w:t>
            </w:r>
            <w:r w:rsidRPr="0034079B">
              <w:rPr>
                <w:rFonts w:ascii="Arial" w:hAnsi="Arial" w:cs="Arial"/>
                <w:sz w:val="20"/>
                <w:szCs w:val="20"/>
              </w:rPr>
              <w:t xml:space="preserve"> contracts within the last </w:t>
            </w:r>
            <w:r w:rsidRPr="0034079B">
              <w:rPr>
                <w:rFonts w:ascii="Arial" w:hAnsi="Arial" w:cs="Arial"/>
                <w:i/>
                <w:sz w:val="20"/>
                <w:szCs w:val="20"/>
              </w:rPr>
              <w:t>[insert number]</w:t>
            </w:r>
            <w:r w:rsidRPr="0034079B">
              <w:rPr>
                <w:rFonts w:ascii="Arial" w:hAnsi="Arial" w:cs="Arial"/>
                <w:sz w:val="20"/>
                <w:szCs w:val="20"/>
              </w:rPr>
              <w:t xml:space="preserve"> years, each with a value of at least </w:t>
            </w:r>
            <w:r w:rsidRPr="0034079B">
              <w:rPr>
                <w:rFonts w:ascii="Arial" w:hAnsi="Arial" w:cs="Arial"/>
                <w:i/>
                <w:sz w:val="20"/>
                <w:szCs w:val="20"/>
              </w:rPr>
              <w:t>[insert amount],</w:t>
            </w:r>
            <w:r w:rsidRPr="0034079B">
              <w:rPr>
                <w:rFonts w:ascii="Arial" w:hAnsi="Arial" w:cs="Arial"/>
                <w:sz w:val="20"/>
                <w:szCs w:val="20"/>
              </w:rPr>
              <w:t xml:space="preserve"> that have been successfully and substantially completed and that are similar to the proposed works. The similarity shall be based on the physical size, complexity, methods/technology or other characteristics as described in Section VI, Scope of Works</w:t>
            </w:r>
          </w:p>
        </w:tc>
        <w:tc>
          <w:tcPr>
            <w:tcW w:w="1643" w:type="dxa"/>
            <w:shd w:val="clear" w:color="auto" w:fill="auto"/>
          </w:tcPr>
          <w:p w:rsidR="007C41B1" w:rsidRPr="0034079B" w:rsidRDefault="00EE5E8E" w:rsidP="0034079B">
            <w:pPr>
              <w:pStyle w:val="Style11"/>
              <w:tabs>
                <w:tab w:val="left" w:leader="dot" w:pos="8424"/>
              </w:tabs>
              <w:spacing w:line="240" w:lineRule="auto"/>
              <w:rPr>
                <w:rFonts w:ascii="Arial" w:hAnsi="Arial" w:cs="Arial"/>
                <w:sz w:val="20"/>
                <w:szCs w:val="20"/>
              </w:rPr>
            </w:pPr>
            <w:r w:rsidRPr="0034079B">
              <w:rPr>
                <w:rFonts w:ascii="Arial" w:hAnsi="Arial" w:cs="Arial"/>
                <w:sz w:val="20"/>
                <w:szCs w:val="20"/>
              </w:rPr>
              <w:t>Must meet requirement</w:t>
            </w:r>
          </w:p>
        </w:tc>
        <w:tc>
          <w:tcPr>
            <w:tcW w:w="1645" w:type="dxa"/>
            <w:shd w:val="clear" w:color="auto" w:fill="auto"/>
          </w:tcPr>
          <w:p w:rsidR="007C41B1" w:rsidRPr="0034079B" w:rsidRDefault="00EE5E8E" w:rsidP="0034079B">
            <w:pPr>
              <w:pStyle w:val="Style11"/>
              <w:tabs>
                <w:tab w:val="left" w:leader="dot" w:pos="8424"/>
              </w:tabs>
              <w:spacing w:line="240" w:lineRule="auto"/>
              <w:rPr>
                <w:rFonts w:ascii="Arial" w:hAnsi="Arial" w:cs="Arial"/>
                <w:sz w:val="20"/>
                <w:szCs w:val="20"/>
              </w:rPr>
            </w:pPr>
            <w:r w:rsidRPr="0034079B">
              <w:rPr>
                <w:rFonts w:ascii="Arial" w:hAnsi="Arial" w:cs="Arial"/>
                <w:sz w:val="20"/>
                <w:szCs w:val="20"/>
              </w:rPr>
              <w:t>Must meet requirement</w:t>
            </w:r>
          </w:p>
        </w:tc>
        <w:tc>
          <w:tcPr>
            <w:tcW w:w="1643" w:type="dxa"/>
            <w:shd w:val="clear" w:color="auto" w:fill="auto"/>
          </w:tcPr>
          <w:p w:rsidR="007C41B1" w:rsidRPr="0034079B" w:rsidRDefault="00EE5E8E" w:rsidP="0034079B">
            <w:pPr>
              <w:pStyle w:val="Style11"/>
              <w:tabs>
                <w:tab w:val="left" w:leader="dot" w:pos="8424"/>
              </w:tabs>
              <w:spacing w:line="240" w:lineRule="auto"/>
              <w:rPr>
                <w:rFonts w:ascii="Arial" w:hAnsi="Arial" w:cs="Arial"/>
                <w:sz w:val="20"/>
                <w:szCs w:val="20"/>
              </w:rPr>
            </w:pPr>
            <w:r w:rsidRPr="0034079B">
              <w:rPr>
                <w:rFonts w:ascii="Arial" w:hAnsi="Arial" w:cs="Arial"/>
                <w:sz w:val="20"/>
                <w:szCs w:val="20"/>
              </w:rPr>
              <w:t>N/A</w:t>
            </w:r>
          </w:p>
        </w:tc>
        <w:tc>
          <w:tcPr>
            <w:tcW w:w="1643" w:type="dxa"/>
            <w:shd w:val="clear" w:color="auto" w:fill="auto"/>
          </w:tcPr>
          <w:p w:rsidR="007C41B1" w:rsidRPr="0034079B" w:rsidRDefault="00EE5E8E" w:rsidP="00975AC4">
            <w:pPr>
              <w:rPr>
                <w:rFonts w:ascii="Arial" w:hAnsi="Arial" w:cs="Arial"/>
                <w:sz w:val="20"/>
                <w:szCs w:val="20"/>
              </w:rPr>
            </w:pPr>
            <w:r w:rsidRPr="0034079B">
              <w:rPr>
                <w:rFonts w:ascii="Arial" w:hAnsi="Arial" w:cs="Arial"/>
                <w:sz w:val="20"/>
                <w:szCs w:val="20"/>
              </w:rPr>
              <w:t>Must meet require for one contract (can be a specialist subcontractor</w:t>
            </w:r>
          </w:p>
        </w:tc>
        <w:tc>
          <w:tcPr>
            <w:tcW w:w="1672" w:type="dxa"/>
            <w:shd w:val="clear" w:color="auto" w:fill="auto"/>
          </w:tcPr>
          <w:p w:rsidR="007C41B1" w:rsidRPr="0034079B" w:rsidRDefault="00EE5E8E" w:rsidP="0034079B">
            <w:pPr>
              <w:pStyle w:val="Style11"/>
              <w:tabs>
                <w:tab w:val="left" w:leader="dot" w:pos="8424"/>
              </w:tabs>
              <w:spacing w:line="240" w:lineRule="auto"/>
              <w:rPr>
                <w:rFonts w:ascii="Arial" w:hAnsi="Arial" w:cs="Arial"/>
                <w:sz w:val="20"/>
                <w:szCs w:val="20"/>
              </w:rPr>
            </w:pPr>
            <w:r w:rsidRPr="0034079B">
              <w:rPr>
                <w:rFonts w:ascii="Arial" w:hAnsi="Arial" w:cs="Arial"/>
                <w:sz w:val="20"/>
                <w:szCs w:val="20"/>
              </w:rPr>
              <w:t>Form EXP 4.2(a)</w:t>
            </w:r>
          </w:p>
        </w:tc>
      </w:tr>
      <w:tr w:rsidR="00EE5E8E" w:rsidRPr="0034079B" w:rsidTr="0034079B">
        <w:tc>
          <w:tcPr>
            <w:tcW w:w="557" w:type="dxa"/>
            <w:shd w:val="clear" w:color="auto" w:fill="auto"/>
          </w:tcPr>
          <w:p w:rsidR="00EE5E8E" w:rsidRPr="0034079B" w:rsidRDefault="00EE5E8E" w:rsidP="0034079B">
            <w:pPr>
              <w:pStyle w:val="Style11"/>
              <w:tabs>
                <w:tab w:val="left" w:leader="dot" w:pos="8424"/>
              </w:tabs>
              <w:spacing w:line="240" w:lineRule="auto"/>
              <w:rPr>
                <w:rFonts w:ascii="Arial" w:hAnsi="Arial" w:cs="Arial"/>
                <w:sz w:val="20"/>
                <w:szCs w:val="20"/>
              </w:rPr>
            </w:pPr>
            <w:r w:rsidRPr="0034079B">
              <w:rPr>
                <w:rFonts w:ascii="Arial" w:hAnsi="Arial" w:cs="Arial"/>
                <w:sz w:val="20"/>
                <w:szCs w:val="20"/>
              </w:rPr>
              <w:t>4.2 (b)</w:t>
            </w:r>
          </w:p>
        </w:tc>
        <w:tc>
          <w:tcPr>
            <w:tcW w:w="1706" w:type="dxa"/>
            <w:shd w:val="clear" w:color="auto" w:fill="auto"/>
          </w:tcPr>
          <w:p w:rsidR="00EE5E8E" w:rsidRPr="0034079B" w:rsidRDefault="00EE5E8E" w:rsidP="0034079B">
            <w:pPr>
              <w:pStyle w:val="Style11"/>
              <w:tabs>
                <w:tab w:val="left" w:leader="dot" w:pos="8424"/>
              </w:tabs>
              <w:spacing w:line="240" w:lineRule="auto"/>
              <w:rPr>
                <w:rFonts w:ascii="Arial" w:hAnsi="Arial" w:cs="Arial"/>
                <w:b/>
                <w:sz w:val="20"/>
                <w:szCs w:val="20"/>
              </w:rPr>
            </w:pPr>
          </w:p>
        </w:tc>
        <w:tc>
          <w:tcPr>
            <w:tcW w:w="2667" w:type="dxa"/>
            <w:shd w:val="clear" w:color="auto" w:fill="auto"/>
          </w:tcPr>
          <w:p w:rsidR="00EE5E8E" w:rsidRPr="0034079B" w:rsidRDefault="00EE5E8E" w:rsidP="0034079B">
            <w:pPr>
              <w:pStyle w:val="Style11"/>
              <w:tabs>
                <w:tab w:val="left" w:leader="dot" w:pos="8424"/>
              </w:tabs>
              <w:spacing w:line="240" w:lineRule="auto"/>
              <w:rPr>
                <w:rFonts w:ascii="Arial" w:hAnsi="Arial" w:cs="Arial"/>
                <w:sz w:val="20"/>
                <w:szCs w:val="20"/>
              </w:rPr>
            </w:pPr>
            <w:r w:rsidRPr="0034079B">
              <w:rPr>
                <w:rFonts w:ascii="Arial" w:hAnsi="Arial" w:cs="Arial"/>
                <w:sz w:val="20"/>
                <w:szCs w:val="20"/>
              </w:rPr>
              <w:t xml:space="preserve">For the above or other contracts executed during the period stipulated in 4.2 (a) above, a minimum construction experience in the following key activities: </w:t>
            </w:r>
            <w:r w:rsidRPr="0034079B">
              <w:rPr>
                <w:rFonts w:ascii="Arial" w:hAnsi="Arial" w:cs="Arial"/>
                <w:i/>
                <w:sz w:val="20"/>
                <w:szCs w:val="20"/>
              </w:rPr>
              <w:t>[list activities]</w:t>
            </w:r>
          </w:p>
        </w:tc>
        <w:tc>
          <w:tcPr>
            <w:tcW w:w="1643" w:type="dxa"/>
            <w:shd w:val="clear" w:color="auto" w:fill="auto"/>
          </w:tcPr>
          <w:p w:rsidR="00EE5E8E" w:rsidRPr="0034079B" w:rsidRDefault="00EE5E8E" w:rsidP="0034079B">
            <w:pPr>
              <w:pStyle w:val="Style11"/>
              <w:tabs>
                <w:tab w:val="left" w:leader="dot" w:pos="8424"/>
              </w:tabs>
              <w:spacing w:line="240" w:lineRule="auto"/>
              <w:rPr>
                <w:rFonts w:ascii="Arial" w:hAnsi="Arial" w:cs="Arial"/>
                <w:sz w:val="20"/>
                <w:szCs w:val="20"/>
              </w:rPr>
            </w:pPr>
            <w:r w:rsidRPr="0034079B">
              <w:rPr>
                <w:rFonts w:ascii="Arial" w:hAnsi="Arial" w:cs="Arial"/>
                <w:sz w:val="20"/>
                <w:szCs w:val="20"/>
              </w:rPr>
              <w:t>Must meet requirements</w:t>
            </w:r>
          </w:p>
        </w:tc>
        <w:tc>
          <w:tcPr>
            <w:tcW w:w="1645" w:type="dxa"/>
            <w:shd w:val="clear" w:color="auto" w:fill="auto"/>
          </w:tcPr>
          <w:p w:rsidR="00EE5E8E" w:rsidRPr="0034079B" w:rsidRDefault="00EE5E8E" w:rsidP="0034079B">
            <w:pPr>
              <w:pStyle w:val="Style11"/>
              <w:tabs>
                <w:tab w:val="left" w:leader="dot" w:pos="8424"/>
              </w:tabs>
              <w:spacing w:line="240" w:lineRule="auto"/>
              <w:rPr>
                <w:rFonts w:ascii="Arial" w:hAnsi="Arial" w:cs="Arial"/>
                <w:sz w:val="20"/>
                <w:szCs w:val="20"/>
              </w:rPr>
            </w:pPr>
            <w:r w:rsidRPr="0034079B">
              <w:rPr>
                <w:rFonts w:ascii="Arial" w:hAnsi="Arial" w:cs="Arial"/>
                <w:sz w:val="20"/>
                <w:szCs w:val="20"/>
              </w:rPr>
              <w:t>Must meet requirements</w:t>
            </w:r>
          </w:p>
        </w:tc>
        <w:tc>
          <w:tcPr>
            <w:tcW w:w="1643" w:type="dxa"/>
            <w:shd w:val="clear" w:color="auto" w:fill="auto"/>
          </w:tcPr>
          <w:p w:rsidR="00EE5E8E" w:rsidRPr="0034079B" w:rsidRDefault="00EE5E8E" w:rsidP="0034079B">
            <w:pPr>
              <w:pStyle w:val="Style11"/>
              <w:tabs>
                <w:tab w:val="left" w:leader="dot" w:pos="8424"/>
              </w:tabs>
              <w:spacing w:line="240" w:lineRule="auto"/>
              <w:rPr>
                <w:rFonts w:ascii="Arial" w:hAnsi="Arial" w:cs="Arial"/>
                <w:sz w:val="20"/>
                <w:szCs w:val="20"/>
              </w:rPr>
            </w:pPr>
            <w:r w:rsidRPr="0034079B">
              <w:rPr>
                <w:rFonts w:ascii="Arial" w:hAnsi="Arial" w:cs="Arial"/>
                <w:sz w:val="20"/>
                <w:szCs w:val="20"/>
              </w:rPr>
              <w:t>N/A</w:t>
            </w:r>
          </w:p>
        </w:tc>
        <w:tc>
          <w:tcPr>
            <w:tcW w:w="1643" w:type="dxa"/>
            <w:shd w:val="clear" w:color="auto" w:fill="auto"/>
          </w:tcPr>
          <w:p w:rsidR="00EE5E8E" w:rsidRPr="0034079B" w:rsidRDefault="00EE5E8E" w:rsidP="00975AC4">
            <w:pPr>
              <w:rPr>
                <w:rFonts w:ascii="Arial" w:hAnsi="Arial" w:cs="Arial"/>
                <w:i/>
                <w:sz w:val="20"/>
                <w:szCs w:val="20"/>
              </w:rPr>
            </w:pPr>
            <w:r w:rsidRPr="0034079B">
              <w:rPr>
                <w:rFonts w:ascii="Arial" w:hAnsi="Arial" w:cs="Arial"/>
                <w:sz w:val="20"/>
                <w:szCs w:val="20"/>
              </w:rPr>
              <w:t xml:space="preserve">Must meet the following requirements for the key activities listed below (can be a specialist subcontractor) </w:t>
            </w:r>
            <w:r w:rsidRPr="0034079B">
              <w:rPr>
                <w:rFonts w:ascii="Arial" w:hAnsi="Arial" w:cs="Arial"/>
                <w:i/>
                <w:sz w:val="20"/>
                <w:szCs w:val="20"/>
              </w:rPr>
              <w:t>[list key activities for this partner and the corresponding minimum requirements]</w:t>
            </w:r>
          </w:p>
        </w:tc>
        <w:tc>
          <w:tcPr>
            <w:tcW w:w="1672" w:type="dxa"/>
            <w:shd w:val="clear" w:color="auto" w:fill="auto"/>
          </w:tcPr>
          <w:p w:rsidR="00EE5E8E" w:rsidRPr="0034079B" w:rsidRDefault="00EE5E8E" w:rsidP="0034079B">
            <w:pPr>
              <w:pStyle w:val="Style11"/>
              <w:tabs>
                <w:tab w:val="left" w:leader="dot" w:pos="8424"/>
              </w:tabs>
              <w:spacing w:line="240" w:lineRule="auto"/>
              <w:rPr>
                <w:rFonts w:ascii="Arial" w:hAnsi="Arial" w:cs="Arial"/>
                <w:sz w:val="20"/>
                <w:szCs w:val="20"/>
              </w:rPr>
            </w:pPr>
            <w:r w:rsidRPr="0034079B">
              <w:rPr>
                <w:rFonts w:ascii="Arial" w:hAnsi="Arial" w:cs="Arial"/>
                <w:sz w:val="20"/>
                <w:szCs w:val="20"/>
              </w:rPr>
              <w:t>Form EXP – 4.2 (b)</w:t>
            </w:r>
          </w:p>
        </w:tc>
      </w:tr>
    </w:tbl>
    <w:p w:rsidR="00E33BF8" w:rsidRDefault="00E33BF8" w:rsidP="00E33BF8">
      <w:pPr>
        <w:pStyle w:val="Style11"/>
        <w:tabs>
          <w:tab w:val="left" w:leader="dot" w:pos="8424"/>
        </w:tabs>
        <w:spacing w:line="240" w:lineRule="auto"/>
      </w:pPr>
    </w:p>
    <w:p w:rsidR="00E33BF8" w:rsidRDefault="00E33BF8">
      <w:pPr>
        <w:pStyle w:val="Style11"/>
        <w:tabs>
          <w:tab w:val="left" w:leader="dot" w:pos="8424"/>
        </w:tabs>
        <w:spacing w:after="468" w:line="240" w:lineRule="auto"/>
      </w:pPr>
    </w:p>
    <w:p w:rsidR="00E33BF8" w:rsidRDefault="00E33BF8">
      <w:pPr>
        <w:pStyle w:val="Style11"/>
        <w:tabs>
          <w:tab w:val="left" w:leader="dot" w:pos="8424"/>
        </w:tabs>
        <w:spacing w:after="468" w:line="240" w:lineRule="auto"/>
        <w:sectPr w:rsidR="00E33BF8" w:rsidSect="00E33BF8">
          <w:headerReference w:type="even" r:id="rId21"/>
          <w:headerReference w:type="default" r:id="rId22"/>
          <w:pgSz w:w="15840" w:h="12240" w:orient="landscape" w:code="1"/>
          <w:pgMar w:top="1440" w:right="1440" w:bottom="1440" w:left="1440" w:header="720" w:footer="720" w:gutter="0"/>
          <w:cols w:space="720"/>
          <w:noEndnote/>
        </w:sectPr>
      </w:pPr>
    </w:p>
    <w:p w:rsidR="00A403B3" w:rsidRDefault="00A403B3" w:rsidP="005A34FC">
      <w:pPr>
        <w:pStyle w:val="Header1"/>
      </w:pPr>
      <w:bookmarkStart w:id="51" w:name="_Toc108425176"/>
      <w:bookmarkStart w:id="52" w:name="_Toc144781810"/>
      <w:r>
        <w:t>Section IV. Application Forms</w:t>
      </w:r>
      <w:bookmarkEnd w:id="51"/>
      <w:bookmarkEnd w:id="52"/>
    </w:p>
    <w:p w:rsidR="00A403B3" w:rsidRDefault="00A403B3" w:rsidP="005A34FC">
      <w:pPr>
        <w:spacing w:before="120"/>
        <w:jc w:val="center"/>
        <w:rPr>
          <w:b/>
          <w:spacing w:val="6"/>
          <w:sz w:val="32"/>
          <w:szCs w:val="32"/>
        </w:rPr>
      </w:pPr>
      <w:r w:rsidRPr="005A34FC">
        <w:rPr>
          <w:b/>
          <w:spacing w:val="6"/>
          <w:sz w:val="32"/>
          <w:szCs w:val="32"/>
        </w:rPr>
        <w:t>Table of Forms</w:t>
      </w:r>
    </w:p>
    <w:p w:rsidR="00101782" w:rsidRPr="005A34FC" w:rsidRDefault="00101782" w:rsidP="005A34FC">
      <w:pPr>
        <w:spacing w:before="120"/>
        <w:jc w:val="center"/>
        <w:rPr>
          <w:b/>
          <w:spacing w:val="6"/>
          <w:sz w:val="32"/>
          <w:szCs w:val="32"/>
        </w:rPr>
      </w:pPr>
    </w:p>
    <w:p w:rsidR="00101782" w:rsidRPr="009438D5" w:rsidRDefault="00101782" w:rsidP="009438D5">
      <w:pPr>
        <w:pStyle w:val="TOC1"/>
        <w:spacing w:after="120"/>
        <w:rPr>
          <w:b w:val="0"/>
        </w:rPr>
      </w:pPr>
      <w:r w:rsidRPr="009438D5">
        <w:rPr>
          <w:b w:val="0"/>
          <w:spacing w:val="-4"/>
        </w:rPr>
        <w:fldChar w:fldCharType="begin"/>
      </w:r>
      <w:r w:rsidRPr="009438D5">
        <w:rPr>
          <w:b w:val="0"/>
          <w:spacing w:val="-4"/>
        </w:rPr>
        <w:instrText xml:space="preserve"> TOC \h \z \t "Section 4 heading,1" </w:instrText>
      </w:r>
      <w:r w:rsidRPr="009438D5">
        <w:rPr>
          <w:b w:val="0"/>
          <w:spacing w:val="-4"/>
        </w:rPr>
        <w:fldChar w:fldCharType="separate"/>
      </w:r>
      <w:hyperlink w:anchor="_Toc108424562" w:history="1">
        <w:r w:rsidRPr="009438D5">
          <w:rPr>
            <w:rStyle w:val="Hyperlink"/>
            <w:b w:val="0"/>
          </w:rPr>
          <w:t>Application Submission Form</w:t>
        </w:r>
        <w:r w:rsidRPr="009438D5">
          <w:rPr>
            <w:b w:val="0"/>
            <w:webHidden/>
          </w:rPr>
          <w:tab/>
        </w:r>
        <w:r w:rsidR="001B3CCD">
          <w:rPr>
            <w:b w:val="0"/>
            <w:webHidden/>
          </w:rPr>
          <w:t>1-</w:t>
        </w:r>
        <w:r w:rsidRPr="009438D5">
          <w:rPr>
            <w:b w:val="0"/>
            <w:webHidden/>
          </w:rPr>
          <w:fldChar w:fldCharType="begin"/>
        </w:r>
        <w:r w:rsidRPr="009438D5">
          <w:rPr>
            <w:b w:val="0"/>
            <w:webHidden/>
          </w:rPr>
          <w:instrText xml:space="preserve"> PAGEREF _Toc108424562 \h </w:instrText>
        </w:r>
        <w:r w:rsidRPr="009438D5">
          <w:rPr>
            <w:b w:val="0"/>
          </w:rPr>
        </w:r>
        <w:r w:rsidRPr="009438D5">
          <w:rPr>
            <w:b w:val="0"/>
            <w:webHidden/>
          </w:rPr>
          <w:fldChar w:fldCharType="separate"/>
        </w:r>
        <w:r w:rsidR="003218A8">
          <w:rPr>
            <w:b w:val="0"/>
            <w:webHidden/>
          </w:rPr>
          <w:t>26</w:t>
        </w:r>
        <w:r w:rsidRPr="009438D5">
          <w:rPr>
            <w:b w:val="0"/>
            <w:webHidden/>
          </w:rPr>
          <w:fldChar w:fldCharType="end"/>
        </w:r>
      </w:hyperlink>
    </w:p>
    <w:p w:rsidR="00101782" w:rsidRPr="009438D5" w:rsidRDefault="00101782" w:rsidP="009438D5">
      <w:pPr>
        <w:pStyle w:val="TOC1"/>
        <w:spacing w:after="120"/>
        <w:rPr>
          <w:b w:val="0"/>
        </w:rPr>
      </w:pPr>
      <w:hyperlink w:anchor="_Toc108424563" w:history="1">
        <w:r w:rsidRPr="009438D5">
          <w:rPr>
            <w:rStyle w:val="Hyperlink"/>
            <w:b w:val="0"/>
          </w:rPr>
          <w:t>Applicant Information Form</w:t>
        </w:r>
        <w:r w:rsidRPr="009438D5">
          <w:rPr>
            <w:b w:val="0"/>
            <w:webHidden/>
          </w:rPr>
          <w:tab/>
        </w:r>
        <w:r w:rsidR="001B3CCD">
          <w:rPr>
            <w:b w:val="0"/>
            <w:webHidden/>
          </w:rPr>
          <w:t>1-</w:t>
        </w:r>
        <w:r w:rsidRPr="009438D5">
          <w:rPr>
            <w:b w:val="0"/>
            <w:webHidden/>
          </w:rPr>
          <w:fldChar w:fldCharType="begin"/>
        </w:r>
        <w:r w:rsidRPr="009438D5">
          <w:rPr>
            <w:b w:val="0"/>
            <w:webHidden/>
          </w:rPr>
          <w:instrText xml:space="preserve"> PAGEREF _Toc108424563 \h </w:instrText>
        </w:r>
        <w:r w:rsidRPr="009438D5">
          <w:rPr>
            <w:b w:val="0"/>
          </w:rPr>
        </w:r>
        <w:r w:rsidRPr="009438D5">
          <w:rPr>
            <w:b w:val="0"/>
            <w:webHidden/>
          </w:rPr>
          <w:fldChar w:fldCharType="separate"/>
        </w:r>
        <w:r w:rsidR="003218A8">
          <w:rPr>
            <w:b w:val="0"/>
            <w:webHidden/>
          </w:rPr>
          <w:t>28</w:t>
        </w:r>
        <w:r w:rsidRPr="009438D5">
          <w:rPr>
            <w:b w:val="0"/>
            <w:webHidden/>
          </w:rPr>
          <w:fldChar w:fldCharType="end"/>
        </w:r>
      </w:hyperlink>
    </w:p>
    <w:p w:rsidR="00101782" w:rsidRPr="009438D5" w:rsidRDefault="00101782" w:rsidP="009438D5">
      <w:pPr>
        <w:pStyle w:val="TOC1"/>
        <w:spacing w:after="120"/>
        <w:rPr>
          <w:b w:val="0"/>
        </w:rPr>
      </w:pPr>
      <w:hyperlink w:anchor="_Toc108424564" w:history="1">
        <w:r w:rsidRPr="009438D5">
          <w:rPr>
            <w:rStyle w:val="Hyperlink"/>
            <w:b w:val="0"/>
          </w:rPr>
          <w:t>Applicant's Party Information Form</w:t>
        </w:r>
        <w:r w:rsidRPr="009438D5">
          <w:rPr>
            <w:b w:val="0"/>
            <w:webHidden/>
          </w:rPr>
          <w:tab/>
        </w:r>
        <w:r w:rsidR="001B3CCD">
          <w:rPr>
            <w:b w:val="0"/>
            <w:webHidden/>
          </w:rPr>
          <w:t>1-</w:t>
        </w:r>
        <w:r w:rsidRPr="009438D5">
          <w:rPr>
            <w:b w:val="0"/>
            <w:webHidden/>
          </w:rPr>
          <w:fldChar w:fldCharType="begin"/>
        </w:r>
        <w:r w:rsidRPr="009438D5">
          <w:rPr>
            <w:b w:val="0"/>
            <w:webHidden/>
          </w:rPr>
          <w:instrText xml:space="preserve"> PAGEREF _Toc108424564 \h </w:instrText>
        </w:r>
        <w:r w:rsidRPr="009438D5">
          <w:rPr>
            <w:b w:val="0"/>
          </w:rPr>
        </w:r>
        <w:r w:rsidRPr="009438D5">
          <w:rPr>
            <w:b w:val="0"/>
            <w:webHidden/>
          </w:rPr>
          <w:fldChar w:fldCharType="separate"/>
        </w:r>
        <w:r w:rsidR="003218A8">
          <w:rPr>
            <w:b w:val="0"/>
            <w:webHidden/>
          </w:rPr>
          <w:t>29</w:t>
        </w:r>
        <w:r w:rsidRPr="009438D5">
          <w:rPr>
            <w:b w:val="0"/>
            <w:webHidden/>
          </w:rPr>
          <w:fldChar w:fldCharType="end"/>
        </w:r>
      </w:hyperlink>
    </w:p>
    <w:p w:rsidR="00101782" w:rsidRPr="009438D5" w:rsidRDefault="00101782" w:rsidP="009438D5">
      <w:pPr>
        <w:pStyle w:val="TOC1"/>
        <w:spacing w:after="120"/>
        <w:rPr>
          <w:b w:val="0"/>
        </w:rPr>
      </w:pPr>
      <w:hyperlink w:anchor="_Toc108424565" w:history="1">
        <w:r w:rsidRPr="009438D5">
          <w:rPr>
            <w:rStyle w:val="Hyperlink"/>
            <w:b w:val="0"/>
          </w:rPr>
          <w:t>Historical Contract Non-Performance</w:t>
        </w:r>
        <w:r w:rsidRPr="009438D5">
          <w:rPr>
            <w:b w:val="0"/>
            <w:webHidden/>
          </w:rPr>
          <w:tab/>
        </w:r>
        <w:r w:rsidR="001B3CCD">
          <w:rPr>
            <w:b w:val="0"/>
            <w:webHidden/>
          </w:rPr>
          <w:t>1-</w:t>
        </w:r>
        <w:r w:rsidRPr="009438D5">
          <w:rPr>
            <w:b w:val="0"/>
            <w:webHidden/>
          </w:rPr>
          <w:fldChar w:fldCharType="begin"/>
        </w:r>
        <w:r w:rsidRPr="009438D5">
          <w:rPr>
            <w:b w:val="0"/>
            <w:webHidden/>
          </w:rPr>
          <w:instrText xml:space="preserve"> PAGEREF _Toc108424565 \h </w:instrText>
        </w:r>
        <w:r w:rsidRPr="009438D5">
          <w:rPr>
            <w:b w:val="0"/>
          </w:rPr>
        </w:r>
        <w:r w:rsidRPr="009438D5">
          <w:rPr>
            <w:b w:val="0"/>
            <w:webHidden/>
          </w:rPr>
          <w:fldChar w:fldCharType="separate"/>
        </w:r>
        <w:r w:rsidR="003218A8">
          <w:rPr>
            <w:b w:val="0"/>
            <w:webHidden/>
          </w:rPr>
          <w:t>30</w:t>
        </w:r>
        <w:r w:rsidRPr="009438D5">
          <w:rPr>
            <w:b w:val="0"/>
            <w:webHidden/>
          </w:rPr>
          <w:fldChar w:fldCharType="end"/>
        </w:r>
      </w:hyperlink>
    </w:p>
    <w:p w:rsidR="00101782" w:rsidRPr="009438D5" w:rsidRDefault="00101782" w:rsidP="009438D5">
      <w:pPr>
        <w:pStyle w:val="TOC1"/>
        <w:spacing w:after="120"/>
        <w:rPr>
          <w:b w:val="0"/>
        </w:rPr>
      </w:pPr>
      <w:hyperlink w:anchor="_Toc108424566" w:history="1">
        <w:r w:rsidRPr="009438D5">
          <w:rPr>
            <w:rStyle w:val="Hyperlink"/>
            <w:b w:val="0"/>
          </w:rPr>
          <w:t>Financial Situation</w:t>
        </w:r>
        <w:r w:rsidRPr="009438D5">
          <w:rPr>
            <w:b w:val="0"/>
            <w:webHidden/>
          </w:rPr>
          <w:tab/>
        </w:r>
        <w:r w:rsidR="001B3CCD">
          <w:rPr>
            <w:b w:val="0"/>
            <w:webHidden/>
          </w:rPr>
          <w:t>1-</w:t>
        </w:r>
        <w:r w:rsidRPr="009438D5">
          <w:rPr>
            <w:b w:val="0"/>
            <w:webHidden/>
          </w:rPr>
          <w:fldChar w:fldCharType="begin"/>
        </w:r>
        <w:r w:rsidRPr="009438D5">
          <w:rPr>
            <w:b w:val="0"/>
            <w:webHidden/>
          </w:rPr>
          <w:instrText xml:space="preserve"> PAGEREF _Toc108424566 \h </w:instrText>
        </w:r>
        <w:r w:rsidRPr="009438D5">
          <w:rPr>
            <w:b w:val="0"/>
          </w:rPr>
        </w:r>
        <w:r w:rsidRPr="009438D5">
          <w:rPr>
            <w:b w:val="0"/>
            <w:webHidden/>
          </w:rPr>
          <w:fldChar w:fldCharType="separate"/>
        </w:r>
        <w:r w:rsidR="003218A8">
          <w:rPr>
            <w:b w:val="0"/>
            <w:webHidden/>
          </w:rPr>
          <w:t>32</w:t>
        </w:r>
        <w:r w:rsidRPr="009438D5">
          <w:rPr>
            <w:b w:val="0"/>
            <w:webHidden/>
          </w:rPr>
          <w:fldChar w:fldCharType="end"/>
        </w:r>
      </w:hyperlink>
    </w:p>
    <w:p w:rsidR="00101782" w:rsidRPr="009438D5" w:rsidRDefault="00101782" w:rsidP="009438D5">
      <w:pPr>
        <w:pStyle w:val="TOC1"/>
        <w:spacing w:after="120"/>
        <w:rPr>
          <w:b w:val="0"/>
        </w:rPr>
      </w:pPr>
      <w:hyperlink w:anchor="_Toc108424567" w:history="1">
        <w:r w:rsidRPr="009438D5">
          <w:rPr>
            <w:rStyle w:val="Hyperlink"/>
            <w:b w:val="0"/>
          </w:rPr>
          <w:t>Average Annual Construction Turnover</w:t>
        </w:r>
        <w:r w:rsidRPr="009438D5">
          <w:rPr>
            <w:b w:val="0"/>
            <w:webHidden/>
          </w:rPr>
          <w:tab/>
        </w:r>
        <w:r w:rsidR="001B3CCD">
          <w:rPr>
            <w:b w:val="0"/>
            <w:webHidden/>
          </w:rPr>
          <w:t>1-</w:t>
        </w:r>
        <w:r w:rsidRPr="009438D5">
          <w:rPr>
            <w:b w:val="0"/>
            <w:webHidden/>
          </w:rPr>
          <w:fldChar w:fldCharType="begin"/>
        </w:r>
        <w:r w:rsidRPr="009438D5">
          <w:rPr>
            <w:b w:val="0"/>
            <w:webHidden/>
          </w:rPr>
          <w:instrText xml:space="preserve"> PAGEREF _Toc108424567 \h </w:instrText>
        </w:r>
        <w:r w:rsidRPr="009438D5">
          <w:rPr>
            <w:b w:val="0"/>
          </w:rPr>
        </w:r>
        <w:r w:rsidRPr="009438D5">
          <w:rPr>
            <w:b w:val="0"/>
            <w:webHidden/>
          </w:rPr>
          <w:fldChar w:fldCharType="separate"/>
        </w:r>
        <w:r w:rsidR="003218A8">
          <w:rPr>
            <w:b w:val="0"/>
            <w:webHidden/>
          </w:rPr>
          <w:t>34</w:t>
        </w:r>
        <w:r w:rsidRPr="009438D5">
          <w:rPr>
            <w:b w:val="0"/>
            <w:webHidden/>
          </w:rPr>
          <w:fldChar w:fldCharType="end"/>
        </w:r>
      </w:hyperlink>
    </w:p>
    <w:p w:rsidR="00101782" w:rsidRPr="009438D5" w:rsidRDefault="00101782" w:rsidP="009438D5">
      <w:pPr>
        <w:pStyle w:val="TOC1"/>
        <w:spacing w:after="120"/>
        <w:rPr>
          <w:b w:val="0"/>
        </w:rPr>
      </w:pPr>
      <w:hyperlink w:anchor="_Toc108424568" w:history="1">
        <w:r w:rsidRPr="009438D5">
          <w:rPr>
            <w:rStyle w:val="Hyperlink"/>
            <w:b w:val="0"/>
          </w:rPr>
          <w:t>General Construction Experience</w:t>
        </w:r>
        <w:r w:rsidRPr="009438D5">
          <w:rPr>
            <w:b w:val="0"/>
            <w:webHidden/>
          </w:rPr>
          <w:tab/>
        </w:r>
        <w:r w:rsidR="001B3CCD">
          <w:rPr>
            <w:b w:val="0"/>
            <w:webHidden/>
          </w:rPr>
          <w:t>1-</w:t>
        </w:r>
        <w:r w:rsidRPr="009438D5">
          <w:rPr>
            <w:b w:val="0"/>
            <w:webHidden/>
          </w:rPr>
          <w:fldChar w:fldCharType="begin"/>
        </w:r>
        <w:r w:rsidRPr="009438D5">
          <w:rPr>
            <w:b w:val="0"/>
            <w:webHidden/>
          </w:rPr>
          <w:instrText xml:space="preserve"> PAGEREF _Toc108424568 \h </w:instrText>
        </w:r>
        <w:r w:rsidRPr="009438D5">
          <w:rPr>
            <w:b w:val="0"/>
          </w:rPr>
        </w:r>
        <w:r w:rsidRPr="009438D5">
          <w:rPr>
            <w:b w:val="0"/>
            <w:webHidden/>
          </w:rPr>
          <w:fldChar w:fldCharType="separate"/>
        </w:r>
        <w:r w:rsidR="003218A8">
          <w:rPr>
            <w:b w:val="0"/>
            <w:webHidden/>
          </w:rPr>
          <w:t>35</w:t>
        </w:r>
        <w:r w:rsidRPr="009438D5">
          <w:rPr>
            <w:b w:val="0"/>
            <w:webHidden/>
          </w:rPr>
          <w:fldChar w:fldCharType="end"/>
        </w:r>
      </w:hyperlink>
    </w:p>
    <w:p w:rsidR="00101782" w:rsidRPr="009438D5" w:rsidRDefault="00101782" w:rsidP="009438D5">
      <w:pPr>
        <w:pStyle w:val="TOC1"/>
        <w:spacing w:after="120"/>
        <w:rPr>
          <w:b w:val="0"/>
        </w:rPr>
      </w:pPr>
      <w:hyperlink w:anchor="_Toc108424569" w:history="1">
        <w:r w:rsidRPr="009438D5">
          <w:rPr>
            <w:rStyle w:val="Hyperlink"/>
            <w:b w:val="0"/>
          </w:rPr>
          <w:t>Similar Construction Experience</w:t>
        </w:r>
        <w:r w:rsidRPr="009438D5">
          <w:rPr>
            <w:b w:val="0"/>
            <w:webHidden/>
          </w:rPr>
          <w:tab/>
        </w:r>
        <w:r w:rsidR="001B3CCD">
          <w:rPr>
            <w:b w:val="0"/>
            <w:webHidden/>
          </w:rPr>
          <w:t>1-</w:t>
        </w:r>
        <w:r w:rsidRPr="009438D5">
          <w:rPr>
            <w:b w:val="0"/>
            <w:webHidden/>
          </w:rPr>
          <w:fldChar w:fldCharType="begin"/>
        </w:r>
        <w:r w:rsidRPr="009438D5">
          <w:rPr>
            <w:b w:val="0"/>
            <w:webHidden/>
          </w:rPr>
          <w:instrText xml:space="preserve"> PAGEREF _Toc108424569 \h </w:instrText>
        </w:r>
        <w:r w:rsidRPr="009438D5">
          <w:rPr>
            <w:b w:val="0"/>
          </w:rPr>
        </w:r>
        <w:r w:rsidRPr="009438D5">
          <w:rPr>
            <w:b w:val="0"/>
            <w:webHidden/>
          </w:rPr>
          <w:fldChar w:fldCharType="separate"/>
        </w:r>
        <w:r w:rsidR="003218A8">
          <w:rPr>
            <w:b w:val="0"/>
            <w:webHidden/>
          </w:rPr>
          <w:t>36</w:t>
        </w:r>
        <w:r w:rsidRPr="009438D5">
          <w:rPr>
            <w:b w:val="0"/>
            <w:webHidden/>
          </w:rPr>
          <w:fldChar w:fldCharType="end"/>
        </w:r>
      </w:hyperlink>
    </w:p>
    <w:p w:rsidR="00101782" w:rsidRPr="009438D5" w:rsidRDefault="00101782" w:rsidP="009438D5">
      <w:pPr>
        <w:pStyle w:val="TOC1"/>
        <w:spacing w:after="120"/>
        <w:rPr>
          <w:b w:val="0"/>
        </w:rPr>
      </w:pPr>
      <w:hyperlink w:anchor="_Toc108424570" w:history="1">
        <w:r w:rsidRPr="009438D5">
          <w:rPr>
            <w:rStyle w:val="Hyperlink"/>
            <w:b w:val="0"/>
          </w:rPr>
          <w:t>Construction Experience in Key Activities</w:t>
        </w:r>
        <w:r w:rsidRPr="009438D5">
          <w:rPr>
            <w:b w:val="0"/>
            <w:webHidden/>
          </w:rPr>
          <w:tab/>
        </w:r>
        <w:r w:rsidR="001B3CCD">
          <w:rPr>
            <w:b w:val="0"/>
            <w:webHidden/>
          </w:rPr>
          <w:t>1-</w:t>
        </w:r>
        <w:r w:rsidRPr="009438D5">
          <w:rPr>
            <w:b w:val="0"/>
            <w:webHidden/>
          </w:rPr>
          <w:fldChar w:fldCharType="begin"/>
        </w:r>
        <w:r w:rsidRPr="009438D5">
          <w:rPr>
            <w:b w:val="0"/>
            <w:webHidden/>
          </w:rPr>
          <w:instrText xml:space="preserve"> PAGEREF _Toc108424570 \h </w:instrText>
        </w:r>
        <w:r w:rsidRPr="009438D5">
          <w:rPr>
            <w:b w:val="0"/>
          </w:rPr>
        </w:r>
        <w:r w:rsidRPr="009438D5">
          <w:rPr>
            <w:b w:val="0"/>
            <w:webHidden/>
          </w:rPr>
          <w:fldChar w:fldCharType="separate"/>
        </w:r>
        <w:r w:rsidR="003218A8">
          <w:rPr>
            <w:b w:val="0"/>
            <w:webHidden/>
          </w:rPr>
          <w:t>38</w:t>
        </w:r>
        <w:r w:rsidRPr="009438D5">
          <w:rPr>
            <w:b w:val="0"/>
            <w:webHidden/>
          </w:rPr>
          <w:fldChar w:fldCharType="end"/>
        </w:r>
      </w:hyperlink>
    </w:p>
    <w:p w:rsidR="00A403B3" w:rsidRDefault="00101782" w:rsidP="009438D5">
      <w:pPr>
        <w:spacing w:after="120" w:line="504" w:lineRule="atLeast"/>
        <w:rPr>
          <w:spacing w:val="-4"/>
        </w:rPr>
      </w:pPr>
      <w:r w:rsidRPr="009438D5">
        <w:rPr>
          <w:spacing w:val="-4"/>
        </w:rPr>
        <w:fldChar w:fldCharType="end"/>
      </w:r>
    </w:p>
    <w:p w:rsidR="00A403B3" w:rsidRDefault="00A403B3">
      <w:pPr>
        <w:pStyle w:val="Style16"/>
        <w:tabs>
          <w:tab w:val="left" w:leader="dot" w:pos="8748"/>
        </w:tabs>
        <w:spacing w:after="360"/>
      </w:pPr>
    </w:p>
    <w:p w:rsidR="00A403B3" w:rsidRDefault="00D5032A" w:rsidP="00953FF6">
      <w:pPr>
        <w:pStyle w:val="Section4heading"/>
      </w:pPr>
      <w:r>
        <w:br w:type="page"/>
      </w:r>
      <w:bookmarkStart w:id="53" w:name="_Toc108424562"/>
      <w:r w:rsidR="00A403B3">
        <w:t>Application Submission Form</w:t>
      </w:r>
      <w:bookmarkEnd w:id="53"/>
    </w:p>
    <w:p w:rsidR="00A403B3" w:rsidRPr="00D5032A" w:rsidRDefault="00A403B3" w:rsidP="00D5032A">
      <w:pPr>
        <w:spacing w:before="360"/>
        <w:ind w:left="4392" w:firstLine="1584"/>
        <w:jc w:val="right"/>
        <w:rPr>
          <w:bCs/>
          <w:i/>
          <w:iCs/>
        </w:rPr>
      </w:pPr>
      <w:r w:rsidRPr="00D5032A">
        <w:rPr>
          <w:bCs/>
        </w:rPr>
        <w:t xml:space="preserve">Date: </w:t>
      </w:r>
      <w:r w:rsidR="00D5032A" w:rsidRPr="00D5032A">
        <w:rPr>
          <w:bCs/>
          <w:i/>
          <w:iCs/>
        </w:rPr>
        <w:t>[</w:t>
      </w:r>
      <w:r w:rsidRPr="00D5032A">
        <w:rPr>
          <w:bCs/>
          <w:i/>
          <w:iCs/>
        </w:rPr>
        <w:t>insert day, month, year</w:t>
      </w:r>
      <w:r w:rsidR="00D5032A" w:rsidRPr="00D5032A">
        <w:rPr>
          <w:bCs/>
          <w:i/>
          <w:iCs/>
        </w:rPr>
        <w:t>]</w:t>
      </w:r>
      <w:r w:rsidRPr="00D5032A">
        <w:rPr>
          <w:bCs/>
          <w:i/>
          <w:iCs/>
        </w:rPr>
        <w:t xml:space="preserve"> </w:t>
      </w:r>
      <w:r w:rsidR="00D5032A" w:rsidRPr="00D5032A">
        <w:rPr>
          <w:bCs/>
          <w:i/>
          <w:iCs/>
        </w:rPr>
        <w:br/>
      </w:r>
      <w:r w:rsidRPr="00D5032A">
        <w:rPr>
          <w:bCs/>
        </w:rPr>
        <w:t xml:space="preserve">ICB No. and title: </w:t>
      </w:r>
      <w:r w:rsidR="00D5032A" w:rsidRPr="00D5032A">
        <w:rPr>
          <w:bCs/>
          <w:i/>
          <w:iCs/>
        </w:rPr>
        <w:t>[</w:t>
      </w:r>
      <w:r w:rsidRPr="00D5032A">
        <w:rPr>
          <w:bCs/>
          <w:i/>
          <w:iCs/>
        </w:rPr>
        <w:t>insert ICB number and title</w:t>
      </w:r>
      <w:r w:rsidR="00D5032A" w:rsidRPr="00D5032A">
        <w:rPr>
          <w:bCs/>
          <w:i/>
          <w:iCs/>
        </w:rPr>
        <w:t>]</w:t>
      </w:r>
    </w:p>
    <w:p w:rsidR="00A403B3" w:rsidRPr="00D5032A" w:rsidRDefault="00A403B3">
      <w:pPr>
        <w:rPr>
          <w:b/>
          <w:bCs/>
        </w:rPr>
      </w:pPr>
    </w:p>
    <w:p w:rsidR="00A403B3" w:rsidRPr="00D5032A" w:rsidRDefault="00A403B3">
      <w:pPr>
        <w:pStyle w:val="Style11"/>
        <w:spacing w:line="240" w:lineRule="auto"/>
        <w:rPr>
          <w:bCs/>
          <w:i/>
          <w:iCs/>
        </w:rPr>
      </w:pPr>
      <w:r w:rsidRPr="00D5032A">
        <w:rPr>
          <w:bCs/>
        </w:rPr>
        <w:t xml:space="preserve">To: </w:t>
      </w:r>
      <w:r w:rsidR="00D5032A" w:rsidRPr="00D5032A">
        <w:rPr>
          <w:bCs/>
          <w:i/>
          <w:iCs/>
          <w:u w:val="single"/>
        </w:rPr>
        <w:t>[</w:t>
      </w:r>
      <w:r w:rsidRPr="00D5032A">
        <w:rPr>
          <w:bCs/>
          <w:i/>
          <w:iCs/>
        </w:rPr>
        <w:t>insert full name of Employer</w:t>
      </w:r>
      <w:r w:rsidR="00D5032A" w:rsidRPr="00D5032A">
        <w:rPr>
          <w:bCs/>
          <w:i/>
          <w:iCs/>
        </w:rPr>
        <w:t>]</w:t>
      </w:r>
    </w:p>
    <w:p w:rsidR="00A403B3" w:rsidRPr="00D5032A" w:rsidRDefault="00A403B3">
      <w:pPr>
        <w:rPr>
          <w:bCs/>
        </w:rPr>
      </w:pPr>
    </w:p>
    <w:p w:rsidR="00A403B3" w:rsidRPr="00D5032A" w:rsidRDefault="00A403B3">
      <w:pPr>
        <w:pStyle w:val="Style11"/>
        <w:spacing w:line="240" w:lineRule="auto"/>
        <w:rPr>
          <w:bCs/>
          <w:spacing w:val="-7"/>
        </w:rPr>
      </w:pPr>
      <w:r w:rsidRPr="00D5032A">
        <w:rPr>
          <w:bCs/>
          <w:spacing w:val="-7"/>
        </w:rPr>
        <w:t>We, the undersigned, apply to be prequalif</w:t>
      </w:r>
      <w:r w:rsidR="00D5032A">
        <w:rPr>
          <w:bCs/>
          <w:spacing w:val="-7"/>
        </w:rPr>
        <w:t>i</w:t>
      </w:r>
      <w:r w:rsidRPr="00D5032A">
        <w:rPr>
          <w:bCs/>
          <w:spacing w:val="-7"/>
        </w:rPr>
        <w:t>ed for the referenced ICB and declare that:</w:t>
      </w:r>
    </w:p>
    <w:p w:rsidR="00A403B3" w:rsidRPr="00D5032A" w:rsidRDefault="00A403B3">
      <w:pPr>
        <w:rPr>
          <w:bCs/>
        </w:rPr>
      </w:pPr>
    </w:p>
    <w:p w:rsidR="00A403B3" w:rsidRDefault="00A403B3" w:rsidP="00D5032A">
      <w:pPr>
        <w:spacing w:after="200"/>
        <w:ind w:left="547" w:hanging="547"/>
        <w:jc w:val="both"/>
        <w:rPr>
          <w:bCs/>
          <w:i/>
          <w:iCs/>
        </w:rPr>
      </w:pPr>
      <w:r w:rsidRPr="00D5032A">
        <w:rPr>
          <w:bCs/>
        </w:rPr>
        <w:t xml:space="preserve">(a) </w:t>
      </w:r>
      <w:r w:rsidR="00D5032A">
        <w:rPr>
          <w:bCs/>
        </w:rPr>
        <w:tab/>
      </w:r>
      <w:r w:rsidRPr="00D5032A">
        <w:rPr>
          <w:bCs/>
        </w:rPr>
        <w:t>we have examined and have no reservations to the Prequalif</w:t>
      </w:r>
      <w:r w:rsidR="00D5032A">
        <w:rPr>
          <w:bCs/>
        </w:rPr>
        <w:t>i</w:t>
      </w:r>
      <w:r w:rsidRPr="00D5032A">
        <w:rPr>
          <w:bCs/>
        </w:rPr>
        <w:t xml:space="preserve">cation Documents, including Addendum(s) No(s)., issued in accordance with Instructions to Applicants (ITA) Clause 8: </w:t>
      </w:r>
      <w:r w:rsidR="00D5032A">
        <w:rPr>
          <w:bCs/>
          <w:i/>
          <w:iCs/>
        </w:rPr>
        <w:t>[</w:t>
      </w:r>
      <w:r w:rsidRPr="00D5032A">
        <w:rPr>
          <w:bCs/>
          <w:i/>
          <w:iCs/>
        </w:rPr>
        <w:t>insert the number and issuing date of each addendum</w:t>
      </w:r>
      <w:r w:rsidR="00D5032A">
        <w:rPr>
          <w:bCs/>
          <w:i/>
          <w:iCs/>
        </w:rPr>
        <w:t>]</w:t>
      </w:r>
      <w:r w:rsidRPr="00D5032A">
        <w:rPr>
          <w:bCs/>
          <w:i/>
          <w:iCs/>
        </w:rPr>
        <w:t>.</w:t>
      </w:r>
    </w:p>
    <w:p w:rsidR="00A403B3" w:rsidRPr="00D5032A" w:rsidRDefault="00D5032A" w:rsidP="00D5032A">
      <w:pPr>
        <w:spacing w:after="200"/>
        <w:ind w:left="547" w:hanging="547"/>
        <w:jc w:val="both"/>
        <w:rPr>
          <w:bCs/>
          <w:i/>
          <w:iCs/>
        </w:rPr>
      </w:pPr>
      <w:r>
        <w:rPr>
          <w:bCs/>
        </w:rPr>
        <w:t>(</w:t>
      </w:r>
      <w:r w:rsidR="00A403B3" w:rsidRPr="00D5032A">
        <w:rPr>
          <w:bCs/>
        </w:rPr>
        <w:t>b)</w:t>
      </w:r>
      <w:r>
        <w:rPr>
          <w:bCs/>
        </w:rPr>
        <w:tab/>
      </w:r>
      <w:r w:rsidR="00A403B3" w:rsidRPr="00D5032A">
        <w:rPr>
          <w:bCs/>
        </w:rPr>
        <w:t xml:space="preserve">we, including any subcontractors or suppliers for any part of the contract resulting from this prequalification process, have nationalities from eligible countries, in accordance with ITA Sub-Clause 4.2: </w:t>
      </w:r>
      <w:r>
        <w:rPr>
          <w:bCs/>
          <w:i/>
          <w:iCs/>
        </w:rPr>
        <w:t>[</w:t>
      </w:r>
      <w:r w:rsidR="00A403B3" w:rsidRPr="00D5032A">
        <w:rPr>
          <w:bCs/>
          <w:i/>
          <w:iCs/>
        </w:rPr>
        <w:t xml:space="preserve">insert the nationality of the Applicant, including that of all partners in case of a Joint </w:t>
      </w:r>
      <w:r>
        <w:rPr>
          <w:bCs/>
          <w:i/>
          <w:iCs/>
        </w:rPr>
        <w:t>V</w:t>
      </w:r>
      <w:r w:rsidR="00A403B3" w:rsidRPr="00D5032A">
        <w:rPr>
          <w:bCs/>
          <w:i/>
          <w:iCs/>
        </w:rPr>
        <w:t>enture, and the nationality of each already identif</w:t>
      </w:r>
      <w:r>
        <w:rPr>
          <w:bCs/>
          <w:i/>
          <w:iCs/>
        </w:rPr>
        <w:t>i</w:t>
      </w:r>
      <w:r w:rsidR="00A403B3" w:rsidRPr="00D5032A">
        <w:rPr>
          <w:bCs/>
          <w:i/>
          <w:iCs/>
        </w:rPr>
        <w:t>ed subcontractor and supplier of related services, if applicable</w:t>
      </w:r>
      <w:r>
        <w:rPr>
          <w:bCs/>
          <w:i/>
          <w:iCs/>
        </w:rPr>
        <w:t>]</w:t>
      </w:r>
      <w:r w:rsidR="00A403B3" w:rsidRPr="00D5032A">
        <w:rPr>
          <w:bCs/>
          <w:i/>
          <w:iCs/>
        </w:rPr>
        <w:t>;</w:t>
      </w:r>
    </w:p>
    <w:p w:rsidR="00A403B3" w:rsidRPr="00D5032A" w:rsidRDefault="00A403B3" w:rsidP="00D5032A">
      <w:pPr>
        <w:spacing w:after="200"/>
        <w:ind w:left="547" w:hanging="547"/>
        <w:jc w:val="both"/>
        <w:rPr>
          <w:bCs/>
        </w:rPr>
      </w:pPr>
      <w:r w:rsidRPr="00D5032A">
        <w:rPr>
          <w:bCs/>
        </w:rPr>
        <w:t xml:space="preserve">(c) </w:t>
      </w:r>
      <w:r w:rsidR="00D5032A">
        <w:rPr>
          <w:bCs/>
        </w:rPr>
        <w:tab/>
      </w:r>
      <w:r w:rsidRPr="00D5032A">
        <w:rPr>
          <w:bCs/>
        </w:rPr>
        <w:t>we, including any subcontractors or suppliers for any part of the contract resulting from this prequalification, do not have any conflict of interest, in accordance with ITA Sub</w:t>
      </w:r>
      <w:r w:rsidR="00D5032A">
        <w:rPr>
          <w:bCs/>
        </w:rPr>
        <w:t>-</w:t>
      </w:r>
      <w:r w:rsidRPr="00D5032A">
        <w:rPr>
          <w:bCs/>
        </w:rPr>
        <w:t>Clause 4.4;</w:t>
      </w:r>
    </w:p>
    <w:p w:rsidR="00A403B3" w:rsidRPr="00D5032A" w:rsidRDefault="00A403B3" w:rsidP="00D5032A">
      <w:pPr>
        <w:spacing w:after="200"/>
        <w:ind w:left="547" w:hanging="547"/>
        <w:jc w:val="both"/>
        <w:rPr>
          <w:bCs/>
          <w:spacing w:val="-5"/>
        </w:rPr>
      </w:pPr>
      <w:r w:rsidRPr="00D5032A">
        <w:rPr>
          <w:bCs/>
          <w:spacing w:val="-7"/>
        </w:rPr>
        <w:t xml:space="preserve">(d) </w:t>
      </w:r>
      <w:r w:rsidR="00D5032A">
        <w:rPr>
          <w:bCs/>
          <w:spacing w:val="-7"/>
        </w:rPr>
        <w:tab/>
      </w:r>
      <w:r w:rsidRPr="00D5032A">
        <w:rPr>
          <w:bCs/>
          <w:spacing w:val="-7"/>
        </w:rPr>
        <w:t>we, including any subcontractors or suppliers for any part of the contract resulting from this prequalif</w:t>
      </w:r>
      <w:r w:rsidR="00D5032A">
        <w:rPr>
          <w:bCs/>
          <w:spacing w:val="-7"/>
        </w:rPr>
        <w:t>i</w:t>
      </w:r>
      <w:r w:rsidRPr="00D5032A">
        <w:rPr>
          <w:bCs/>
          <w:spacing w:val="-7"/>
        </w:rPr>
        <w:t xml:space="preserve">cation, have not been declared ineligible by the Bank, or under the Employer's country laws, official regulations, or under execution of a Bid Securing Declaration in the Employer's Country, or by an act of compliance with a decision of the </w:t>
      </w:r>
      <w:r w:rsidRPr="00D5032A">
        <w:rPr>
          <w:bCs/>
          <w:spacing w:val="-5"/>
        </w:rPr>
        <w:t>United Nations Security Council, in accordance with ITA Sub-Clauses 4.</w:t>
      </w:r>
      <w:r w:rsidR="00F05640">
        <w:rPr>
          <w:bCs/>
          <w:spacing w:val="-5"/>
        </w:rPr>
        <w:t>7</w:t>
      </w:r>
      <w:r w:rsidRPr="00D5032A">
        <w:rPr>
          <w:bCs/>
          <w:spacing w:val="-5"/>
        </w:rPr>
        <w:t>, 4.</w:t>
      </w:r>
      <w:r w:rsidR="00F05640">
        <w:rPr>
          <w:bCs/>
          <w:spacing w:val="-5"/>
        </w:rPr>
        <w:t>9</w:t>
      </w:r>
      <w:r w:rsidR="00F05640" w:rsidRPr="00D5032A">
        <w:rPr>
          <w:bCs/>
          <w:spacing w:val="-5"/>
        </w:rPr>
        <w:t xml:space="preserve"> </w:t>
      </w:r>
      <w:r w:rsidRPr="00D5032A">
        <w:rPr>
          <w:bCs/>
          <w:spacing w:val="-5"/>
        </w:rPr>
        <w:t>and 4.</w:t>
      </w:r>
      <w:r w:rsidR="00F05640" w:rsidRPr="00D5032A">
        <w:rPr>
          <w:bCs/>
          <w:spacing w:val="-5"/>
        </w:rPr>
        <w:t>1</w:t>
      </w:r>
      <w:r w:rsidR="00F05640">
        <w:rPr>
          <w:bCs/>
          <w:spacing w:val="-5"/>
        </w:rPr>
        <w:t>1</w:t>
      </w:r>
      <w:r w:rsidRPr="00D5032A">
        <w:rPr>
          <w:bCs/>
          <w:spacing w:val="-5"/>
        </w:rPr>
        <w:t>;</w:t>
      </w:r>
    </w:p>
    <w:p w:rsidR="00A403B3" w:rsidRPr="00D5032A" w:rsidRDefault="00A403B3" w:rsidP="00D5032A">
      <w:pPr>
        <w:spacing w:after="200"/>
        <w:ind w:left="547" w:hanging="547"/>
        <w:rPr>
          <w:bCs/>
          <w:i/>
          <w:iCs/>
        </w:rPr>
      </w:pPr>
      <w:r w:rsidRPr="00D5032A">
        <w:rPr>
          <w:bCs/>
          <w:iCs/>
        </w:rPr>
        <w:t>(e)</w:t>
      </w:r>
      <w:r w:rsidRPr="00D5032A">
        <w:rPr>
          <w:bCs/>
          <w:i/>
          <w:iCs/>
        </w:rPr>
        <w:t xml:space="preserve"> </w:t>
      </w:r>
      <w:r w:rsidR="00D5032A">
        <w:rPr>
          <w:bCs/>
          <w:i/>
          <w:iCs/>
        </w:rPr>
        <w:tab/>
        <w:t>[</w:t>
      </w:r>
      <w:r w:rsidRPr="00D5032A">
        <w:rPr>
          <w:bCs/>
          <w:i/>
          <w:iCs/>
        </w:rPr>
        <w:t>insert either "we are not a Government owned entity" or "we are a Government entity, and we meet the requirements of</w:t>
      </w:r>
      <w:r w:rsidR="00D5032A">
        <w:rPr>
          <w:bCs/>
          <w:i/>
          <w:iCs/>
        </w:rPr>
        <w:t xml:space="preserve"> </w:t>
      </w:r>
      <w:r w:rsidRPr="00D5032A">
        <w:rPr>
          <w:bCs/>
          <w:i/>
          <w:iCs/>
        </w:rPr>
        <w:t>ITA Sub-Clause 4.</w:t>
      </w:r>
      <w:r w:rsidR="00F05640">
        <w:rPr>
          <w:bCs/>
          <w:i/>
          <w:iCs/>
        </w:rPr>
        <w:t>8</w:t>
      </w:r>
      <w:r w:rsidR="00D5032A">
        <w:rPr>
          <w:bCs/>
          <w:i/>
          <w:iCs/>
        </w:rPr>
        <w:t>]</w:t>
      </w:r>
      <w:r w:rsidRPr="00D5032A">
        <w:rPr>
          <w:bCs/>
          <w:i/>
          <w:iCs/>
        </w:rPr>
        <w:t>;</w:t>
      </w:r>
    </w:p>
    <w:p w:rsidR="00A403B3" w:rsidRPr="00D5032A" w:rsidRDefault="00D5032A" w:rsidP="00D5032A">
      <w:pPr>
        <w:spacing w:after="200"/>
        <w:ind w:left="547" w:hanging="547"/>
        <w:rPr>
          <w:bCs/>
        </w:rPr>
      </w:pPr>
      <w:r>
        <w:rPr>
          <w:bCs/>
        </w:rPr>
        <w:t>(f)</w:t>
      </w:r>
      <w:r>
        <w:rPr>
          <w:bCs/>
        </w:rPr>
        <w:tab/>
      </w:r>
      <w:r w:rsidR="00A403B3" w:rsidRPr="00D5032A">
        <w:rPr>
          <w:bCs/>
        </w:rPr>
        <w:t>we, in accordance with ITA Sub-Clause 24.1, plan to subcontract the following key activities and/or parts of the works:</w:t>
      </w:r>
    </w:p>
    <w:p w:rsidR="00A403B3" w:rsidRPr="00D5032A" w:rsidRDefault="00D5032A" w:rsidP="00D5032A">
      <w:pPr>
        <w:spacing w:after="200"/>
        <w:ind w:left="547"/>
        <w:rPr>
          <w:bCs/>
          <w:i/>
          <w:iCs/>
        </w:rPr>
      </w:pPr>
      <w:r>
        <w:rPr>
          <w:bCs/>
          <w:i/>
          <w:iCs/>
        </w:rPr>
        <w:t>[</w:t>
      </w:r>
      <w:r w:rsidR="00A403B3" w:rsidRPr="00D5032A">
        <w:rPr>
          <w:bCs/>
          <w:i/>
          <w:iCs/>
        </w:rPr>
        <w:t>insert any of the key activities identif</w:t>
      </w:r>
      <w:r>
        <w:rPr>
          <w:bCs/>
          <w:i/>
          <w:iCs/>
        </w:rPr>
        <w:t>i</w:t>
      </w:r>
      <w:r w:rsidR="00A403B3" w:rsidRPr="00D5032A">
        <w:rPr>
          <w:bCs/>
          <w:i/>
          <w:iCs/>
        </w:rPr>
        <w:t>ed in Section III- 4.2 (b) which the Applicant intends to subcontract</w:t>
      </w:r>
      <w:r>
        <w:rPr>
          <w:bCs/>
          <w:i/>
          <w:iCs/>
        </w:rPr>
        <w:t>]</w:t>
      </w:r>
    </w:p>
    <w:p w:rsidR="00076EA9" w:rsidRDefault="00D5032A" w:rsidP="00D5032A">
      <w:pPr>
        <w:spacing w:after="200"/>
        <w:ind w:left="547" w:hanging="547"/>
        <w:jc w:val="both"/>
        <w:rPr>
          <w:bCs/>
        </w:rPr>
      </w:pPr>
      <w:r>
        <w:rPr>
          <w:bCs/>
        </w:rPr>
        <w:t>(</w:t>
      </w:r>
      <w:r w:rsidR="00A403B3" w:rsidRPr="00D5032A">
        <w:rPr>
          <w:bCs/>
        </w:rPr>
        <w:t>g)</w:t>
      </w:r>
      <w:r>
        <w:rPr>
          <w:bCs/>
        </w:rPr>
        <w:tab/>
      </w:r>
      <w:r w:rsidR="00A403B3" w:rsidRPr="00D5032A">
        <w:rPr>
          <w:bCs/>
        </w:rPr>
        <w:t>we declare that the following commissions, gratuities, or fees have been paid or are to be paid with respect to the prequalif</w:t>
      </w:r>
      <w:r>
        <w:rPr>
          <w:bCs/>
        </w:rPr>
        <w:t>i</w:t>
      </w:r>
      <w:r w:rsidR="00A403B3" w:rsidRPr="00D5032A">
        <w:rPr>
          <w:bCs/>
        </w:rPr>
        <w:t>cation process, the corresponding bidding process or execution of the Contract:</w:t>
      </w:r>
    </w:p>
    <w:p w:rsidR="00A403B3" w:rsidRDefault="00076EA9" w:rsidP="00D5032A">
      <w:pPr>
        <w:spacing w:after="200"/>
        <w:ind w:left="547" w:hanging="547"/>
        <w:jc w:val="both"/>
        <w:rPr>
          <w:bCs/>
        </w:rPr>
      </w:pPr>
      <w:r>
        <w:rPr>
          <w:bCs/>
        </w:rPr>
        <w:br w:type="page"/>
      </w:r>
    </w:p>
    <w:tbl>
      <w:tblPr>
        <w:tblW w:w="0" w:type="auto"/>
        <w:tblLook w:val="01E0" w:firstRow="1" w:lastRow="1" w:firstColumn="1" w:lastColumn="1" w:noHBand="0" w:noVBand="0"/>
      </w:tblPr>
      <w:tblGrid>
        <w:gridCol w:w="2268"/>
        <w:gridCol w:w="2520"/>
        <w:gridCol w:w="2394"/>
        <w:gridCol w:w="2394"/>
      </w:tblGrid>
      <w:tr w:rsidR="00D5032A" w:rsidRPr="0034079B" w:rsidTr="0034079B">
        <w:tc>
          <w:tcPr>
            <w:tcW w:w="2268" w:type="dxa"/>
            <w:shd w:val="clear" w:color="auto" w:fill="auto"/>
          </w:tcPr>
          <w:p w:rsidR="00D5032A" w:rsidRPr="0034079B" w:rsidRDefault="00D5032A" w:rsidP="00D5032A">
            <w:pPr>
              <w:rPr>
                <w:spacing w:val="-2"/>
              </w:rPr>
            </w:pPr>
            <w:r w:rsidRPr="0034079B">
              <w:rPr>
                <w:spacing w:val="-2"/>
                <w:u w:val="single"/>
              </w:rPr>
              <w:t>Name of Recipient</w:t>
            </w:r>
          </w:p>
          <w:p w:rsidR="00D5032A" w:rsidRPr="0034079B" w:rsidRDefault="00D5032A" w:rsidP="0034079B">
            <w:pPr>
              <w:jc w:val="both"/>
              <w:rPr>
                <w:bCs/>
              </w:rPr>
            </w:pPr>
          </w:p>
        </w:tc>
        <w:tc>
          <w:tcPr>
            <w:tcW w:w="2520" w:type="dxa"/>
            <w:shd w:val="clear" w:color="auto" w:fill="auto"/>
          </w:tcPr>
          <w:p w:rsidR="00D5032A" w:rsidRPr="0034079B" w:rsidRDefault="00D5032A" w:rsidP="0034079B">
            <w:pPr>
              <w:jc w:val="both"/>
              <w:rPr>
                <w:bCs/>
              </w:rPr>
            </w:pPr>
            <w:r w:rsidRPr="0034079B">
              <w:rPr>
                <w:spacing w:val="-2"/>
                <w:u w:val="single"/>
              </w:rPr>
              <w:t>Address</w:t>
            </w:r>
          </w:p>
        </w:tc>
        <w:tc>
          <w:tcPr>
            <w:tcW w:w="2394" w:type="dxa"/>
            <w:shd w:val="clear" w:color="auto" w:fill="auto"/>
          </w:tcPr>
          <w:p w:rsidR="00D5032A" w:rsidRPr="0034079B" w:rsidRDefault="00D5032A" w:rsidP="0034079B">
            <w:pPr>
              <w:jc w:val="both"/>
              <w:rPr>
                <w:bCs/>
              </w:rPr>
            </w:pPr>
            <w:r w:rsidRPr="0034079B">
              <w:rPr>
                <w:spacing w:val="-2"/>
                <w:u w:val="single"/>
              </w:rPr>
              <w:t>Reason</w:t>
            </w:r>
          </w:p>
        </w:tc>
        <w:tc>
          <w:tcPr>
            <w:tcW w:w="2394" w:type="dxa"/>
            <w:shd w:val="clear" w:color="auto" w:fill="auto"/>
          </w:tcPr>
          <w:p w:rsidR="00D5032A" w:rsidRPr="0034079B" w:rsidRDefault="00D5032A" w:rsidP="0034079B">
            <w:pPr>
              <w:jc w:val="both"/>
              <w:rPr>
                <w:bCs/>
              </w:rPr>
            </w:pPr>
            <w:r w:rsidRPr="0034079B">
              <w:rPr>
                <w:spacing w:val="-2"/>
                <w:u w:val="single"/>
              </w:rPr>
              <w:t>Amount</w:t>
            </w:r>
          </w:p>
        </w:tc>
      </w:tr>
      <w:tr w:rsidR="00D5032A" w:rsidRPr="0034079B" w:rsidTr="0034079B">
        <w:tc>
          <w:tcPr>
            <w:tcW w:w="2268" w:type="dxa"/>
            <w:shd w:val="clear" w:color="auto" w:fill="auto"/>
          </w:tcPr>
          <w:p w:rsidR="00D5032A" w:rsidRPr="0034079B" w:rsidRDefault="00076EA9" w:rsidP="0034079B">
            <w:pPr>
              <w:spacing w:after="200"/>
              <w:jc w:val="both"/>
              <w:rPr>
                <w:bCs/>
                <w:i/>
              </w:rPr>
            </w:pPr>
            <w:r w:rsidRPr="0034079B">
              <w:rPr>
                <w:i/>
              </w:rPr>
              <w:t>[insert full name for each occurrence]</w:t>
            </w:r>
          </w:p>
        </w:tc>
        <w:tc>
          <w:tcPr>
            <w:tcW w:w="2520" w:type="dxa"/>
            <w:shd w:val="clear" w:color="auto" w:fill="auto"/>
          </w:tcPr>
          <w:p w:rsidR="00D5032A" w:rsidRPr="0034079B" w:rsidRDefault="00076EA9" w:rsidP="0034079B">
            <w:pPr>
              <w:spacing w:after="200"/>
              <w:rPr>
                <w:bCs/>
                <w:i/>
              </w:rPr>
            </w:pPr>
            <w:r w:rsidRPr="0034079B">
              <w:rPr>
                <w:i/>
              </w:rPr>
              <w:t>[insert street/ number/city/country]</w:t>
            </w:r>
          </w:p>
        </w:tc>
        <w:tc>
          <w:tcPr>
            <w:tcW w:w="2394" w:type="dxa"/>
            <w:shd w:val="clear" w:color="auto" w:fill="auto"/>
          </w:tcPr>
          <w:p w:rsidR="00D5032A" w:rsidRPr="0034079B" w:rsidRDefault="00076EA9" w:rsidP="0034079B">
            <w:pPr>
              <w:spacing w:after="200"/>
              <w:jc w:val="both"/>
              <w:rPr>
                <w:bCs/>
                <w:i/>
              </w:rPr>
            </w:pPr>
            <w:r w:rsidRPr="0034079B">
              <w:rPr>
                <w:i/>
              </w:rPr>
              <w:t>[indicate reason]</w:t>
            </w:r>
          </w:p>
        </w:tc>
        <w:tc>
          <w:tcPr>
            <w:tcW w:w="2394" w:type="dxa"/>
            <w:shd w:val="clear" w:color="auto" w:fill="auto"/>
          </w:tcPr>
          <w:p w:rsidR="00D5032A" w:rsidRPr="0034079B" w:rsidRDefault="00076EA9" w:rsidP="0034079B">
            <w:pPr>
              <w:spacing w:after="200"/>
              <w:jc w:val="both"/>
              <w:rPr>
                <w:bCs/>
                <w:i/>
              </w:rPr>
            </w:pPr>
            <w:r w:rsidRPr="0034079B">
              <w:rPr>
                <w:i/>
              </w:rPr>
              <w:t xml:space="preserve">[specify amount in </w:t>
            </w:r>
            <w:r w:rsidRPr="0034079B">
              <w:rPr>
                <w:i/>
                <w:iCs/>
                <w:spacing w:val="-4"/>
              </w:rPr>
              <w:t>US$</w:t>
            </w:r>
            <w:r w:rsidRPr="0034079B">
              <w:rPr>
                <w:i/>
                <w:iCs/>
              </w:rPr>
              <w:t xml:space="preserve"> </w:t>
            </w:r>
            <w:r w:rsidRPr="0034079B">
              <w:rPr>
                <w:i/>
                <w:iCs/>
                <w:spacing w:val="-4"/>
                <w:u w:val="single"/>
              </w:rPr>
              <w:t>equivalent]</w:t>
            </w:r>
          </w:p>
        </w:tc>
      </w:tr>
      <w:tr w:rsidR="00D5032A" w:rsidRPr="0034079B" w:rsidTr="0034079B">
        <w:tc>
          <w:tcPr>
            <w:tcW w:w="2268" w:type="dxa"/>
            <w:shd w:val="clear" w:color="auto" w:fill="auto"/>
          </w:tcPr>
          <w:p w:rsidR="00076EA9" w:rsidRPr="0034079B" w:rsidRDefault="00076EA9" w:rsidP="0034079B">
            <w:pPr>
              <w:spacing w:after="200"/>
              <w:jc w:val="both"/>
              <w:rPr>
                <w:bCs/>
              </w:rPr>
            </w:pPr>
            <w:r w:rsidRPr="0034079B">
              <w:rPr>
                <w:bCs/>
              </w:rPr>
              <w:t>________________</w:t>
            </w:r>
            <w:r w:rsidRPr="0034079B">
              <w:rPr>
                <w:bCs/>
              </w:rPr>
              <w:br/>
              <w:t>________________</w:t>
            </w:r>
            <w:r w:rsidRPr="0034079B">
              <w:rPr>
                <w:bCs/>
              </w:rPr>
              <w:br/>
              <w:t>________________</w:t>
            </w:r>
            <w:r w:rsidRPr="0034079B">
              <w:rPr>
                <w:bCs/>
              </w:rPr>
              <w:br/>
              <w:t>________________</w:t>
            </w:r>
          </w:p>
        </w:tc>
        <w:tc>
          <w:tcPr>
            <w:tcW w:w="2520" w:type="dxa"/>
            <w:shd w:val="clear" w:color="auto" w:fill="auto"/>
          </w:tcPr>
          <w:p w:rsidR="00D5032A" w:rsidRPr="0034079B" w:rsidRDefault="00076EA9" w:rsidP="0034079B">
            <w:pPr>
              <w:spacing w:after="200"/>
              <w:jc w:val="both"/>
              <w:rPr>
                <w:bCs/>
              </w:rPr>
            </w:pPr>
            <w:r w:rsidRPr="0034079B">
              <w:rPr>
                <w:bCs/>
              </w:rPr>
              <w:t>________________</w:t>
            </w:r>
            <w:r w:rsidRPr="0034079B">
              <w:rPr>
                <w:bCs/>
              </w:rPr>
              <w:br/>
              <w:t>________________</w:t>
            </w:r>
            <w:r w:rsidRPr="0034079B">
              <w:rPr>
                <w:bCs/>
              </w:rPr>
              <w:br/>
              <w:t>________________</w:t>
            </w:r>
            <w:r w:rsidRPr="0034079B">
              <w:rPr>
                <w:bCs/>
              </w:rPr>
              <w:br/>
              <w:t>________________</w:t>
            </w:r>
          </w:p>
        </w:tc>
        <w:tc>
          <w:tcPr>
            <w:tcW w:w="2394" w:type="dxa"/>
            <w:shd w:val="clear" w:color="auto" w:fill="auto"/>
          </w:tcPr>
          <w:p w:rsidR="00D5032A" w:rsidRPr="0034079B" w:rsidRDefault="00076EA9" w:rsidP="0034079B">
            <w:pPr>
              <w:spacing w:after="200"/>
              <w:jc w:val="both"/>
              <w:rPr>
                <w:bCs/>
              </w:rPr>
            </w:pPr>
            <w:r w:rsidRPr="0034079B">
              <w:rPr>
                <w:bCs/>
              </w:rPr>
              <w:t>________________</w:t>
            </w:r>
            <w:r w:rsidRPr="0034079B">
              <w:rPr>
                <w:bCs/>
              </w:rPr>
              <w:br/>
              <w:t>________________</w:t>
            </w:r>
            <w:r w:rsidRPr="0034079B">
              <w:rPr>
                <w:bCs/>
              </w:rPr>
              <w:br/>
              <w:t>________________</w:t>
            </w:r>
            <w:r w:rsidRPr="0034079B">
              <w:rPr>
                <w:bCs/>
              </w:rPr>
              <w:br/>
              <w:t>________________</w:t>
            </w:r>
          </w:p>
        </w:tc>
        <w:tc>
          <w:tcPr>
            <w:tcW w:w="2394" w:type="dxa"/>
            <w:shd w:val="clear" w:color="auto" w:fill="auto"/>
          </w:tcPr>
          <w:p w:rsidR="00D5032A" w:rsidRPr="0034079B" w:rsidRDefault="00076EA9" w:rsidP="0034079B">
            <w:pPr>
              <w:spacing w:after="200"/>
              <w:jc w:val="both"/>
              <w:rPr>
                <w:bCs/>
              </w:rPr>
            </w:pPr>
            <w:r w:rsidRPr="0034079B">
              <w:rPr>
                <w:bCs/>
              </w:rPr>
              <w:t>________________</w:t>
            </w:r>
            <w:r w:rsidRPr="0034079B">
              <w:rPr>
                <w:bCs/>
              </w:rPr>
              <w:br/>
              <w:t>________________</w:t>
            </w:r>
            <w:r w:rsidRPr="0034079B">
              <w:rPr>
                <w:bCs/>
              </w:rPr>
              <w:br/>
              <w:t>________________</w:t>
            </w:r>
            <w:r w:rsidRPr="0034079B">
              <w:rPr>
                <w:bCs/>
              </w:rPr>
              <w:br/>
              <w:t>________________</w:t>
            </w:r>
          </w:p>
        </w:tc>
      </w:tr>
    </w:tbl>
    <w:p w:rsidR="00A403B3" w:rsidRDefault="00076EA9" w:rsidP="00076EA9">
      <w:pPr>
        <w:pStyle w:val="Style11"/>
        <w:spacing w:line="240" w:lineRule="auto"/>
        <w:rPr>
          <w:i/>
          <w:iCs/>
          <w:spacing w:val="-4"/>
        </w:rPr>
      </w:pPr>
      <w:r>
        <w:rPr>
          <w:i/>
          <w:iCs/>
          <w:spacing w:val="-4"/>
        </w:rPr>
        <w:t xml:space="preserve"> </w:t>
      </w:r>
      <w:r w:rsidR="00A403B3">
        <w:rPr>
          <w:i/>
          <w:iCs/>
          <w:spacing w:val="-4"/>
        </w:rPr>
        <w:t>[If none has been paid or is to be paid, indicate “none”.]</w:t>
      </w:r>
    </w:p>
    <w:p w:rsidR="00A403B3" w:rsidRDefault="00A403B3">
      <w:pPr>
        <w:rPr>
          <w:i/>
          <w:iCs/>
          <w:spacing w:val="-4"/>
        </w:rPr>
      </w:pPr>
    </w:p>
    <w:p w:rsidR="00A403B3" w:rsidRDefault="00A403B3" w:rsidP="00076EA9">
      <w:pPr>
        <w:spacing w:after="200" w:line="276" w:lineRule="exact"/>
        <w:ind w:left="540" w:hanging="540"/>
        <w:jc w:val="both"/>
        <w:rPr>
          <w:spacing w:val="-6"/>
        </w:rPr>
      </w:pPr>
      <w:r>
        <w:rPr>
          <w:spacing w:val="-2"/>
        </w:rPr>
        <w:t xml:space="preserve">(h) </w:t>
      </w:r>
      <w:r w:rsidR="00076EA9">
        <w:rPr>
          <w:spacing w:val="-2"/>
        </w:rPr>
        <w:tab/>
      </w:r>
      <w:r>
        <w:rPr>
          <w:spacing w:val="-2"/>
        </w:rPr>
        <w:t xml:space="preserve">We understand that you may cancel the prequalification process at any time and that you are neither bound to accept any application that you may receive nor to invite the prequalified applicants to bid for the contract subject of this prequalification, without </w:t>
      </w:r>
      <w:r>
        <w:rPr>
          <w:spacing w:val="-6"/>
        </w:rPr>
        <w:t>incurring any liability to the Applicants, in accordance with ITA Clause 26.</w:t>
      </w:r>
    </w:p>
    <w:p w:rsidR="00076EA9" w:rsidRDefault="00076EA9" w:rsidP="00076EA9">
      <w:pPr>
        <w:pStyle w:val="Style11"/>
        <w:spacing w:after="200" w:line="240" w:lineRule="auto"/>
        <w:ind w:left="43"/>
        <w:rPr>
          <w:spacing w:val="-2"/>
        </w:rPr>
      </w:pPr>
    </w:p>
    <w:p w:rsidR="00A403B3" w:rsidRDefault="00A403B3" w:rsidP="00076EA9">
      <w:pPr>
        <w:pStyle w:val="Style11"/>
        <w:spacing w:after="200" w:line="240" w:lineRule="auto"/>
        <w:ind w:left="43"/>
        <w:rPr>
          <w:i/>
          <w:iCs/>
          <w:spacing w:val="-4"/>
        </w:rPr>
      </w:pPr>
      <w:r>
        <w:rPr>
          <w:spacing w:val="-2"/>
        </w:rPr>
        <w:t xml:space="preserve">Signed </w:t>
      </w:r>
      <w:r>
        <w:rPr>
          <w:i/>
          <w:iCs/>
          <w:spacing w:val="-4"/>
        </w:rPr>
        <w:t>[insert signature(s) of an authorized representative(s) of the Applicant ]</w:t>
      </w:r>
    </w:p>
    <w:p w:rsidR="00A403B3" w:rsidRDefault="00A403B3" w:rsidP="00076EA9">
      <w:pPr>
        <w:spacing w:after="200"/>
        <w:rPr>
          <w:i/>
          <w:iCs/>
          <w:spacing w:val="-4"/>
        </w:rPr>
      </w:pPr>
    </w:p>
    <w:p w:rsidR="00A403B3" w:rsidRDefault="00A403B3" w:rsidP="00076EA9">
      <w:pPr>
        <w:pStyle w:val="Style11"/>
        <w:spacing w:after="200" w:line="240" w:lineRule="auto"/>
        <w:rPr>
          <w:i/>
          <w:iCs/>
          <w:spacing w:val="-4"/>
        </w:rPr>
      </w:pPr>
      <w:r>
        <w:rPr>
          <w:i/>
          <w:iCs/>
          <w:spacing w:val="-4"/>
        </w:rPr>
        <w:t>Name [insert full name of person signing the application]</w:t>
      </w:r>
    </w:p>
    <w:p w:rsidR="00A403B3" w:rsidRDefault="00A403B3" w:rsidP="00076EA9">
      <w:pPr>
        <w:pStyle w:val="Style11"/>
        <w:spacing w:after="200" w:line="240" w:lineRule="auto"/>
        <w:ind w:left="36"/>
        <w:rPr>
          <w:i/>
          <w:iCs/>
          <w:spacing w:val="-4"/>
        </w:rPr>
      </w:pPr>
      <w:r>
        <w:rPr>
          <w:spacing w:val="-2"/>
        </w:rPr>
        <w:t xml:space="preserve">In the Capacity of </w:t>
      </w:r>
      <w:r>
        <w:rPr>
          <w:i/>
          <w:iCs/>
          <w:spacing w:val="-4"/>
        </w:rPr>
        <w:t>[insert capacity of person signing the application]</w:t>
      </w:r>
    </w:p>
    <w:p w:rsidR="00A403B3" w:rsidRDefault="00A403B3" w:rsidP="00076EA9">
      <w:pPr>
        <w:spacing w:after="200" w:line="552" w:lineRule="atLeast"/>
        <w:ind w:right="3168"/>
        <w:rPr>
          <w:i/>
          <w:iCs/>
          <w:spacing w:val="-5"/>
        </w:rPr>
      </w:pPr>
      <w:r>
        <w:rPr>
          <w:spacing w:val="-5"/>
        </w:rPr>
        <w:t xml:space="preserve">Duly authorized to sign the application for and on behalf of: </w:t>
      </w:r>
      <w:r>
        <w:rPr>
          <w:spacing w:val="-2"/>
        </w:rPr>
        <w:t xml:space="preserve">Applicant’s Name </w:t>
      </w:r>
      <w:r>
        <w:rPr>
          <w:i/>
          <w:iCs/>
          <w:spacing w:val="-4"/>
        </w:rPr>
        <w:t xml:space="preserve">[insert full name of Applicant] </w:t>
      </w:r>
      <w:r>
        <w:rPr>
          <w:spacing w:val="-2"/>
        </w:rPr>
        <w:t xml:space="preserve">Address </w:t>
      </w:r>
      <w:r>
        <w:rPr>
          <w:i/>
          <w:iCs/>
          <w:spacing w:val="-4"/>
        </w:rPr>
        <w:t xml:space="preserve">[insert street number/town or city/country </w:t>
      </w:r>
      <w:r>
        <w:rPr>
          <w:i/>
          <w:iCs/>
          <w:spacing w:val="-5"/>
        </w:rPr>
        <w:t>address]</w:t>
      </w:r>
    </w:p>
    <w:p w:rsidR="00A403B3" w:rsidRDefault="00A403B3" w:rsidP="00076EA9">
      <w:pPr>
        <w:pStyle w:val="Style11"/>
        <w:spacing w:after="200" w:line="240" w:lineRule="auto"/>
        <w:ind w:left="36"/>
        <w:rPr>
          <w:i/>
          <w:iCs/>
          <w:spacing w:val="-4"/>
        </w:rPr>
      </w:pPr>
      <w:r>
        <w:rPr>
          <w:spacing w:val="-2"/>
        </w:rPr>
        <w:t xml:space="preserve">Dated on </w:t>
      </w:r>
      <w:r>
        <w:rPr>
          <w:i/>
          <w:iCs/>
          <w:spacing w:val="-4"/>
        </w:rPr>
        <w:t xml:space="preserve">[insert day number] </w:t>
      </w:r>
      <w:r>
        <w:rPr>
          <w:spacing w:val="-2"/>
        </w:rPr>
        <w:t xml:space="preserve">day of </w:t>
      </w:r>
      <w:r>
        <w:rPr>
          <w:i/>
          <w:iCs/>
          <w:spacing w:val="-4"/>
        </w:rPr>
        <w:t>[insert month], [insert year]</w:t>
      </w:r>
    </w:p>
    <w:p w:rsidR="00A403B3" w:rsidRDefault="00A403B3">
      <w:pPr>
        <w:pStyle w:val="Style11"/>
        <w:spacing w:before="720" w:after="396" w:line="240" w:lineRule="auto"/>
        <w:ind w:left="36"/>
      </w:pPr>
    </w:p>
    <w:p w:rsidR="00076EA9" w:rsidRPr="00906B4B" w:rsidRDefault="00076EA9" w:rsidP="00D72660">
      <w:pPr>
        <w:pStyle w:val="Style11"/>
        <w:spacing w:line="240" w:lineRule="auto"/>
        <w:jc w:val="center"/>
        <w:rPr>
          <w:b/>
          <w:sz w:val="32"/>
          <w:szCs w:val="32"/>
        </w:rPr>
      </w:pPr>
      <w:r>
        <w:br w:type="page"/>
      </w:r>
      <w:r w:rsidR="00A403B3" w:rsidRPr="00906B4B">
        <w:rPr>
          <w:b/>
          <w:sz w:val="32"/>
          <w:szCs w:val="32"/>
        </w:rPr>
        <w:t>Form ELI -1.1</w:t>
      </w:r>
    </w:p>
    <w:p w:rsidR="00A403B3" w:rsidRDefault="00A403B3" w:rsidP="00076EA9">
      <w:pPr>
        <w:pStyle w:val="Section4heading"/>
      </w:pPr>
      <w:bookmarkStart w:id="54" w:name="_Toc108424563"/>
      <w:r>
        <w:t>Applicant Information Form</w:t>
      </w:r>
      <w:bookmarkEnd w:id="54"/>
    </w:p>
    <w:p w:rsidR="00A403B3" w:rsidRDefault="00A403B3" w:rsidP="00076EA9">
      <w:pPr>
        <w:jc w:val="right"/>
        <w:rPr>
          <w:spacing w:val="-2"/>
        </w:rPr>
      </w:pPr>
      <w:r w:rsidRPr="00076EA9">
        <w:rPr>
          <w:spacing w:val="-2"/>
        </w:rPr>
        <w:t xml:space="preserve">Date: </w:t>
      </w:r>
      <w:r w:rsidR="00076EA9" w:rsidRPr="00076EA9">
        <w:rPr>
          <w:i/>
        </w:rPr>
        <w:t>[i</w:t>
      </w:r>
      <w:r w:rsidRPr="00076EA9">
        <w:rPr>
          <w:i/>
        </w:rPr>
        <w:t>nsert day, month, year</w:t>
      </w:r>
      <w:r w:rsidR="00076EA9">
        <w:t>]</w:t>
      </w:r>
      <w:r w:rsidRPr="00076EA9">
        <w:br/>
      </w:r>
      <w:r w:rsidRPr="00076EA9">
        <w:rPr>
          <w:spacing w:val="-2"/>
        </w:rPr>
        <w:t xml:space="preserve">ICB No. and title: </w:t>
      </w:r>
      <w:r w:rsidR="00076EA9" w:rsidRPr="00076EA9">
        <w:rPr>
          <w:i/>
          <w:spacing w:val="3"/>
        </w:rPr>
        <w:t>[</w:t>
      </w:r>
      <w:r w:rsidRPr="00076EA9">
        <w:rPr>
          <w:i/>
          <w:spacing w:val="3"/>
        </w:rPr>
        <w:t>insert ICB number and title</w:t>
      </w:r>
      <w:r w:rsidR="00076EA9" w:rsidRPr="00076EA9">
        <w:rPr>
          <w:i/>
          <w:spacing w:val="3"/>
        </w:rPr>
        <w:t>]</w:t>
      </w:r>
      <w:r w:rsidRPr="00076EA9">
        <w:rPr>
          <w:spacing w:val="3"/>
        </w:rPr>
        <w:br/>
      </w:r>
      <w:r w:rsidRPr="00076EA9">
        <w:rPr>
          <w:spacing w:val="-2"/>
        </w:rPr>
        <w:t>Page</w:t>
      </w:r>
      <w:r w:rsidRPr="00076EA9">
        <w:rPr>
          <w:i/>
          <w:spacing w:val="-2"/>
        </w:rPr>
        <w:t xml:space="preserve"> </w:t>
      </w:r>
      <w:r w:rsidR="00076EA9" w:rsidRPr="00076EA9">
        <w:rPr>
          <w:i/>
        </w:rPr>
        <w:t>[</w:t>
      </w:r>
      <w:r w:rsidRPr="00076EA9">
        <w:rPr>
          <w:i/>
        </w:rPr>
        <w:t>insert page number</w:t>
      </w:r>
      <w:r w:rsidR="00076EA9" w:rsidRPr="00076EA9">
        <w:rPr>
          <w:i/>
        </w:rPr>
        <w:t>]</w:t>
      </w:r>
      <w:r w:rsidRPr="00076EA9">
        <w:t xml:space="preserve"> </w:t>
      </w:r>
      <w:r w:rsidRPr="00076EA9">
        <w:rPr>
          <w:spacing w:val="-2"/>
        </w:rPr>
        <w:t xml:space="preserve">of </w:t>
      </w:r>
      <w:r w:rsidR="00076EA9" w:rsidRPr="00076EA9">
        <w:rPr>
          <w:i/>
          <w:spacing w:val="1"/>
        </w:rPr>
        <w:t>[</w:t>
      </w:r>
      <w:r w:rsidRPr="00076EA9">
        <w:rPr>
          <w:i/>
          <w:spacing w:val="1"/>
        </w:rPr>
        <w:t>insert total number</w:t>
      </w:r>
      <w:r w:rsidR="00076EA9" w:rsidRPr="00076EA9">
        <w:rPr>
          <w:i/>
          <w:spacing w:val="1"/>
        </w:rPr>
        <w:t>]</w:t>
      </w:r>
      <w:r w:rsidRPr="00076EA9">
        <w:rPr>
          <w:spacing w:val="1"/>
        </w:rPr>
        <w:t xml:space="preserve"> </w:t>
      </w:r>
      <w:r w:rsidRPr="00076EA9">
        <w:rPr>
          <w:spacing w:val="-2"/>
        </w:rPr>
        <w:t>pages</w:t>
      </w:r>
    </w:p>
    <w:p w:rsidR="00076EA9" w:rsidRPr="00076EA9" w:rsidRDefault="00076EA9" w:rsidP="00076EA9">
      <w:pPr>
        <w:jc w:val="right"/>
        <w:rPr>
          <w:spacing w:val="-2"/>
        </w:rPr>
      </w:pPr>
    </w:p>
    <w:tbl>
      <w:tblPr>
        <w:tblW w:w="0" w:type="auto"/>
        <w:tblInd w:w="3" w:type="dxa"/>
        <w:tblLayout w:type="fixed"/>
        <w:tblCellMar>
          <w:left w:w="0" w:type="dxa"/>
          <w:right w:w="0" w:type="dxa"/>
        </w:tblCellMar>
        <w:tblLook w:val="0000" w:firstRow="0" w:lastRow="0" w:firstColumn="0" w:lastColumn="0" w:noHBand="0" w:noVBand="0"/>
      </w:tblPr>
      <w:tblGrid>
        <w:gridCol w:w="9279"/>
      </w:tblGrid>
      <w:tr w:rsidR="00A403B3" w:rsidRPr="00076EA9">
        <w:tblPrEx>
          <w:tblCellMar>
            <w:top w:w="0" w:type="dxa"/>
            <w:left w:w="0" w:type="dxa"/>
            <w:bottom w:w="0" w:type="dxa"/>
            <w:right w:w="0" w:type="dxa"/>
          </w:tblCellMar>
        </w:tblPrEx>
        <w:tc>
          <w:tcPr>
            <w:tcW w:w="9279" w:type="dxa"/>
            <w:tcBorders>
              <w:top w:val="single" w:sz="2" w:space="0" w:color="auto"/>
              <w:left w:val="single" w:sz="2" w:space="0" w:color="auto"/>
              <w:bottom w:val="single" w:sz="2" w:space="0" w:color="auto"/>
              <w:right w:val="single" w:sz="2" w:space="0" w:color="auto"/>
            </w:tcBorders>
          </w:tcPr>
          <w:p w:rsidR="00A403B3" w:rsidRPr="00076EA9" w:rsidRDefault="00A403B3" w:rsidP="00906B4B">
            <w:pPr>
              <w:spacing w:before="40" w:after="120"/>
              <w:ind w:left="90"/>
              <w:rPr>
                <w:spacing w:val="-2"/>
              </w:rPr>
            </w:pPr>
            <w:r w:rsidRPr="00076EA9">
              <w:rPr>
                <w:spacing w:val="-2"/>
              </w:rPr>
              <w:t>Applicant's legal name</w:t>
            </w:r>
          </w:p>
          <w:p w:rsidR="00A403B3" w:rsidRPr="00076EA9" w:rsidRDefault="00076EA9" w:rsidP="00906B4B">
            <w:pPr>
              <w:spacing w:before="40" w:after="120"/>
              <w:ind w:left="90"/>
              <w:rPr>
                <w:i/>
                <w:spacing w:val="3"/>
              </w:rPr>
            </w:pPr>
            <w:r w:rsidRPr="00076EA9">
              <w:rPr>
                <w:i/>
                <w:spacing w:val="3"/>
              </w:rPr>
              <w:t>[</w:t>
            </w:r>
            <w:r w:rsidR="00A403B3" w:rsidRPr="00076EA9">
              <w:rPr>
                <w:i/>
                <w:spacing w:val="3"/>
              </w:rPr>
              <w:t>insert full legal name</w:t>
            </w:r>
            <w:r w:rsidRPr="00076EA9">
              <w:rPr>
                <w:i/>
                <w:spacing w:val="3"/>
              </w:rPr>
              <w:t>]</w:t>
            </w:r>
          </w:p>
        </w:tc>
      </w:tr>
      <w:tr w:rsidR="00A403B3" w:rsidRPr="00076EA9">
        <w:tblPrEx>
          <w:tblCellMar>
            <w:top w:w="0" w:type="dxa"/>
            <w:left w:w="0" w:type="dxa"/>
            <w:bottom w:w="0" w:type="dxa"/>
            <w:right w:w="0" w:type="dxa"/>
          </w:tblCellMar>
        </w:tblPrEx>
        <w:tc>
          <w:tcPr>
            <w:tcW w:w="9279" w:type="dxa"/>
            <w:tcBorders>
              <w:top w:val="single" w:sz="2" w:space="0" w:color="auto"/>
              <w:left w:val="single" w:sz="2" w:space="0" w:color="auto"/>
              <w:bottom w:val="single" w:sz="2" w:space="0" w:color="auto"/>
              <w:right w:val="single" w:sz="2" w:space="0" w:color="auto"/>
            </w:tcBorders>
          </w:tcPr>
          <w:p w:rsidR="00A403B3" w:rsidRPr="00076EA9" w:rsidRDefault="00A403B3" w:rsidP="00906B4B">
            <w:pPr>
              <w:spacing w:before="40" w:after="120"/>
              <w:ind w:left="90"/>
              <w:rPr>
                <w:spacing w:val="-10"/>
              </w:rPr>
            </w:pPr>
            <w:r w:rsidRPr="00076EA9">
              <w:rPr>
                <w:spacing w:val="-2"/>
              </w:rPr>
              <w:t xml:space="preserve">In case of Joint Venture (JV), </w:t>
            </w:r>
            <w:r w:rsidRPr="00076EA9">
              <w:rPr>
                <w:spacing w:val="-10"/>
              </w:rPr>
              <w:t>legal name of each partner:</w:t>
            </w:r>
          </w:p>
          <w:p w:rsidR="00A403B3" w:rsidRPr="00076EA9" w:rsidRDefault="00076EA9" w:rsidP="00906B4B">
            <w:pPr>
              <w:spacing w:before="40" w:after="120"/>
              <w:ind w:left="90"/>
              <w:rPr>
                <w:i/>
                <w:spacing w:val="4"/>
              </w:rPr>
            </w:pPr>
            <w:r w:rsidRPr="00076EA9">
              <w:rPr>
                <w:i/>
                <w:spacing w:val="4"/>
              </w:rPr>
              <w:t>[</w:t>
            </w:r>
            <w:r w:rsidR="00A403B3" w:rsidRPr="00076EA9">
              <w:rPr>
                <w:i/>
                <w:spacing w:val="4"/>
              </w:rPr>
              <w:t>insert full legal name of each partner in JV</w:t>
            </w:r>
            <w:r w:rsidRPr="00076EA9">
              <w:rPr>
                <w:i/>
                <w:spacing w:val="4"/>
              </w:rPr>
              <w:t>]</w:t>
            </w:r>
          </w:p>
        </w:tc>
      </w:tr>
      <w:tr w:rsidR="00A403B3" w:rsidRPr="00076EA9">
        <w:tblPrEx>
          <w:tblCellMar>
            <w:top w:w="0" w:type="dxa"/>
            <w:left w:w="0" w:type="dxa"/>
            <w:bottom w:w="0" w:type="dxa"/>
            <w:right w:w="0" w:type="dxa"/>
          </w:tblCellMar>
        </w:tblPrEx>
        <w:tc>
          <w:tcPr>
            <w:tcW w:w="9279" w:type="dxa"/>
            <w:tcBorders>
              <w:top w:val="single" w:sz="2" w:space="0" w:color="auto"/>
              <w:left w:val="single" w:sz="2" w:space="0" w:color="auto"/>
              <w:bottom w:val="single" w:sz="2" w:space="0" w:color="auto"/>
              <w:right w:val="single" w:sz="2" w:space="0" w:color="auto"/>
            </w:tcBorders>
          </w:tcPr>
          <w:p w:rsidR="00A403B3" w:rsidRPr="00076EA9" w:rsidRDefault="00A403B3" w:rsidP="00906B4B">
            <w:pPr>
              <w:spacing w:before="40" w:after="120"/>
              <w:ind w:left="90"/>
              <w:rPr>
                <w:spacing w:val="-8"/>
              </w:rPr>
            </w:pPr>
            <w:r w:rsidRPr="00076EA9">
              <w:rPr>
                <w:spacing w:val="-8"/>
              </w:rPr>
              <w:t>Applicant's Actual or Intended country of constitution:</w:t>
            </w:r>
          </w:p>
          <w:p w:rsidR="00A403B3" w:rsidRPr="00076EA9" w:rsidRDefault="00076EA9" w:rsidP="00906B4B">
            <w:pPr>
              <w:spacing w:before="40" w:after="120"/>
              <w:ind w:left="90"/>
              <w:rPr>
                <w:i/>
                <w:spacing w:val="6"/>
              </w:rPr>
            </w:pPr>
            <w:r>
              <w:rPr>
                <w:i/>
                <w:spacing w:val="6"/>
              </w:rPr>
              <w:t>[</w:t>
            </w:r>
            <w:r w:rsidR="00A403B3" w:rsidRPr="00076EA9">
              <w:rPr>
                <w:i/>
                <w:spacing w:val="6"/>
              </w:rPr>
              <w:t>indicate country of Constitution</w:t>
            </w:r>
            <w:r>
              <w:rPr>
                <w:i/>
                <w:spacing w:val="6"/>
              </w:rPr>
              <w:t>]</w:t>
            </w:r>
          </w:p>
        </w:tc>
      </w:tr>
      <w:tr w:rsidR="00A403B3" w:rsidRPr="00076EA9">
        <w:tblPrEx>
          <w:tblCellMar>
            <w:top w:w="0" w:type="dxa"/>
            <w:left w:w="0" w:type="dxa"/>
            <w:bottom w:w="0" w:type="dxa"/>
            <w:right w:w="0" w:type="dxa"/>
          </w:tblCellMar>
        </w:tblPrEx>
        <w:tc>
          <w:tcPr>
            <w:tcW w:w="9279" w:type="dxa"/>
            <w:tcBorders>
              <w:top w:val="single" w:sz="2" w:space="0" w:color="auto"/>
              <w:left w:val="single" w:sz="2" w:space="0" w:color="auto"/>
              <w:bottom w:val="single" w:sz="2" w:space="0" w:color="auto"/>
              <w:right w:val="single" w:sz="2" w:space="0" w:color="auto"/>
            </w:tcBorders>
          </w:tcPr>
          <w:p w:rsidR="00A403B3" w:rsidRPr="00076EA9" w:rsidRDefault="00A403B3" w:rsidP="00906B4B">
            <w:pPr>
              <w:spacing w:before="40" w:after="120"/>
              <w:ind w:left="90"/>
              <w:rPr>
                <w:spacing w:val="-8"/>
              </w:rPr>
            </w:pPr>
            <w:r w:rsidRPr="00076EA9">
              <w:rPr>
                <w:spacing w:val="-8"/>
              </w:rPr>
              <w:t>Applicant's actual or Intended year of constitution:</w:t>
            </w:r>
          </w:p>
          <w:p w:rsidR="00A403B3" w:rsidRPr="00076EA9" w:rsidRDefault="00076EA9" w:rsidP="00906B4B">
            <w:pPr>
              <w:spacing w:before="40" w:after="120"/>
              <w:ind w:left="90"/>
              <w:rPr>
                <w:i/>
                <w:spacing w:val="6"/>
              </w:rPr>
            </w:pPr>
            <w:r>
              <w:rPr>
                <w:i/>
                <w:spacing w:val="6"/>
              </w:rPr>
              <w:t>[</w:t>
            </w:r>
            <w:r w:rsidR="00A403B3" w:rsidRPr="00076EA9">
              <w:rPr>
                <w:i/>
                <w:spacing w:val="6"/>
              </w:rPr>
              <w:t>indicate year of Constitution</w:t>
            </w:r>
            <w:r>
              <w:rPr>
                <w:i/>
                <w:spacing w:val="6"/>
              </w:rPr>
              <w:t>]</w:t>
            </w:r>
          </w:p>
        </w:tc>
      </w:tr>
      <w:tr w:rsidR="00A403B3" w:rsidRPr="00076EA9">
        <w:tblPrEx>
          <w:tblCellMar>
            <w:top w:w="0" w:type="dxa"/>
            <w:left w:w="0" w:type="dxa"/>
            <w:bottom w:w="0" w:type="dxa"/>
            <w:right w:w="0" w:type="dxa"/>
          </w:tblCellMar>
        </w:tblPrEx>
        <w:tc>
          <w:tcPr>
            <w:tcW w:w="9279" w:type="dxa"/>
            <w:tcBorders>
              <w:top w:val="single" w:sz="2" w:space="0" w:color="auto"/>
              <w:left w:val="single" w:sz="2" w:space="0" w:color="auto"/>
              <w:bottom w:val="single" w:sz="2" w:space="0" w:color="auto"/>
              <w:right w:val="single" w:sz="2" w:space="0" w:color="auto"/>
            </w:tcBorders>
          </w:tcPr>
          <w:p w:rsidR="00A403B3" w:rsidRPr="00076EA9" w:rsidRDefault="00A403B3" w:rsidP="00906B4B">
            <w:pPr>
              <w:spacing w:before="40" w:after="120"/>
              <w:ind w:left="90"/>
              <w:rPr>
                <w:spacing w:val="-2"/>
              </w:rPr>
            </w:pPr>
            <w:r w:rsidRPr="00076EA9">
              <w:rPr>
                <w:spacing w:val="-2"/>
              </w:rPr>
              <w:t>Applicant's legal address in country of constitution:</w:t>
            </w:r>
          </w:p>
          <w:p w:rsidR="00A403B3" w:rsidRPr="00076EA9" w:rsidRDefault="00076EA9" w:rsidP="00906B4B">
            <w:pPr>
              <w:spacing w:before="40" w:after="120"/>
              <w:ind w:left="90"/>
              <w:rPr>
                <w:i/>
                <w:spacing w:val="1"/>
              </w:rPr>
            </w:pPr>
            <w:r>
              <w:rPr>
                <w:i/>
                <w:spacing w:val="1"/>
              </w:rPr>
              <w:t>[</w:t>
            </w:r>
            <w:r w:rsidR="00A403B3" w:rsidRPr="00076EA9">
              <w:rPr>
                <w:i/>
                <w:spacing w:val="1"/>
              </w:rPr>
              <w:t>insert street/ number/ town or city/ country</w:t>
            </w:r>
            <w:r>
              <w:rPr>
                <w:i/>
                <w:spacing w:val="1"/>
              </w:rPr>
              <w:t>]</w:t>
            </w:r>
          </w:p>
        </w:tc>
      </w:tr>
      <w:tr w:rsidR="00A403B3" w:rsidRPr="00076EA9">
        <w:tblPrEx>
          <w:tblCellMar>
            <w:top w:w="0" w:type="dxa"/>
            <w:left w:w="0" w:type="dxa"/>
            <w:bottom w:w="0" w:type="dxa"/>
            <w:right w:w="0" w:type="dxa"/>
          </w:tblCellMar>
        </w:tblPrEx>
        <w:tc>
          <w:tcPr>
            <w:tcW w:w="9279" w:type="dxa"/>
            <w:tcBorders>
              <w:top w:val="single" w:sz="2" w:space="0" w:color="auto"/>
              <w:left w:val="single" w:sz="2" w:space="0" w:color="auto"/>
              <w:bottom w:val="single" w:sz="2" w:space="0" w:color="auto"/>
              <w:right w:val="single" w:sz="2" w:space="0" w:color="auto"/>
            </w:tcBorders>
          </w:tcPr>
          <w:p w:rsidR="00A403B3" w:rsidRPr="00076EA9" w:rsidRDefault="00A403B3" w:rsidP="00906B4B">
            <w:pPr>
              <w:spacing w:before="40" w:after="120"/>
              <w:ind w:left="90"/>
              <w:rPr>
                <w:spacing w:val="-2"/>
              </w:rPr>
            </w:pPr>
            <w:r w:rsidRPr="00076EA9">
              <w:rPr>
                <w:spacing w:val="-2"/>
              </w:rPr>
              <w:t>Applicant's authorized representative information</w:t>
            </w:r>
          </w:p>
          <w:p w:rsidR="00A403B3" w:rsidRPr="00076EA9" w:rsidRDefault="00A403B3" w:rsidP="00906B4B">
            <w:pPr>
              <w:spacing w:before="40" w:after="120"/>
              <w:ind w:left="90"/>
              <w:rPr>
                <w:spacing w:val="6"/>
              </w:rPr>
            </w:pPr>
            <w:r w:rsidRPr="00076EA9">
              <w:rPr>
                <w:spacing w:val="-2"/>
              </w:rPr>
              <w:t xml:space="preserve">Name: </w:t>
            </w:r>
            <w:r w:rsidR="00076EA9">
              <w:rPr>
                <w:i/>
                <w:spacing w:val="6"/>
              </w:rPr>
              <w:t>[</w:t>
            </w:r>
            <w:r w:rsidRPr="00076EA9">
              <w:rPr>
                <w:i/>
                <w:spacing w:val="6"/>
              </w:rPr>
              <w:t>insert full legal name</w:t>
            </w:r>
            <w:r w:rsidR="00076EA9">
              <w:rPr>
                <w:i/>
                <w:spacing w:val="6"/>
              </w:rPr>
              <w:t>]</w:t>
            </w:r>
          </w:p>
          <w:p w:rsidR="00A403B3" w:rsidRPr="00076EA9" w:rsidRDefault="00A403B3" w:rsidP="00906B4B">
            <w:pPr>
              <w:spacing w:before="40" w:after="120"/>
              <w:ind w:left="90"/>
              <w:rPr>
                <w:i/>
                <w:spacing w:val="1"/>
              </w:rPr>
            </w:pPr>
            <w:r w:rsidRPr="00076EA9">
              <w:rPr>
                <w:spacing w:val="-2"/>
              </w:rPr>
              <w:t xml:space="preserve">Address: </w:t>
            </w:r>
            <w:r w:rsidR="00076EA9">
              <w:rPr>
                <w:i/>
                <w:spacing w:val="1"/>
              </w:rPr>
              <w:t>[</w:t>
            </w:r>
            <w:r w:rsidRPr="00076EA9">
              <w:rPr>
                <w:i/>
                <w:spacing w:val="1"/>
              </w:rPr>
              <w:t>insert street/ number/ town or city/ country</w:t>
            </w:r>
            <w:r w:rsidR="00076EA9">
              <w:rPr>
                <w:i/>
                <w:spacing w:val="1"/>
              </w:rPr>
              <w:t>]</w:t>
            </w:r>
          </w:p>
          <w:p w:rsidR="00A403B3" w:rsidRPr="00076EA9" w:rsidRDefault="00A403B3" w:rsidP="00906B4B">
            <w:pPr>
              <w:spacing w:before="40" w:after="120"/>
              <w:ind w:left="90"/>
            </w:pPr>
            <w:r w:rsidRPr="00076EA9">
              <w:rPr>
                <w:spacing w:val="-2"/>
              </w:rPr>
              <w:t xml:space="preserve">Telephone/Fax numbers: </w:t>
            </w:r>
            <w:r w:rsidR="00076EA9">
              <w:rPr>
                <w:i/>
              </w:rPr>
              <w:t>[</w:t>
            </w:r>
            <w:r w:rsidRPr="00076EA9">
              <w:rPr>
                <w:i/>
              </w:rPr>
              <w:t>insert telephone/fax numbers, including country and city codes</w:t>
            </w:r>
            <w:r w:rsidR="00076EA9">
              <w:rPr>
                <w:i/>
              </w:rPr>
              <w:t>]</w:t>
            </w:r>
          </w:p>
          <w:p w:rsidR="00A403B3" w:rsidRPr="00076EA9" w:rsidRDefault="00A403B3" w:rsidP="00906B4B">
            <w:pPr>
              <w:spacing w:before="40" w:after="120"/>
              <w:ind w:left="90"/>
            </w:pPr>
            <w:r w:rsidRPr="00076EA9">
              <w:rPr>
                <w:spacing w:val="-6"/>
              </w:rPr>
              <w:t xml:space="preserve">E-mail address: </w:t>
            </w:r>
            <w:r w:rsidR="00076EA9">
              <w:rPr>
                <w:i/>
              </w:rPr>
              <w:t>[</w:t>
            </w:r>
            <w:r w:rsidRPr="00076EA9">
              <w:rPr>
                <w:i/>
              </w:rPr>
              <w:t>indicate e-mail address</w:t>
            </w:r>
            <w:r w:rsidR="00076EA9">
              <w:rPr>
                <w:i/>
              </w:rPr>
              <w:t>]</w:t>
            </w:r>
          </w:p>
        </w:tc>
      </w:tr>
      <w:tr w:rsidR="00A403B3" w:rsidRPr="00076EA9">
        <w:tblPrEx>
          <w:tblCellMar>
            <w:top w:w="0" w:type="dxa"/>
            <w:left w:w="0" w:type="dxa"/>
            <w:bottom w:w="0" w:type="dxa"/>
            <w:right w:w="0" w:type="dxa"/>
          </w:tblCellMar>
        </w:tblPrEx>
        <w:tc>
          <w:tcPr>
            <w:tcW w:w="9279" w:type="dxa"/>
            <w:tcBorders>
              <w:top w:val="single" w:sz="2" w:space="0" w:color="auto"/>
              <w:left w:val="single" w:sz="2" w:space="0" w:color="auto"/>
              <w:bottom w:val="single" w:sz="2" w:space="0" w:color="auto"/>
              <w:right w:val="single" w:sz="2" w:space="0" w:color="auto"/>
            </w:tcBorders>
          </w:tcPr>
          <w:p w:rsidR="00A403B3" w:rsidRPr="00076EA9" w:rsidRDefault="00A403B3" w:rsidP="00906B4B">
            <w:pPr>
              <w:spacing w:before="40" w:after="120"/>
              <w:ind w:left="90"/>
              <w:rPr>
                <w:spacing w:val="-2"/>
              </w:rPr>
            </w:pPr>
            <w:r w:rsidRPr="00076EA9">
              <w:rPr>
                <w:spacing w:val="-2"/>
              </w:rPr>
              <w:t>Attached are copies of original documents of</w:t>
            </w:r>
          </w:p>
          <w:p w:rsidR="00A403B3" w:rsidRPr="00076EA9" w:rsidRDefault="00076EA9" w:rsidP="00906B4B">
            <w:pPr>
              <w:spacing w:before="40" w:after="120"/>
              <w:ind w:left="540" w:hanging="450"/>
              <w:rPr>
                <w:spacing w:val="-8"/>
              </w:rPr>
            </w:pPr>
            <w:r>
              <w:rPr>
                <w:rFonts w:ascii="MS Mincho" w:eastAsia="MS Mincho" w:hAnsi="MS Mincho" w:cs="MS Mincho"/>
                <w:spacing w:val="-2"/>
              </w:rPr>
              <w:sym w:font="Wingdings" w:char="F0A8"/>
            </w:r>
            <w:r>
              <w:rPr>
                <w:rFonts w:ascii="MS Mincho" w:eastAsia="MS Mincho" w:hAnsi="MS Mincho" w:cs="MS Mincho"/>
                <w:spacing w:val="-2"/>
              </w:rPr>
              <w:tab/>
            </w:r>
            <w:r w:rsidR="00A403B3" w:rsidRPr="00076EA9">
              <w:rPr>
                <w:spacing w:val="-2"/>
              </w:rPr>
              <w:t>Articles of Incorporation or Documents of Constitution, and documents of reg</w:t>
            </w:r>
            <w:r>
              <w:rPr>
                <w:spacing w:val="-2"/>
              </w:rPr>
              <w:t>i</w:t>
            </w:r>
            <w:r w:rsidR="00A403B3" w:rsidRPr="00076EA9">
              <w:rPr>
                <w:spacing w:val="-2"/>
              </w:rPr>
              <w:t>strat</w:t>
            </w:r>
            <w:r>
              <w:rPr>
                <w:spacing w:val="-2"/>
              </w:rPr>
              <w:t>i</w:t>
            </w:r>
            <w:r w:rsidR="00A403B3" w:rsidRPr="00076EA9">
              <w:rPr>
                <w:spacing w:val="-2"/>
              </w:rPr>
              <w:t>on of</w:t>
            </w:r>
            <w:r>
              <w:rPr>
                <w:spacing w:val="-2"/>
              </w:rPr>
              <w:t xml:space="preserve"> </w:t>
            </w:r>
            <w:r w:rsidR="00A403B3" w:rsidRPr="00076EA9">
              <w:rPr>
                <w:spacing w:val="-8"/>
              </w:rPr>
              <w:t>the legal entity named above, in accordance with ITA 4.2.</w:t>
            </w:r>
          </w:p>
          <w:p w:rsidR="00A403B3" w:rsidRPr="00076EA9" w:rsidRDefault="00076EA9" w:rsidP="00906B4B">
            <w:pPr>
              <w:spacing w:before="40" w:after="120"/>
              <w:ind w:left="540" w:hanging="450"/>
              <w:rPr>
                <w:spacing w:val="-2"/>
              </w:rPr>
            </w:pPr>
            <w:r>
              <w:rPr>
                <w:rFonts w:ascii="MS Mincho" w:eastAsia="MS Mincho" w:hAnsi="MS Mincho" w:cs="MS Mincho"/>
                <w:spacing w:val="-2"/>
              </w:rPr>
              <w:sym w:font="Wingdings" w:char="F0A8"/>
            </w:r>
            <w:r>
              <w:rPr>
                <w:spacing w:val="-2"/>
              </w:rPr>
              <w:tab/>
            </w:r>
            <w:r w:rsidR="00A403B3" w:rsidRPr="00076EA9">
              <w:rPr>
                <w:spacing w:val="-2"/>
              </w:rPr>
              <w:t>In case of JV, letter of intent to form JV or JV agreement, in accordance with ITA 4.1.</w:t>
            </w:r>
          </w:p>
          <w:p w:rsidR="00A403B3" w:rsidRPr="00076EA9" w:rsidRDefault="00076EA9" w:rsidP="00906B4B">
            <w:pPr>
              <w:spacing w:before="40" w:after="120"/>
              <w:ind w:left="540" w:hanging="450"/>
              <w:rPr>
                <w:spacing w:val="-8"/>
              </w:rPr>
            </w:pPr>
            <w:r>
              <w:rPr>
                <w:rFonts w:ascii="MS Mincho" w:eastAsia="MS Mincho" w:hAnsi="MS Mincho" w:cs="MS Mincho"/>
                <w:spacing w:val="-2"/>
              </w:rPr>
              <w:sym w:font="Wingdings" w:char="F0A8"/>
            </w:r>
            <w:r>
              <w:rPr>
                <w:rFonts w:ascii="MS Mincho" w:eastAsia="MS Mincho" w:hAnsi="MS Mincho" w:cs="MS Mincho"/>
                <w:spacing w:val="-2"/>
              </w:rPr>
              <w:tab/>
            </w:r>
            <w:r w:rsidR="00A403B3" w:rsidRPr="00076EA9">
              <w:rPr>
                <w:spacing w:val="-2"/>
              </w:rPr>
              <w:t>In case of Government owned entity, documents establishing legal and financial autonomy</w:t>
            </w:r>
            <w:r>
              <w:rPr>
                <w:spacing w:val="-2"/>
              </w:rPr>
              <w:t xml:space="preserve"> </w:t>
            </w:r>
            <w:r w:rsidR="00A403B3" w:rsidRPr="00076EA9">
              <w:rPr>
                <w:spacing w:val="-8"/>
              </w:rPr>
              <w:t>and compliance with commercial law, in accordance with ITA 4.</w:t>
            </w:r>
            <w:r w:rsidR="00F05640">
              <w:rPr>
                <w:spacing w:val="-8"/>
              </w:rPr>
              <w:t>8.</w:t>
            </w:r>
          </w:p>
        </w:tc>
      </w:tr>
    </w:tbl>
    <w:p w:rsidR="0014476C" w:rsidRDefault="0014476C" w:rsidP="00D72660"/>
    <w:p w:rsidR="00906B4B" w:rsidRPr="00D72660" w:rsidRDefault="0014476C" w:rsidP="00D72660">
      <w:pPr>
        <w:jc w:val="center"/>
        <w:rPr>
          <w:b/>
          <w:sz w:val="32"/>
          <w:szCs w:val="32"/>
        </w:rPr>
      </w:pPr>
      <w:r>
        <w:br w:type="page"/>
      </w:r>
      <w:r w:rsidR="00A403B3" w:rsidRPr="00D72660">
        <w:rPr>
          <w:b/>
          <w:sz w:val="32"/>
          <w:szCs w:val="32"/>
        </w:rPr>
        <w:t>Form ELI -1.2</w:t>
      </w:r>
    </w:p>
    <w:p w:rsidR="00A403B3" w:rsidRPr="00906B4B" w:rsidRDefault="00A403B3" w:rsidP="00906B4B">
      <w:pPr>
        <w:pStyle w:val="Section4heading"/>
      </w:pPr>
      <w:bookmarkStart w:id="55" w:name="_Toc108424564"/>
      <w:r w:rsidRPr="00906B4B">
        <w:t>Applicant's Party Information Form</w:t>
      </w:r>
      <w:bookmarkEnd w:id="55"/>
    </w:p>
    <w:p w:rsidR="00A403B3" w:rsidRPr="00906B4B" w:rsidRDefault="00906B4B" w:rsidP="00906B4B">
      <w:pPr>
        <w:rPr>
          <w:i/>
          <w:iCs/>
          <w:spacing w:val="2"/>
          <w:sz w:val="22"/>
          <w:szCs w:val="22"/>
        </w:rPr>
      </w:pPr>
      <w:r>
        <w:rPr>
          <w:i/>
          <w:iCs/>
          <w:spacing w:val="2"/>
          <w:sz w:val="22"/>
          <w:szCs w:val="22"/>
        </w:rPr>
        <w:t>[</w:t>
      </w:r>
      <w:r w:rsidR="00A403B3" w:rsidRPr="00906B4B">
        <w:rPr>
          <w:i/>
          <w:iCs/>
          <w:spacing w:val="2"/>
          <w:sz w:val="22"/>
          <w:szCs w:val="22"/>
        </w:rPr>
        <w:t>The following fo</w:t>
      </w:r>
      <w:r>
        <w:rPr>
          <w:i/>
          <w:iCs/>
          <w:spacing w:val="2"/>
          <w:sz w:val="22"/>
          <w:szCs w:val="22"/>
        </w:rPr>
        <w:t>rm</w:t>
      </w:r>
      <w:r w:rsidR="00A403B3" w:rsidRPr="00906B4B">
        <w:rPr>
          <w:i/>
          <w:iCs/>
          <w:spacing w:val="2"/>
          <w:sz w:val="22"/>
          <w:szCs w:val="22"/>
        </w:rPr>
        <w:t xml:space="preserve"> shall be f</w:t>
      </w:r>
      <w:r>
        <w:rPr>
          <w:i/>
          <w:iCs/>
          <w:spacing w:val="2"/>
          <w:sz w:val="22"/>
          <w:szCs w:val="22"/>
        </w:rPr>
        <w:t>i</w:t>
      </w:r>
      <w:r w:rsidR="00A403B3" w:rsidRPr="00906B4B">
        <w:rPr>
          <w:i/>
          <w:iCs/>
          <w:spacing w:val="2"/>
          <w:sz w:val="22"/>
          <w:szCs w:val="22"/>
        </w:rPr>
        <w:t>lled in for the Applicant's parties including partner(s) of a joint venture, subcontractors, suppliers and other parties</w:t>
      </w:r>
      <w:r>
        <w:rPr>
          <w:i/>
          <w:iCs/>
          <w:spacing w:val="2"/>
          <w:sz w:val="22"/>
          <w:szCs w:val="22"/>
        </w:rPr>
        <w:t>]</w:t>
      </w:r>
    </w:p>
    <w:p w:rsidR="00A403B3" w:rsidRDefault="00A403B3" w:rsidP="00906B4B">
      <w:pPr>
        <w:jc w:val="right"/>
        <w:rPr>
          <w:spacing w:val="-2"/>
          <w:sz w:val="22"/>
          <w:szCs w:val="22"/>
        </w:rPr>
      </w:pPr>
      <w:r w:rsidRPr="00906B4B">
        <w:rPr>
          <w:spacing w:val="-2"/>
          <w:sz w:val="22"/>
          <w:szCs w:val="22"/>
        </w:rPr>
        <w:t xml:space="preserve">Date: </w:t>
      </w:r>
      <w:r w:rsidR="00B622D5">
        <w:rPr>
          <w:i/>
          <w:iCs/>
          <w:spacing w:val="2"/>
          <w:sz w:val="22"/>
          <w:szCs w:val="22"/>
        </w:rPr>
        <w:t>[</w:t>
      </w:r>
      <w:r w:rsidRPr="00906B4B">
        <w:rPr>
          <w:i/>
          <w:iCs/>
          <w:spacing w:val="2"/>
          <w:sz w:val="22"/>
          <w:szCs w:val="22"/>
        </w:rPr>
        <w:t>insert day, month, year</w:t>
      </w:r>
      <w:r w:rsidR="00B622D5">
        <w:rPr>
          <w:i/>
          <w:iCs/>
          <w:spacing w:val="2"/>
          <w:sz w:val="22"/>
          <w:szCs w:val="22"/>
        </w:rPr>
        <w:t>]</w:t>
      </w:r>
      <w:r w:rsidRPr="00906B4B">
        <w:rPr>
          <w:i/>
          <w:iCs/>
          <w:spacing w:val="2"/>
          <w:sz w:val="22"/>
          <w:szCs w:val="22"/>
        </w:rPr>
        <w:br/>
      </w:r>
      <w:r w:rsidRPr="00906B4B">
        <w:rPr>
          <w:spacing w:val="-2"/>
          <w:sz w:val="22"/>
          <w:szCs w:val="22"/>
        </w:rPr>
        <w:t xml:space="preserve">ICB No. and title: </w:t>
      </w:r>
      <w:r w:rsidR="00B622D5">
        <w:rPr>
          <w:i/>
          <w:iCs/>
          <w:spacing w:val="2"/>
          <w:sz w:val="22"/>
          <w:szCs w:val="22"/>
        </w:rPr>
        <w:t>[</w:t>
      </w:r>
      <w:r w:rsidRPr="00906B4B">
        <w:rPr>
          <w:i/>
          <w:iCs/>
          <w:spacing w:val="2"/>
          <w:sz w:val="22"/>
          <w:szCs w:val="22"/>
        </w:rPr>
        <w:t>insert ICB number and title</w:t>
      </w:r>
      <w:r w:rsidR="00B622D5">
        <w:rPr>
          <w:i/>
          <w:iCs/>
          <w:spacing w:val="2"/>
          <w:sz w:val="22"/>
          <w:szCs w:val="22"/>
        </w:rPr>
        <w:t>]</w:t>
      </w:r>
      <w:r w:rsidRPr="00906B4B">
        <w:rPr>
          <w:i/>
          <w:iCs/>
          <w:spacing w:val="2"/>
          <w:sz w:val="22"/>
          <w:szCs w:val="22"/>
        </w:rPr>
        <w:br/>
      </w:r>
      <w:r w:rsidRPr="00906B4B">
        <w:rPr>
          <w:spacing w:val="-2"/>
          <w:sz w:val="22"/>
          <w:szCs w:val="22"/>
        </w:rPr>
        <w:t xml:space="preserve">Page </w:t>
      </w:r>
      <w:r w:rsidR="00B622D5">
        <w:rPr>
          <w:i/>
          <w:iCs/>
          <w:spacing w:val="2"/>
          <w:sz w:val="22"/>
          <w:szCs w:val="22"/>
        </w:rPr>
        <w:t>[</w:t>
      </w:r>
      <w:r w:rsidRPr="00906B4B">
        <w:rPr>
          <w:i/>
          <w:iCs/>
          <w:spacing w:val="2"/>
          <w:sz w:val="22"/>
          <w:szCs w:val="22"/>
        </w:rPr>
        <w:t>insert page number</w:t>
      </w:r>
      <w:r w:rsidR="00B622D5">
        <w:rPr>
          <w:i/>
          <w:iCs/>
          <w:spacing w:val="2"/>
          <w:sz w:val="22"/>
          <w:szCs w:val="22"/>
        </w:rPr>
        <w:t>]</w:t>
      </w:r>
      <w:r w:rsidRPr="00906B4B">
        <w:rPr>
          <w:i/>
          <w:iCs/>
          <w:spacing w:val="2"/>
          <w:sz w:val="22"/>
          <w:szCs w:val="22"/>
        </w:rPr>
        <w:t xml:space="preserve"> </w:t>
      </w:r>
      <w:r w:rsidRPr="00906B4B">
        <w:rPr>
          <w:spacing w:val="-2"/>
          <w:sz w:val="22"/>
          <w:szCs w:val="22"/>
        </w:rPr>
        <w:t xml:space="preserve">of </w:t>
      </w:r>
      <w:r w:rsidR="00B622D5">
        <w:rPr>
          <w:i/>
          <w:iCs/>
          <w:spacing w:val="1"/>
          <w:sz w:val="22"/>
          <w:szCs w:val="22"/>
        </w:rPr>
        <w:t>[</w:t>
      </w:r>
      <w:r w:rsidRPr="00906B4B">
        <w:rPr>
          <w:i/>
          <w:iCs/>
          <w:spacing w:val="1"/>
          <w:sz w:val="22"/>
          <w:szCs w:val="22"/>
        </w:rPr>
        <w:t>insert total number</w:t>
      </w:r>
      <w:r w:rsidR="00B622D5">
        <w:rPr>
          <w:i/>
          <w:iCs/>
          <w:spacing w:val="1"/>
          <w:sz w:val="22"/>
          <w:szCs w:val="22"/>
        </w:rPr>
        <w:t>]</w:t>
      </w:r>
      <w:r w:rsidRPr="00906B4B">
        <w:rPr>
          <w:i/>
          <w:iCs/>
          <w:spacing w:val="1"/>
          <w:sz w:val="22"/>
          <w:szCs w:val="22"/>
        </w:rPr>
        <w:t xml:space="preserve"> </w:t>
      </w:r>
      <w:r w:rsidRPr="00906B4B">
        <w:rPr>
          <w:spacing w:val="-2"/>
          <w:sz w:val="22"/>
          <w:szCs w:val="22"/>
        </w:rPr>
        <w:t>pages</w:t>
      </w:r>
    </w:p>
    <w:p w:rsidR="00513F7C" w:rsidRPr="00906B4B" w:rsidRDefault="00513F7C" w:rsidP="00906B4B">
      <w:pPr>
        <w:jc w:val="right"/>
        <w:rPr>
          <w:spacing w:val="-2"/>
          <w:sz w:val="22"/>
          <w:szCs w:val="22"/>
        </w:rPr>
      </w:pPr>
    </w:p>
    <w:tbl>
      <w:tblPr>
        <w:tblW w:w="9372" w:type="dxa"/>
        <w:tblInd w:w="3" w:type="dxa"/>
        <w:tblLayout w:type="fixed"/>
        <w:tblCellMar>
          <w:left w:w="0" w:type="dxa"/>
          <w:right w:w="0" w:type="dxa"/>
        </w:tblCellMar>
        <w:tblLook w:val="0000" w:firstRow="0" w:lastRow="0" w:firstColumn="0" w:lastColumn="0" w:noHBand="0" w:noVBand="0"/>
      </w:tblPr>
      <w:tblGrid>
        <w:gridCol w:w="9372"/>
      </w:tblGrid>
      <w:tr w:rsidR="00A403B3" w:rsidRPr="00906B4B">
        <w:tblPrEx>
          <w:tblCellMar>
            <w:top w:w="0" w:type="dxa"/>
            <w:left w:w="0" w:type="dxa"/>
            <w:bottom w:w="0" w:type="dxa"/>
            <w:right w:w="0" w:type="dxa"/>
          </w:tblCellMar>
        </w:tblPrEx>
        <w:tc>
          <w:tcPr>
            <w:tcW w:w="9372" w:type="dxa"/>
            <w:tcBorders>
              <w:top w:val="single" w:sz="2" w:space="0" w:color="auto"/>
              <w:left w:val="single" w:sz="2" w:space="0" w:color="auto"/>
              <w:bottom w:val="single" w:sz="2" w:space="0" w:color="auto"/>
              <w:right w:val="single" w:sz="2" w:space="0" w:color="auto"/>
            </w:tcBorders>
          </w:tcPr>
          <w:p w:rsidR="00A403B3" w:rsidRPr="00906B4B" w:rsidRDefault="00A403B3" w:rsidP="00906B4B">
            <w:pPr>
              <w:spacing w:before="40" w:after="120"/>
              <w:ind w:left="540" w:hanging="450"/>
              <w:rPr>
                <w:spacing w:val="-2"/>
                <w:sz w:val="22"/>
                <w:szCs w:val="22"/>
              </w:rPr>
            </w:pPr>
            <w:r w:rsidRPr="00906B4B">
              <w:rPr>
                <w:spacing w:val="-2"/>
                <w:sz w:val="22"/>
                <w:szCs w:val="22"/>
              </w:rPr>
              <w:t>JV applicant legal name:</w:t>
            </w:r>
          </w:p>
          <w:p w:rsidR="00A403B3" w:rsidRPr="00906B4B" w:rsidRDefault="00906B4B" w:rsidP="00906B4B">
            <w:pPr>
              <w:spacing w:before="40" w:after="120"/>
              <w:ind w:left="540" w:hanging="450"/>
              <w:rPr>
                <w:i/>
                <w:iCs/>
                <w:spacing w:val="2"/>
                <w:sz w:val="22"/>
                <w:szCs w:val="22"/>
              </w:rPr>
            </w:pPr>
            <w:r>
              <w:rPr>
                <w:i/>
                <w:iCs/>
                <w:spacing w:val="2"/>
                <w:sz w:val="22"/>
                <w:szCs w:val="22"/>
              </w:rPr>
              <w:t>[</w:t>
            </w:r>
            <w:r w:rsidR="00A403B3" w:rsidRPr="00906B4B">
              <w:rPr>
                <w:i/>
                <w:iCs/>
                <w:spacing w:val="2"/>
                <w:sz w:val="22"/>
                <w:szCs w:val="22"/>
              </w:rPr>
              <w:t>insert full legal name</w:t>
            </w:r>
            <w:r>
              <w:rPr>
                <w:i/>
                <w:iCs/>
                <w:spacing w:val="2"/>
                <w:sz w:val="22"/>
                <w:szCs w:val="22"/>
              </w:rPr>
              <w:t>]</w:t>
            </w:r>
          </w:p>
        </w:tc>
      </w:tr>
      <w:tr w:rsidR="00A403B3" w:rsidRPr="00906B4B">
        <w:tblPrEx>
          <w:tblCellMar>
            <w:top w:w="0" w:type="dxa"/>
            <w:left w:w="0" w:type="dxa"/>
            <w:bottom w:w="0" w:type="dxa"/>
            <w:right w:w="0" w:type="dxa"/>
          </w:tblCellMar>
        </w:tblPrEx>
        <w:tc>
          <w:tcPr>
            <w:tcW w:w="9372" w:type="dxa"/>
            <w:tcBorders>
              <w:top w:val="single" w:sz="2" w:space="0" w:color="auto"/>
              <w:left w:val="single" w:sz="2" w:space="0" w:color="auto"/>
              <w:bottom w:val="single" w:sz="2" w:space="0" w:color="auto"/>
              <w:right w:val="single" w:sz="2" w:space="0" w:color="auto"/>
            </w:tcBorders>
          </w:tcPr>
          <w:p w:rsidR="00A403B3" w:rsidRPr="00906B4B" w:rsidRDefault="00A403B3" w:rsidP="00906B4B">
            <w:pPr>
              <w:spacing w:before="40" w:after="120"/>
              <w:ind w:left="540" w:hanging="450"/>
              <w:rPr>
                <w:spacing w:val="-2"/>
                <w:sz w:val="22"/>
                <w:szCs w:val="22"/>
              </w:rPr>
            </w:pPr>
            <w:r w:rsidRPr="00906B4B">
              <w:rPr>
                <w:spacing w:val="-2"/>
                <w:sz w:val="22"/>
                <w:szCs w:val="22"/>
              </w:rPr>
              <w:t>Applicant's Party legal name:</w:t>
            </w:r>
          </w:p>
          <w:p w:rsidR="00A403B3" w:rsidRPr="00906B4B" w:rsidRDefault="00906B4B" w:rsidP="00906B4B">
            <w:pPr>
              <w:spacing w:before="40" w:after="120"/>
              <w:ind w:left="540" w:hanging="450"/>
              <w:rPr>
                <w:i/>
                <w:iCs/>
                <w:spacing w:val="2"/>
                <w:sz w:val="22"/>
                <w:szCs w:val="22"/>
              </w:rPr>
            </w:pPr>
            <w:r>
              <w:rPr>
                <w:i/>
                <w:iCs/>
                <w:spacing w:val="2"/>
                <w:sz w:val="22"/>
                <w:szCs w:val="22"/>
              </w:rPr>
              <w:t>[</w:t>
            </w:r>
            <w:r w:rsidR="00A403B3" w:rsidRPr="00906B4B">
              <w:rPr>
                <w:i/>
                <w:iCs/>
                <w:spacing w:val="2"/>
                <w:sz w:val="22"/>
                <w:szCs w:val="22"/>
              </w:rPr>
              <w:t>insert full legal name of Applicant's Party</w:t>
            </w:r>
            <w:r>
              <w:rPr>
                <w:i/>
                <w:iCs/>
                <w:spacing w:val="2"/>
                <w:sz w:val="22"/>
                <w:szCs w:val="22"/>
              </w:rPr>
              <w:t>]</w:t>
            </w:r>
          </w:p>
        </w:tc>
      </w:tr>
      <w:tr w:rsidR="00A403B3" w:rsidRPr="00906B4B">
        <w:tblPrEx>
          <w:tblCellMar>
            <w:top w:w="0" w:type="dxa"/>
            <w:left w:w="0" w:type="dxa"/>
            <w:bottom w:w="0" w:type="dxa"/>
            <w:right w:w="0" w:type="dxa"/>
          </w:tblCellMar>
        </w:tblPrEx>
        <w:tc>
          <w:tcPr>
            <w:tcW w:w="9372" w:type="dxa"/>
            <w:tcBorders>
              <w:top w:val="single" w:sz="2" w:space="0" w:color="auto"/>
              <w:left w:val="single" w:sz="2" w:space="0" w:color="auto"/>
              <w:bottom w:val="single" w:sz="2" w:space="0" w:color="auto"/>
              <w:right w:val="single" w:sz="2" w:space="0" w:color="auto"/>
            </w:tcBorders>
          </w:tcPr>
          <w:p w:rsidR="00A403B3" w:rsidRPr="00906B4B" w:rsidRDefault="00A403B3" w:rsidP="00906B4B">
            <w:pPr>
              <w:spacing w:before="40" w:after="120"/>
              <w:ind w:left="540" w:hanging="450"/>
              <w:rPr>
                <w:spacing w:val="-2"/>
                <w:sz w:val="22"/>
                <w:szCs w:val="22"/>
              </w:rPr>
            </w:pPr>
            <w:r w:rsidRPr="00906B4B">
              <w:rPr>
                <w:spacing w:val="-2"/>
                <w:sz w:val="22"/>
                <w:szCs w:val="22"/>
              </w:rPr>
              <w:t>Applicant's Party country of registration:</w:t>
            </w:r>
          </w:p>
          <w:p w:rsidR="00A403B3" w:rsidRPr="00906B4B" w:rsidRDefault="00906B4B" w:rsidP="00906B4B">
            <w:pPr>
              <w:spacing w:before="40" w:after="120"/>
              <w:ind w:left="540" w:hanging="450"/>
              <w:rPr>
                <w:i/>
                <w:iCs/>
                <w:spacing w:val="2"/>
              </w:rPr>
            </w:pPr>
            <w:r>
              <w:rPr>
                <w:i/>
                <w:iCs/>
                <w:spacing w:val="2"/>
              </w:rPr>
              <w:t>[</w:t>
            </w:r>
            <w:r w:rsidR="00A403B3" w:rsidRPr="00906B4B">
              <w:rPr>
                <w:i/>
                <w:iCs/>
                <w:spacing w:val="2"/>
              </w:rPr>
              <w:t>indicate country of registration</w:t>
            </w:r>
            <w:r>
              <w:rPr>
                <w:i/>
                <w:iCs/>
                <w:spacing w:val="2"/>
              </w:rPr>
              <w:t>]</w:t>
            </w:r>
          </w:p>
        </w:tc>
      </w:tr>
      <w:tr w:rsidR="00A403B3" w:rsidRPr="00906B4B">
        <w:tblPrEx>
          <w:tblCellMar>
            <w:top w:w="0" w:type="dxa"/>
            <w:left w:w="0" w:type="dxa"/>
            <w:bottom w:w="0" w:type="dxa"/>
            <w:right w:w="0" w:type="dxa"/>
          </w:tblCellMar>
        </w:tblPrEx>
        <w:tc>
          <w:tcPr>
            <w:tcW w:w="9372" w:type="dxa"/>
            <w:tcBorders>
              <w:top w:val="single" w:sz="2" w:space="0" w:color="auto"/>
              <w:left w:val="single" w:sz="2" w:space="0" w:color="auto"/>
              <w:bottom w:val="single" w:sz="2" w:space="0" w:color="auto"/>
              <w:right w:val="single" w:sz="2" w:space="0" w:color="auto"/>
            </w:tcBorders>
          </w:tcPr>
          <w:p w:rsidR="00A403B3" w:rsidRPr="00906B4B" w:rsidRDefault="00A403B3" w:rsidP="00906B4B">
            <w:pPr>
              <w:spacing w:before="40" w:after="120"/>
              <w:ind w:left="540" w:hanging="450"/>
              <w:rPr>
                <w:spacing w:val="-2"/>
                <w:sz w:val="22"/>
                <w:szCs w:val="22"/>
              </w:rPr>
            </w:pPr>
            <w:r w:rsidRPr="00906B4B">
              <w:rPr>
                <w:spacing w:val="-2"/>
                <w:sz w:val="22"/>
                <w:szCs w:val="22"/>
              </w:rPr>
              <w:t>Applicant Party's year of constitution:</w:t>
            </w:r>
          </w:p>
          <w:p w:rsidR="00A403B3" w:rsidRPr="00906B4B" w:rsidRDefault="00906B4B" w:rsidP="00906B4B">
            <w:pPr>
              <w:spacing w:before="40" w:after="120"/>
              <w:ind w:left="540" w:hanging="450"/>
              <w:rPr>
                <w:i/>
                <w:iCs/>
                <w:spacing w:val="2"/>
              </w:rPr>
            </w:pPr>
            <w:r>
              <w:rPr>
                <w:i/>
                <w:iCs/>
                <w:spacing w:val="2"/>
              </w:rPr>
              <w:t>[</w:t>
            </w:r>
            <w:r w:rsidR="00A403B3" w:rsidRPr="00906B4B">
              <w:rPr>
                <w:i/>
                <w:iCs/>
                <w:spacing w:val="2"/>
              </w:rPr>
              <w:t>indicate year of constitution</w:t>
            </w:r>
            <w:r>
              <w:rPr>
                <w:i/>
                <w:iCs/>
                <w:spacing w:val="2"/>
              </w:rPr>
              <w:t>]</w:t>
            </w:r>
          </w:p>
        </w:tc>
      </w:tr>
      <w:tr w:rsidR="00A403B3" w:rsidRPr="00906B4B">
        <w:tblPrEx>
          <w:tblCellMar>
            <w:top w:w="0" w:type="dxa"/>
            <w:left w:w="0" w:type="dxa"/>
            <w:bottom w:w="0" w:type="dxa"/>
            <w:right w:w="0" w:type="dxa"/>
          </w:tblCellMar>
        </w:tblPrEx>
        <w:tc>
          <w:tcPr>
            <w:tcW w:w="9372" w:type="dxa"/>
            <w:tcBorders>
              <w:top w:val="single" w:sz="2" w:space="0" w:color="auto"/>
              <w:left w:val="single" w:sz="2" w:space="0" w:color="auto"/>
              <w:right w:val="single" w:sz="2" w:space="0" w:color="auto"/>
            </w:tcBorders>
          </w:tcPr>
          <w:p w:rsidR="00A403B3" w:rsidRDefault="00A403B3" w:rsidP="00906B4B">
            <w:pPr>
              <w:spacing w:before="40" w:after="120"/>
              <w:ind w:left="540" w:hanging="450"/>
              <w:rPr>
                <w:spacing w:val="-7"/>
                <w:sz w:val="22"/>
                <w:szCs w:val="22"/>
              </w:rPr>
            </w:pPr>
            <w:r w:rsidRPr="00906B4B">
              <w:rPr>
                <w:spacing w:val="-7"/>
                <w:sz w:val="22"/>
                <w:szCs w:val="22"/>
              </w:rPr>
              <w:t>Applicant Party's legal address in country of constitution:</w:t>
            </w:r>
          </w:p>
          <w:p w:rsidR="00906B4B" w:rsidRPr="00906B4B" w:rsidRDefault="00906B4B" w:rsidP="00906B4B">
            <w:pPr>
              <w:spacing w:before="40" w:after="120"/>
              <w:ind w:left="540" w:hanging="450"/>
              <w:rPr>
                <w:spacing w:val="-7"/>
                <w:sz w:val="22"/>
                <w:szCs w:val="22"/>
              </w:rPr>
            </w:pPr>
            <w:r>
              <w:rPr>
                <w:i/>
                <w:iCs/>
                <w:spacing w:val="1"/>
              </w:rPr>
              <w:t>[</w:t>
            </w:r>
            <w:r w:rsidRPr="00906B4B">
              <w:rPr>
                <w:i/>
                <w:iCs/>
                <w:spacing w:val="1"/>
              </w:rPr>
              <w:t>insert street/ number/ town or city/ country</w:t>
            </w:r>
            <w:r>
              <w:rPr>
                <w:i/>
                <w:iCs/>
                <w:spacing w:val="1"/>
              </w:rPr>
              <w:t>]</w:t>
            </w:r>
          </w:p>
        </w:tc>
      </w:tr>
      <w:tr w:rsidR="00A403B3" w:rsidRPr="00906B4B">
        <w:tblPrEx>
          <w:tblCellMar>
            <w:top w:w="0" w:type="dxa"/>
            <w:left w:w="0" w:type="dxa"/>
            <w:bottom w:w="0" w:type="dxa"/>
            <w:right w:w="0" w:type="dxa"/>
          </w:tblCellMar>
        </w:tblPrEx>
        <w:tc>
          <w:tcPr>
            <w:tcW w:w="9372" w:type="dxa"/>
            <w:tcBorders>
              <w:top w:val="single" w:sz="2" w:space="0" w:color="auto"/>
              <w:left w:val="single" w:sz="2" w:space="0" w:color="auto"/>
              <w:bottom w:val="single" w:sz="2" w:space="0" w:color="auto"/>
              <w:right w:val="single" w:sz="2" w:space="0" w:color="auto"/>
            </w:tcBorders>
          </w:tcPr>
          <w:p w:rsidR="00A403B3" w:rsidRPr="00906B4B" w:rsidRDefault="00A403B3" w:rsidP="00906B4B">
            <w:pPr>
              <w:spacing w:before="40" w:after="120"/>
              <w:ind w:left="540" w:hanging="450"/>
              <w:rPr>
                <w:spacing w:val="-6"/>
                <w:sz w:val="22"/>
                <w:szCs w:val="22"/>
              </w:rPr>
            </w:pPr>
            <w:r w:rsidRPr="00906B4B">
              <w:rPr>
                <w:spacing w:val="-6"/>
                <w:sz w:val="22"/>
                <w:szCs w:val="22"/>
              </w:rPr>
              <w:t>Applicant Party's authorized representative information</w:t>
            </w:r>
          </w:p>
          <w:p w:rsidR="00A403B3" w:rsidRPr="00906B4B" w:rsidRDefault="00A403B3" w:rsidP="00906B4B">
            <w:pPr>
              <w:spacing w:before="40" w:after="120"/>
              <w:ind w:left="540" w:hanging="450"/>
              <w:rPr>
                <w:i/>
                <w:iCs/>
                <w:spacing w:val="2"/>
                <w:sz w:val="22"/>
                <w:szCs w:val="22"/>
              </w:rPr>
            </w:pPr>
            <w:r w:rsidRPr="00906B4B">
              <w:rPr>
                <w:spacing w:val="-2"/>
                <w:sz w:val="22"/>
                <w:szCs w:val="22"/>
              </w:rPr>
              <w:t xml:space="preserve">Name: </w:t>
            </w:r>
            <w:r w:rsidR="00906B4B">
              <w:rPr>
                <w:i/>
                <w:iCs/>
                <w:spacing w:val="2"/>
                <w:sz w:val="22"/>
                <w:szCs w:val="22"/>
              </w:rPr>
              <w:t>[</w:t>
            </w:r>
            <w:r w:rsidRPr="00906B4B">
              <w:rPr>
                <w:i/>
                <w:iCs/>
                <w:spacing w:val="2"/>
                <w:sz w:val="22"/>
                <w:szCs w:val="22"/>
              </w:rPr>
              <w:t>insert full legal name</w:t>
            </w:r>
            <w:r w:rsidR="00906B4B">
              <w:rPr>
                <w:i/>
                <w:iCs/>
                <w:spacing w:val="2"/>
                <w:sz w:val="22"/>
                <w:szCs w:val="22"/>
              </w:rPr>
              <w:t>]</w:t>
            </w:r>
          </w:p>
          <w:p w:rsidR="00A403B3" w:rsidRPr="00906B4B" w:rsidRDefault="00A403B3" w:rsidP="00906B4B">
            <w:pPr>
              <w:spacing w:before="40" w:after="120"/>
              <w:ind w:left="540" w:hanging="450"/>
              <w:rPr>
                <w:i/>
                <w:iCs/>
                <w:spacing w:val="1"/>
                <w:sz w:val="22"/>
                <w:szCs w:val="22"/>
              </w:rPr>
            </w:pPr>
            <w:r w:rsidRPr="00906B4B">
              <w:rPr>
                <w:spacing w:val="-2"/>
                <w:sz w:val="22"/>
                <w:szCs w:val="22"/>
              </w:rPr>
              <w:t xml:space="preserve">Address: </w:t>
            </w:r>
            <w:r w:rsidR="00906B4B">
              <w:rPr>
                <w:i/>
                <w:iCs/>
                <w:spacing w:val="1"/>
                <w:sz w:val="22"/>
                <w:szCs w:val="22"/>
              </w:rPr>
              <w:t>[</w:t>
            </w:r>
            <w:r w:rsidRPr="00906B4B">
              <w:rPr>
                <w:i/>
                <w:iCs/>
                <w:spacing w:val="1"/>
                <w:sz w:val="22"/>
                <w:szCs w:val="22"/>
              </w:rPr>
              <w:t>insert street/ number/ town or city/ country</w:t>
            </w:r>
            <w:r w:rsidR="00906B4B">
              <w:rPr>
                <w:i/>
                <w:iCs/>
                <w:spacing w:val="1"/>
                <w:sz w:val="22"/>
                <w:szCs w:val="22"/>
              </w:rPr>
              <w:t>]</w:t>
            </w:r>
          </w:p>
          <w:p w:rsidR="00A403B3" w:rsidRPr="00906B4B" w:rsidRDefault="00A403B3" w:rsidP="00906B4B">
            <w:pPr>
              <w:spacing w:before="40" w:after="120"/>
              <w:ind w:left="540" w:hanging="450"/>
              <w:rPr>
                <w:i/>
                <w:iCs/>
                <w:spacing w:val="2"/>
                <w:sz w:val="22"/>
                <w:szCs w:val="22"/>
              </w:rPr>
            </w:pPr>
            <w:r w:rsidRPr="00906B4B">
              <w:rPr>
                <w:spacing w:val="-2"/>
                <w:sz w:val="22"/>
                <w:szCs w:val="22"/>
              </w:rPr>
              <w:t xml:space="preserve">Telephone/Fax numbers: </w:t>
            </w:r>
            <w:r w:rsidR="00906B4B">
              <w:rPr>
                <w:i/>
                <w:iCs/>
                <w:spacing w:val="2"/>
                <w:sz w:val="22"/>
                <w:szCs w:val="22"/>
              </w:rPr>
              <w:t>[</w:t>
            </w:r>
            <w:r w:rsidRPr="00906B4B">
              <w:rPr>
                <w:i/>
                <w:iCs/>
                <w:spacing w:val="2"/>
                <w:sz w:val="22"/>
                <w:szCs w:val="22"/>
              </w:rPr>
              <w:t>insert telephone/fax numbers, including country and city codes</w:t>
            </w:r>
            <w:r w:rsidR="00906B4B">
              <w:rPr>
                <w:i/>
                <w:iCs/>
                <w:spacing w:val="2"/>
                <w:sz w:val="22"/>
                <w:szCs w:val="22"/>
              </w:rPr>
              <w:t>]</w:t>
            </w:r>
          </w:p>
          <w:p w:rsidR="00A403B3" w:rsidRPr="00906B4B" w:rsidRDefault="00A403B3" w:rsidP="00906B4B">
            <w:pPr>
              <w:spacing w:before="40" w:after="120"/>
              <w:ind w:left="540" w:hanging="450"/>
              <w:rPr>
                <w:i/>
                <w:iCs/>
                <w:spacing w:val="2"/>
                <w:sz w:val="22"/>
                <w:szCs w:val="22"/>
              </w:rPr>
            </w:pPr>
            <w:r w:rsidRPr="00906B4B">
              <w:rPr>
                <w:spacing w:val="-6"/>
                <w:sz w:val="22"/>
                <w:szCs w:val="22"/>
              </w:rPr>
              <w:t xml:space="preserve">E-mail address: </w:t>
            </w:r>
            <w:r w:rsidR="00906B4B">
              <w:rPr>
                <w:i/>
                <w:iCs/>
                <w:spacing w:val="2"/>
                <w:sz w:val="22"/>
                <w:szCs w:val="22"/>
              </w:rPr>
              <w:t>[</w:t>
            </w:r>
            <w:r w:rsidRPr="00906B4B">
              <w:rPr>
                <w:i/>
                <w:iCs/>
                <w:spacing w:val="2"/>
                <w:sz w:val="22"/>
                <w:szCs w:val="22"/>
              </w:rPr>
              <w:t>indicate e-mail address</w:t>
            </w:r>
            <w:r w:rsidR="00906B4B">
              <w:rPr>
                <w:i/>
                <w:iCs/>
                <w:spacing w:val="2"/>
                <w:sz w:val="22"/>
                <w:szCs w:val="22"/>
              </w:rPr>
              <w:t>]</w:t>
            </w:r>
          </w:p>
        </w:tc>
      </w:tr>
      <w:tr w:rsidR="00A403B3" w:rsidRPr="00906B4B">
        <w:tblPrEx>
          <w:tblCellMar>
            <w:top w:w="0" w:type="dxa"/>
            <w:left w:w="0" w:type="dxa"/>
            <w:bottom w:w="0" w:type="dxa"/>
            <w:right w:w="0" w:type="dxa"/>
          </w:tblCellMar>
        </w:tblPrEx>
        <w:tc>
          <w:tcPr>
            <w:tcW w:w="9372" w:type="dxa"/>
            <w:tcBorders>
              <w:top w:val="single" w:sz="2" w:space="0" w:color="auto"/>
              <w:left w:val="single" w:sz="2" w:space="0" w:color="auto"/>
              <w:bottom w:val="single" w:sz="2" w:space="0" w:color="auto"/>
              <w:right w:val="single" w:sz="2" w:space="0" w:color="auto"/>
            </w:tcBorders>
          </w:tcPr>
          <w:p w:rsidR="00A403B3" w:rsidRPr="00906B4B" w:rsidRDefault="00A403B3" w:rsidP="00906B4B">
            <w:pPr>
              <w:spacing w:before="40" w:after="120"/>
              <w:ind w:left="540" w:hanging="450"/>
              <w:rPr>
                <w:spacing w:val="-2"/>
                <w:sz w:val="22"/>
                <w:szCs w:val="22"/>
              </w:rPr>
            </w:pPr>
            <w:r w:rsidRPr="00906B4B">
              <w:rPr>
                <w:spacing w:val="-2"/>
                <w:sz w:val="22"/>
                <w:szCs w:val="22"/>
              </w:rPr>
              <w:t>Attached are copies of original documents of</w:t>
            </w:r>
          </w:p>
          <w:p w:rsidR="00A403B3" w:rsidRPr="00906B4B" w:rsidRDefault="0014476C" w:rsidP="00906B4B">
            <w:pPr>
              <w:spacing w:before="40" w:after="120"/>
              <w:ind w:left="540" w:hanging="450"/>
              <w:rPr>
                <w:spacing w:val="-8"/>
                <w:sz w:val="22"/>
                <w:szCs w:val="22"/>
              </w:rPr>
            </w:pPr>
            <w:r>
              <w:rPr>
                <w:rFonts w:ascii="MS Mincho" w:eastAsia="MS Mincho" w:hAnsi="MS Mincho" w:cs="MS Mincho"/>
                <w:spacing w:val="-2"/>
              </w:rPr>
              <w:sym w:font="Wingdings" w:char="F0A8"/>
            </w:r>
            <w:r>
              <w:rPr>
                <w:rFonts w:ascii="MS Mincho" w:eastAsia="MS Mincho" w:hAnsi="MS Mincho" w:cs="MS Mincho"/>
                <w:spacing w:val="-2"/>
              </w:rPr>
              <w:tab/>
            </w:r>
            <w:r w:rsidR="00A403B3" w:rsidRPr="00906B4B">
              <w:rPr>
                <w:spacing w:val="-2"/>
                <w:sz w:val="22"/>
                <w:szCs w:val="22"/>
              </w:rPr>
              <w:t>Articles of Incorporation or Documents of Constitution, and Registration Documents of the</w:t>
            </w:r>
            <w:r w:rsidR="00906B4B">
              <w:rPr>
                <w:spacing w:val="-2"/>
                <w:sz w:val="22"/>
                <w:szCs w:val="22"/>
              </w:rPr>
              <w:t xml:space="preserve"> </w:t>
            </w:r>
            <w:r w:rsidR="00A403B3" w:rsidRPr="00906B4B">
              <w:rPr>
                <w:spacing w:val="-8"/>
                <w:sz w:val="22"/>
                <w:szCs w:val="22"/>
              </w:rPr>
              <w:t>legal entity named above, in accordance with ITA 4.2.</w:t>
            </w:r>
          </w:p>
          <w:p w:rsidR="00A403B3" w:rsidRPr="00906B4B" w:rsidRDefault="0014476C" w:rsidP="00906B4B">
            <w:pPr>
              <w:spacing w:before="40" w:after="120"/>
              <w:ind w:left="540" w:hanging="450"/>
              <w:rPr>
                <w:spacing w:val="-2"/>
                <w:sz w:val="22"/>
                <w:szCs w:val="22"/>
              </w:rPr>
            </w:pPr>
            <w:r>
              <w:rPr>
                <w:rFonts w:ascii="MS Mincho" w:eastAsia="MS Mincho" w:hAnsi="MS Mincho" w:cs="MS Mincho"/>
                <w:spacing w:val="-2"/>
              </w:rPr>
              <w:sym w:font="Wingdings" w:char="F0A8"/>
            </w:r>
            <w:r w:rsidR="00A403B3" w:rsidRPr="00906B4B">
              <w:rPr>
                <w:spacing w:val="-2"/>
                <w:sz w:val="22"/>
                <w:szCs w:val="22"/>
              </w:rPr>
              <w:t xml:space="preserve"> </w:t>
            </w:r>
            <w:r>
              <w:rPr>
                <w:spacing w:val="-2"/>
                <w:sz w:val="22"/>
                <w:szCs w:val="22"/>
              </w:rPr>
              <w:tab/>
            </w:r>
            <w:r w:rsidR="00A403B3" w:rsidRPr="00906B4B">
              <w:rPr>
                <w:spacing w:val="-2"/>
                <w:sz w:val="22"/>
                <w:szCs w:val="22"/>
              </w:rPr>
              <w:t xml:space="preserve">In case of a Government owned entity, documents establishing legal and </w:t>
            </w:r>
            <w:r>
              <w:rPr>
                <w:spacing w:val="-2"/>
                <w:sz w:val="22"/>
                <w:szCs w:val="22"/>
              </w:rPr>
              <w:t>financial</w:t>
            </w:r>
            <w:r w:rsidR="00906B4B">
              <w:rPr>
                <w:spacing w:val="-2"/>
                <w:sz w:val="22"/>
                <w:szCs w:val="22"/>
              </w:rPr>
              <w:t xml:space="preserve"> </w:t>
            </w:r>
            <w:r w:rsidR="00A403B3" w:rsidRPr="00906B4B">
              <w:rPr>
                <w:spacing w:val="-2"/>
                <w:sz w:val="22"/>
                <w:szCs w:val="22"/>
              </w:rPr>
              <w:t>autonomy and compliance with commercial law, in accordance with ITA 4.</w:t>
            </w:r>
            <w:r w:rsidR="00F05640">
              <w:rPr>
                <w:spacing w:val="-2"/>
                <w:sz w:val="22"/>
                <w:szCs w:val="22"/>
              </w:rPr>
              <w:t>8</w:t>
            </w:r>
            <w:r w:rsidR="00A403B3" w:rsidRPr="00906B4B">
              <w:rPr>
                <w:spacing w:val="-2"/>
                <w:sz w:val="22"/>
                <w:szCs w:val="22"/>
              </w:rPr>
              <w:t>.</w:t>
            </w:r>
          </w:p>
        </w:tc>
      </w:tr>
    </w:tbl>
    <w:p w:rsidR="00A403B3" w:rsidRDefault="00A403B3">
      <w:pPr>
        <w:rPr>
          <w:sz w:val="12"/>
          <w:szCs w:val="12"/>
        </w:rPr>
      </w:pPr>
    </w:p>
    <w:p w:rsidR="0014476C" w:rsidRDefault="0014476C">
      <w:pPr>
        <w:rPr>
          <w:sz w:val="12"/>
          <w:szCs w:val="12"/>
        </w:rPr>
      </w:pPr>
    </w:p>
    <w:p w:rsidR="00A403B3" w:rsidRPr="00D72660" w:rsidRDefault="0014476C">
      <w:pPr>
        <w:spacing w:line="480" w:lineRule="atLeast"/>
        <w:jc w:val="center"/>
        <w:rPr>
          <w:b/>
          <w:bCs/>
          <w:spacing w:val="10"/>
          <w:sz w:val="32"/>
          <w:szCs w:val="32"/>
        </w:rPr>
      </w:pPr>
      <w:r>
        <w:rPr>
          <w:b/>
          <w:bCs/>
          <w:spacing w:val="10"/>
          <w:sz w:val="30"/>
          <w:szCs w:val="30"/>
        </w:rPr>
        <w:br w:type="page"/>
      </w:r>
      <w:r w:rsidR="00A403B3" w:rsidRPr="00D72660">
        <w:rPr>
          <w:b/>
          <w:bCs/>
          <w:spacing w:val="10"/>
          <w:sz w:val="32"/>
          <w:szCs w:val="32"/>
        </w:rPr>
        <w:t>Form CON – 2</w:t>
      </w:r>
    </w:p>
    <w:p w:rsidR="00A403B3" w:rsidRDefault="00A403B3" w:rsidP="00D72660">
      <w:pPr>
        <w:pStyle w:val="Section4heading"/>
      </w:pPr>
      <w:bookmarkStart w:id="56" w:name="_Toc108424565"/>
      <w:r>
        <w:t>Historical Contract Non-Performance</w:t>
      </w:r>
      <w:bookmarkEnd w:id="56"/>
    </w:p>
    <w:p w:rsidR="00A403B3" w:rsidRDefault="00A403B3" w:rsidP="00513F7C">
      <w:pPr>
        <w:spacing w:before="216" w:line="264" w:lineRule="exact"/>
        <w:ind w:left="72"/>
        <w:rPr>
          <w:i/>
          <w:iCs/>
          <w:spacing w:val="-6"/>
        </w:rPr>
      </w:pPr>
      <w:r w:rsidRPr="00D72660">
        <w:rPr>
          <w:bCs/>
          <w:i/>
          <w:spacing w:val="6"/>
        </w:rPr>
        <w:t>[</w:t>
      </w:r>
      <w:r>
        <w:rPr>
          <w:i/>
          <w:iCs/>
          <w:spacing w:val="-6"/>
        </w:rPr>
        <w:t>The following table shall be filled in for the Applicant and for each partner of a Joint Venture ]</w:t>
      </w:r>
    </w:p>
    <w:p w:rsidR="00A403B3" w:rsidRDefault="00A403B3">
      <w:pPr>
        <w:spacing w:before="288" w:after="324" w:line="264" w:lineRule="exact"/>
        <w:jc w:val="right"/>
        <w:rPr>
          <w:spacing w:val="-4"/>
        </w:rPr>
      </w:pPr>
      <w:r>
        <w:rPr>
          <w:spacing w:val="-4"/>
        </w:rPr>
        <w:t xml:space="preserve">Applicant’s Legal Name: </w:t>
      </w:r>
      <w:r>
        <w:rPr>
          <w:i/>
          <w:iCs/>
          <w:spacing w:val="-6"/>
        </w:rPr>
        <w:t>[insert full name]</w:t>
      </w:r>
      <w:r>
        <w:rPr>
          <w:i/>
          <w:iCs/>
          <w:spacing w:val="-6"/>
        </w:rPr>
        <w:br/>
      </w:r>
      <w:r>
        <w:rPr>
          <w:spacing w:val="-4"/>
        </w:rPr>
        <w:t xml:space="preserve">Date: </w:t>
      </w:r>
      <w:r>
        <w:rPr>
          <w:i/>
          <w:iCs/>
          <w:spacing w:val="-6"/>
        </w:rPr>
        <w:t>[insert day, month, year]</w:t>
      </w:r>
      <w:r>
        <w:rPr>
          <w:i/>
          <w:iCs/>
          <w:spacing w:val="-6"/>
        </w:rPr>
        <w:br/>
      </w:r>
      <w:r>
        <w:rPr>
          <w:spacing w:val="-4"/>
        </w:rPr>
        <w:t>Joint Venture Party Legal Name:</w:t>
      </w:r>
      <w:r w:rsidRPr="00B622D5">
        <w:rPr>
          <w:i/>
          <w:spacing w:val="-4"/>
        </w:rPr>
        <w:t>[</w:t>
      </w:r>
      <w:r>
        <w:rPr>
          <w:i/>
          <w:iCs/>
          <w:spacing w:val="-6"/>
        </w:rPr>
        <w:t>insert</w:t>
      </w:r>
      <w:r>
        <w:rPr>
          <w:spacing w:val="-4"/>
        </w:rPr>
        <w:t xml:space="preserve"> </w:t>
      </w:r>
      <w:r>
        <w:rPr>
          <w:i/>
          <w:iCs/>
          <w:spacing w:val="-6"/>
        </w:rPr>
        <w:t>full name]</w:t>
      </w:r>
      <w:r>
        <w:rPr>
          <w:i/>
          <w:iCs/>
          <w:spacing w:val="-6"/>
        </w:rPr>
        <w:br/>
      </w:r>
      <w:r>
        <w:rPr>
          <w:spacing w:val="-4"/>
        </w:rPr>
        <w:t xml:space="preserve">ICB No. and title: </w:t>
      </w:r>
      <w:r>
        <w:rPr>
          <w:i/>
          <w:iCs/>
          <w:spacing w:val="-6"/>
        </w:rPr>
        <w:t>[insert ICB number and title]</w:t>
      </w:r>
      <w:r>
        <w:rPr>
          <w:i/>
          <w:iCs/>
          <w:spacing w:val="-6"/>
        </w:rPr>
        <w:br/>
      </w:r>
      <w:r>
        <w:rPr>
          <w:spacing w:val="-4"/>
        </w:rPr>
        <w:t xml:space="preserve">Page </w:t>
      </w:r>
      <w:r>
        <w:rPr>
          <w:i/>
          <w:iCs/>
          <w:spacing w:val="-6"/>
        </w:rPr>
        <w:t xml:space="preserve">[insert page number] </w:t>
      </w:r>
      <w:r>
        <w:rPr>
          <w:spacing w:val="-4"/>
        </w:rPr>
        <w:t xml:space="preserve">of </w:t>
      </w:r>
      <w:r>
        <w:rPr>
          <w:i/>
          <w:iCs/>
          <w:spacing w:val="-6"/>
        </w:rPr>
        <w:t xml:space="preserve">[insert total number] </w:t>
      </w:r>
      <w:r>
        <w:rPr>
          <w:spacing w:val="-4"/>
        </w:rPr>
        <w:t>pages</w:t>
      </w:r>
    </w:p>
    <w:tbl>
      <w:tblPr>
        <w:tblW w:w="9389" w:type="dxa"/>
        <w:tblInd w:w="3" w:type="dxa"/>
        <w:tblLayout w:type="fixed"/>
        <w:tblCellMar>
          <w:left w:w="0" w:type="dxa"/>
          <w:right w:w="0" w:type="dxa"/>
        </w:tblCellMar>
        <w:tblLook w:val="0000" w:firstRow="0" w:lastRow="0" w:firstColumn="0" w:lastColumn="0" w:noHBand="0" w:noVBand="0"/>
      </w:tblPr>
      <w:tblGrid>
        <w:gridCol w:w="968"/>
        <w:gridCol w:w="1530"/>
        <w:gridCol w:w="5128"/>
        <w:gridCol w:w="1763"/>
      </w:tblGrid>
      <w:tr w:rsidR="00A403B3">
        <w:tblPrEx>
          <w:tblCellMar>
            <w:top w:w="0" w:type="dxa"/>
            <w:left w:w="0" w:type="dxa"/>
            <w:bottom w:w="0" w:type="dxa"/>
            <w:right w:w="0" w:type="dxa"/>
          </w:tblCellMar>
        </w:tblPrEx>
        <w:tc>
          <w:tcPr>
            <w:tcW w:w="9389" w:type="dxa"/>
            <w:gridSpan w:val="4"/>
            <w:tcBorders>
              <w:top w:val="single" w:sz="2" w:space="0" w:color="auto"/>
              <w:left w:val="single" w:sz="2" w:space="0" w:color="auto"/>
              <w:bottom w:val="single" w:sz="2" w:space="0" w:color="auto"/>
              <w:right w:val="single" w:sz="2" w:space="0" w:color="auto"/>
            </w:tcBorders>
          </w:tcPr>
          <w:p w:rsidR="00A403B3" w:rsidRDefault="00A403B3" w:rsidP="00D72660">
            <w:pPr>
              <w:spacing w:before="40" w:after="120"/>
              <w:jc w:val="center"/>
              <w:rPr>
                <w:spacing w:val="-4"/>
              </w:rPr>
            </w:pPr>
            <w:r>
              <w:rPr>
                <w:spacing w:val="-4"/>
              </w:rPr>
              <w:t>Non-Performing Contracts in accordance with Section III, Qualification Criteria and</w:t>
            </w:r>
          </w:p>
          <w:p w:rsidR="00A403B3" w:rsidRDefault="00A403B3" w:rsidP="00D72660">
            <w:pPr>
              <w:spacing w:before="40" w:after="120"/>
              <w:jc w:val="center"/>
              <w:rPr>
                <w:spacing w:val="-4"/>
              </w:rPr>
            </w:pPr>
            <w:r>
              <w:rPr>
                <w:spacing w:val="-4"/>
              </w:rPr>
              <w:t>Requirements</w:t>
            </w:r>
          </w:p>
        </w:tc>
      </w:tr>
      <w:tr w:rsidR="00A403B3">
        <w:tblPrEx>
          <w:tblCellMar>
            <w:top w:w="0" w:type="dxa"/>
            <w:left w:w="0" w:type="dxa"/>
            <w:bottom w:w="0" w:type="dxa"/>
            <w:right w:w="0" w:type="dxa"/>
          </w:tblCellMar>
        </w:tblPrEx>
        <w:tc>
          <w:tcPr>
            <w:tcW w:w="9389" w:type="dxa"/>
            <w:gridSpan w:val="4"/>
            <w:tcBorders>
              <w:top w:val="single" w:sz="2" w:space="0" w:color="auto"/>
              <w:left w:val="single" w:sz="2" w:space="0" w:color="auto"/>
              <w:bottom w:val="single" w:sz="2" w:space="0" w:color="auto"/>
              <w:right w:val="single" w:sz="2" w:space="0" w:color="auto"/>
            </w:tcBorders>
          </w:tcPr>
          <w:p w:rsidR="00A403B3" w:rsidRDefault="00E05D79" w:rsidP="00E05D79">
            <w:pPr>
              <w:spacing w:before="40" w:after="120"/>
              <w:ind w:left="540" w:hanging="441"/>
              <w:rPr>
                <w:spacing w:val="-4"/>
              </w:rPr>
            </w:pPr>
            <w:r>
              <w:rPr>
                <w:rFonts w:ascii="MS Mincho" w:eastAsia="MS Mincho" w:hAnsi="MS Mincho" w:cs="MS Mincho"/>
                <w:spacing w:val="-2"/>
              </w:rPr>
              <w:sym w:font="Wingdings" w:char="F0A8"/>
            </w:r>
            <w:r>
              <w:rPr>
                <w:rFonts w:ascii="MS Mincho" w:eastAsia="MS Mincho" w:hAnsi="MS Mincho" w:cs="MS Mincho"/>
                <w:spacing w:val="-2"/>
              </w:rPr>
              <w:tab/>
            </w:r>
            <w:r w:rsidR="00A403B3">
              <w:rPr>
                <w:spacing w:val="-6"/>
              </w:rPr>
              <w:t xml:space="preserve">Contract non-performance did not occur during the </w:t>
            </w:r>
            <w:r w:rsidR="00A403B3">
              <w:rPr>
                <w:i/>
                <w:iCs/>
                <w:spacing w:val="-6"/>
              </w:rPr>
              <w:t xml:space="preserve">[number] </w:t>
            </w:r>
            <w:r w:rsidR="00A403B3">
              <w:rPr>
                <w:spacing w:val="-4"/>
              </w:rPr>
              <w:t>years specified in Section III,</w:t>
            </w:r>
            <w:r>
              <w:rPr>
                <w:spacing w:val="-4"/>
              </w:rPr>
              <w:t xml:space="preserve"> </w:t>
            </w:r>
            <w:r w:rsidR="00A403B3">
              <w:rPr>
                <w:spacing w:val="-7"/>
              </w:rPr>
              <w:t xml:space="preserve">Qualification Criteria and Requirements, Sub-Factor </w:t>
            </w:r>
            <w:r w:rsidR="00A403B3">
              <w:rPr>
                <w:spacing w:val="-4"/>
              </w:rPr>
              <w:t>2.1.</w:t>
            </w:r>
          </w:p>
          <w:p w:rsidR="00A403B3" w:rsidRDefault="00E05D79" w:rsidP="00E05D79">
            <w:pPr>
              <w:spacing w:before="40" w:after="120"/>
              <w:ind w:left="540" w:hanging="441"/>
              <w:rPr>
                <w:spacing w:val="-4"/>
              </w:rPr>
            </w:pPr>
            <w:r>
              <w:rPr>
                <w:rFonts w:ascii="MS Mincho" w:eastAsia="MS Mincho" w:hAnsi="MS Mincho" w:cs="MS Mincho"/>
                <w:spacing w:val="-2"/>
              </w:rPr>
              <w:sym w:font="Wingdings" w:char="F0A8"/>
            </w:r>
            <w:r>
              <w:rPr>
                <w:spacing w:val="-4"/>
              </w:rPr>
              <w:tab/>
            </w:r>
            <w:r w:rsidR="00A403B3">
              <w:rPr>
                <w:spacing w:val="-4"/>
              </w:rPr>
              <w:t xml:space="preserve">Contract(s) not performed during the </w:t>
            </w:r>
            <w:r w:rsidR="00A403B3">
              <w:rPr>
                <w:i/>
                <w:iCs/>
                <w:spacing w:val="-6"/>
              </w:rPr>
              <w:t xml:space="preserve">[number] </w:t>
            </w:r>
            <w:r w:rsidR="00A403B3">
              <w:rPr>
                <w:spacing w:val="-4"/>
              </w:rPr>
              <w:t>years specified in Section III, Qualification</w:t>
            </w:r>
            <w:r>
              <w:rPr>
                <w:spacing w:val="-4"/>
              </w:rPr>
              <w:t xml:space="preserve"> </w:t>
            </w:r>
            <w:r w:rsidR="00A403B3">
              <w:rPr>
                <w:spacing w:val="-4"/>
              </w:rPr>
              <w:t>Criteria and Requirements, requirement 2.1</w:t>
            </w:r>
          </w:p>
        </w:tc>
      </w:tr>
      <w:tr w:rsidR="00A403B3">
        <w:tblPrEx>
          <w:tblCellMar>
            <w:top w:w="0" w:type="dxa"/>
            <w:left w:w="0" w:type="dxa"/>
            <w:bottom w:w="0" w:type="dxa"/>
            <w:right w:w="0" w:type="dxa"/>
          </w:tblCellMar>
        </w:tblPrEx>
        <w:tc>
          <w:tcPr>
            <w:tcW w:w="968" w:type="dxa"/>
            <w:tcBorders>
              <w:top w:val="single" w:sz="2" w:space="0" w:color="auto"/>
              <w:left w:val="single" w:sz="2" w:space="0" w:color="auto"/>
              <w:bottom w:val="single" w:sz="2" w:space="0" w:color="auto"/>
              <w:right w:val="single" w:sz="2" w:space="0" w:color="auto"/>
            </w:tcBorders>
          </w:tcPr>
          <w:p w:rsidR="00A403B3" w:rsidRPr="00D72660" w:rsidRDefault="00A403B3" w:rsidP="00D72660">
            <w:pPr>
              <w:spacing w:before="40" w:after="120"/>
              <w:ind w:left="102"/>
              <w:rPr>
                <w:b/>
                <w:bCs/>
                <w:spacing w:val="-4"/>
              </w:rPr>
            </w:pPr>
            <w:r>
              <w:rPr>
                <w:b/>
                <w:bCs/>
                <w:spacing w:val="-4"/>
              </w:rPr>
              <w:t>Year</w:t>
            </w:r>
          </w:p>
        </w:tc>
        <w:tc>
          <w:tcPr>
            <w:tcW w:w="1530" w:type="dxa"/>
            <w:tcBorders>
              <w:top w:val="single" w:sz="2" w:space="0" w:color="auto"/>
              <w:left w:val="single" w:sz="2" w:space="0" w:color="auto"/>
              <w:bottom w:val="single" w:sz="2" w:space="0" w:color="auto"/>
              <w:right w:val="single" w:sz="2" w:space="0" w:color="auto"/>
            </w:tcBorders>
          </w:tcPr>
          <w:p w:rsidR="00A403B3" w:rsidRPr="00D72660" w:rsidRDefault="00A403B3" w:rsidP="00D72660">
            <w:pPr>
              <w:spacing w:before="40" w:after="120"/>
              <w:ind w:left="112"/>
              <w:jc w:val="center"/>
              <w:rPr>
                <w:b/>
                <w:bCs/>
                <w:spacing w:val="-4"/>
              </w:rPr>
            </w:pPr>
            <w:r>
              <w:rPr>
                <w:b/>
                <w:bCs/>
                <w:spacing w:val="-4"/>
              </w:rPr>
              <w:t>Non</w:t>
            </w:r>
            <w:r w:rsidR="00D72660">
              <w:rPr>
                <w:b/>
                <w:bCs/>
                <w:spacing w:val="-4"/>
              </w:rPr>
              <w:t xml:space="preserve"> </w:t>
            </w:r>
            <w:r>
              <w:rPr>
                <w:b/>
                <w:bCs/>
                <w:spacing w:val="-4"/>
              </w:rPr>
              <w:t>performed</w:t>
            </w:r>
            <w:r w:rsidR="00D72660">
              <w:rPr>
                <w:b/>
                <w:bCs/>
                <w:spacing w:val="-4"/>
              </w:rPr>
              <w:t xml:space="preserve"> </w:t>
            </w:r>
            <w:r>
              <w:rPr>
                <w:b/>
                <w:bCs/>
                <w:spacing w:val="-4"/>
              </w:rPr>
              <w:t>portion of</w:t>
            </w:r>
            <w:r w:rsidR="00D72660">
              <w:rPr>
                <w:b/>
                <w:bCs/>
                <w:spacing w:val="-4"/>
              </w:rPr>
              <w:t xml:space="preserve"> </w:t>
            </w:r>
            <w:r>
              <w:rPr>
                <w:b/>
                <w:bCs/>
                <w:spacing w:val="-4"/>
              </w:rPr>
              <w:t>contract</w:t>
            </w:r>
          </w:p>
        </w:tc>
        <w:tc>
          <w:tcPr>
            <w:tcW w:w="5128" w:type="dxa"/>
            <w:tcBorders>
              <w:top w:val="single" w:sz="2" w:space="0" w:color="auto"/>
              <w:left w:val="single" w:sz="2" w:space="0" w:color="auto"/>
              <w:bottom w:val="single" w:sz="2" w:space="0" w:color="auto"/>
              <w:right w:val="single" w:sz="2" w:space="0" w:color="auto"/>
            </w:tcBorders>
          </w:tcPr>
          <w:p w:rsidR="00A403B3" w:rsidRDefault="00A403B3" w:rsidP="00D72660">
            <w:pPr>
              <w:spacing w:before="40" w:after="120"/>
              <w:ind w:left="1323"/>
              <w:rPr>
                <w:b/>
                <w:bCs/>
                <w:spacing w:val="-4"/>
              </w:rPr>
            </w:pPr>
            <w:r>
              <w:rPr>
                <w:b/>
                <w:bCs/>
                <w:spacing w:val="-4"/>
              </w:rPr>
              <w:t>Contract Identification</w:t>
            </w:r>
          </w:p>
          <w:p w:rsidR="00A403B3" w:rsidRDefault="00A403B3" w:rsidP="00D72660">
            <w:pPr>
              <w:spacing w:before="40" w:after="120"/>
              <w:ind w:left="60"/>
              <w:rPr>
                <w:i/>
                <w:iCs/>
                <w:spacing w:val="-6"/>
              </w:rPr>
            </w:pPr>
          </w:p>
        </w:tc>
        <w:tc>
          <w:tcPr>
            <w:tcW w:w="1763" w:type="dxa"/>
            <w:tcBorders>
              <w:top w:val="single" w:sz="2" w:space="0" w:color="auto"/>
              <w:left w:val="single" w:sz="2" w:space="0" w:color="auto"/>
              <w:bottom w:val="single" w:sz="2" w:space="0" w:color="auto"/>
              <w:right w:val="single" w:sz="2" w:space="0" w:color="auto"/>
            </w:tcBorders>
          </w:tcPr>
          <w:p w:rsidR="00A403B3" w:rsidRDefault="00A403B3" w:rsidP="00D72660">
            <w:pPr>
              <w:spacing w:before="40" w:after="120"/>
              <w:jc w:val="center"/>
              <w:rPr>
                <w:i/>
                <w:iCs/>
                <w:spacing w:val="-6"/>
              </w:rPr>
            </w:pPr>
            <w:r>
              <w:rPr>
                <w:b/>
                <w:bCs/>
                <w:spacing w:val="-4"/>
              </w:rPr>
              <w:t>Total</w:t>
            </w:r>
            <w:r w:rsidR="00D72660">
              <w:rPr>
                <w:b/>
                <w:bCs/>
                <w:spacing w:val="-4"/>
              </w:rPr>
              <w:t xml:space="preserve"> </w:t>
            </w:r>
            <w:r>
              <w:rPr>
                <w:b/>
                <w:bCs/>
                <w:spacing w:val="-4"/>
              </w:rPr>
              <w:t>Contract</w:t>
            </w:r>
            <w:r w:rsidR="00D72660">
              <w:rPr>
                <w:b/>
                <w:bCs/>
                <w:spacing w:val="-4"/>
              </w:rPr>
              <w:t xml:space="preserve"> </w:t>
            </w:r>
            <w:r>
              <w:rPr>
                <w:b/>
                <w:bCs/>
                <w:spacing w:val="-4"/>
              </w:rPr>
              <w:t>Amount</w:t>
            </w:r>
            <w:r w:rsidR="00D72660">
              <w:rPr>
                <w:b/>
                <w:bCs/>
                <w:spacing w:val="-4"/>
              </w:rPr>
              <w:t xml:space="preserve"> </w:t>
            </w:r>
            <w:r>
              <w:rPr>
                <w:b/>
                <w:bCs/>
                <w:spacing w:val="-4"/>
              </w:rPr>
              <w:t>(current</w:t>
            </w:r>
            <w:r w:rsidR="00D72660">
              <w:rPr>
                <w:b/>
                <w:bCs/>
                <w:spacing w:val="-4"/>
              </w:rPr>
              <w:t xml:space="preserve"> </w:t>
            </w:r>
            <w:r>
              <w:rPr>
                <w:b/>
                <w:bCs/>
                <w:spacing w:val="-4"/>
              </w:rPr>
              <w:t>value, US$</w:t>
            </w:r>
            <w:r w:rsidR="00D72660">
              <w:rPr>
                <w:b/>
                <w:bCs/>
                <w:spacing w:val="-4"/>
              </w:rPr>
              <w:t xml:space="preserve"> </w:t>
            </w:r>
            <w:r>
              <w:rPr>
                <w:b/>
                <w:bCs/>
                <w:spacing w:val="-4"/>
              </w:rPr>
              <w:t>equivalent)</w:t>
            </w:r>
          </w:p>
        </w:tc>
      </w:tr>
      <w:tr w:rsidR="00A403B3">
        <w:tblPrEx>
          <w:tblCellMar>
            <w:top w:w="0" w:type="dxa"/>
            <w:left w:w="0" w:type="dxa"/>
            <w:bottom w:w="0" w:type="dxa"/>
            <w:right w:w="0" w:type="dxa"/>
          </w:tblCellMar>
        </w:tblPrEx>
        <w:tc>
          <w:tcPr>
            <w:tcW w:w="968" w:type="dxa"/>
            <w:tcBorders>
              <w:top w:val="single" w:sz="2" w:space="0" w:color="auto"/>
              <w:left w:val="single" w:sz="2" w:space="0" w:color="auto"/>
              <w:bottom w:val="single" w:sz="2" w:space="0" w:color="auto"/>
              <w:right w:val="single" w:sz="2" w:space="0" w:color="auto"/>
            </w:tcBorders>
          </w:tcPr>
          <w:p w:rsidR="00A403B3" w:rsidRDefault="00D72660" w:rsidP="00D72660">
            <w:pPr>
              <w:spacing w:before="40" w:after="120"/>
            </w:pPr>
            <w:r>
              <w:rPr>
                <w:i/>
                <w:iCs/>
                <w:spacing w:val="-6"/>
              </w:rPr>
              <w:t xml:space="preserve">[insert </w:t>
            </w:r>
            <w:r>
              <w:rPr>
                <w:i/>
                <w:iCs/>
                <w:spacing w:val="-9"/>
              </w:rPr>
              <w:t>year]</w:t>
            </w:r>
          </w:p>
        </w:tc>
        <w:tc>
          <w:tcPr>
            <w:tcW w:w="1530" w:type="dxa"/>
            <w:tcBorders>
              <w:top w:val="single" w:sz="2" w:space="0" w:color="auto"/>
              <w:left w:val="single" w:sz="2" w:space="0" w:color="auto"/>
              <w:bottom w:val="single" w:sz="2" w:space="0" w:color="auto"/>
              <w:right w:val="single" w:sz="2" w:space="0" w:color="auto"/>
            </w:tcBorders>
          </w:tcPr>
          <w:p w:rsidR="00A403B3" w:rsidRDefault="00D72660" w:rsidP="00D72660">
            <w:pPr>
              <w:spacing w:before="40" w:after="120"/>
            </w:pPr>
            <w:r>
              <w:rPr>
                <w:i/>
                <w:iCs/>
                <w:spacing w:val="-6"/>
              </w:rPr>
              <w:t>[insert amount and percentage]</w:t>
            </w:r>
          </w:p>
        </w:tc>
        <w:tc>
          <w:tcPr>
            <w:tcW w:w="5128" w:type="dxa"/>
            <w:tcBorders>
              <w:top w:val="single" w:sz="2" w:space="0" w:color="auto"/>
              <w:left w:val="single" w:sz="2" w:space="0" w:color="auto"/>
              <w:bottom w:val="single" w:sz="2" w:space="0" w:color="auto"/>
              <w:right w:val="single" w:sz="2" w:space="0" w:color="auto"/>
            </w:tcBorders>
          </w:tcPr>
          <w:p w:rsidR="00D72660" w:rsidRDefault="00D72660" w:rsidP="00D72660">
            <w:pPr>
              <w:spacing w:before="40" w:after="120"/>
              <w:ind w:left="60"/>
              <w:rPr>
                <w:i/>
                <w:iCs/>
                <w:spacing w:val="-6"/>
              </w:rPr>
            </w:pPr>
            <w:r>
              <w:rPr>
                <w:spacing w:val="-4"/>
              </w:rPr>
              <w:t xml:space="preserve">Contract Identification: </w:t>
            </w:r>
            <w:r>
              <w:rPr>
                <w:i/>
                <w:iCs/>
                <w:spacing w:val="-6"/>
              </w:rPr>
              <w:t>[indicate complete contract name/ number, and any other identification]</w:t>
            </w:r>
          </w:p>
          <w:p w:rsidR="00D72660" w:rsidRDefault="00D72660" w:rsidP="00D72660">
            <w:pPr>
              <w:spacing w:before="40" w:after="120"/>
              <w:ind w:left="60"/>
              <w:rPr>
                <w:i/>
                <w:iCs/>
                <w:spacing w:val="-6"/>
              </w:rPr>
            </w:pPr>
            <w:r>
              <w:rPr>
                <w:spacing w:val="-4"/>
              </w:rPr>
              <w:t xml:space="preserve">Name of Employer: </w:t>
            </w:r>
            <w:r>
              <w:rPr>
                <w:i/>
                <w:iCs/>
                <w:spacing w:val="-6"/>
              </w:rPr>
              <w:t>[insert full name]</w:t>
            </w:r>
          </w:p>
          <w:p w:rsidR="00D72660" w:rsidRDefault="00D72660" w:rsidP="00D72660">
            <w:pPr>
              <w:spacing w:before="40" w:after="120"/>
              <w:ind w:left="58"/>
              <w:rPr>
                <w:i/>
                <w:iCs/>
                <w:spacing w:val="-6"/>
              </w:rPr>
            </w:pPr>
            <w:r>
              <w:rPr>
                <w:spacing w:val="-4"/>
              </w:rPr>
              <w:t xml:space="preserve">Address of Employer: </w:t>
            </w:r>
            <w:r>
              <w:rPr>
                <w:i/>
                <w:iCs/>
                <w:spacing w:val="-6"/>
              </w:rPr>
              <w:t>[insert street/city/country]</w:t>
            </w:r>
          </w:p>
          <w:p w:rsidR="00A403B3" w:rsidRDefault="00D72660" w:rsidP="00D72660">
            <w:pPr>
              <w:spacing w:before="40" w:after="120"/>
              <w:ind w:left="58"/>
            </w:pPr>
            <w:r>
              <w:rPr>
                <w:spacing w:val="-4"/>
              </w:rPr>
              <w:t xml:space="preserve">Reason(s) for non performance: </w:t>
            </w:r>
            <w:r>
              <w:rPr>
                <w:i/>
                <w:iCs/>
                <w:spacing w:val="-6"/>
              </w:rPr>
              <w:t>[indicate main reason(s)]</w:t>
            </w:r>
          </w:p>
        </w:tc>
        <w:tc>
          <w:tcPr>
            <w:tcW w:w="1763" w:type="dxa"/>
            <w:tcBorders>
              <w:top w:val="single" w:sz="2" w:space="0" w:color="auto"/>
              <w:left w:val="single" w:sz="2" w:space="0" w:color="auto"/>
              <w:bottom w:val="single" w:sz="2" w:space="0" w:color="auto"/>
              <w:right w:val="single" w:sz="2" w:space="0" w:color="auto"/>
            </w:tcBorders>
          </w:tcPr>
          <w:p w:rsidR="00A403B3" w:rsidRDefault="00D72660" w:rsidP="00D72660">
            <w:pPr>
              <w:spacing w:before="40" w:after="120"/>
            </w:pPr>
            <w:r>
              <w:rPr>
                <w:i/>
                <w:iCs/>
                <w:spacing w:val="-6"/>
              </w:rPr>
              <w:t>[insert amount]</w:t>
            </w:r>
          </w:p>
        </w:tc>
      </w:tr>
      <w:tr w:rsidR="00A403B3">
        <w:tblPrEx>
          <w:tblCellMar>
            <w:top w:w="0" w:type="dxa"/>
            <w:left w:w="0" w:type="dxa"/>
            <w:bottom w:w="0" w:type="dxa"/>
            <w:right w:w="0" w:type="dxa"/>
          </w:tblCellMar>
        </w:tblPrEx>
        <w:tc>
          <w:tcPr>
            <w:tcW w:w="9389" w:type="dxa"/>
            <w:gridSpan w:val="4"/>
            <w:tcBorders>
              <w:top w:val="single" w:sz="2" w:space="0" w:color="auto"/>
              <w:left w:val="single" w:sz="2" w:space="0" w:color="auto"/>
              <w:bottom w:val="single" w:sz="2" w:space="0" w:color="auto"/>
              <w:right w:val="single" w:sz="2" w:space="0" w:color="auto"/>
            </w:tcBorders>
          </w:tcPr>
          <w:p w:rsidR="00A403B3" w:rsidRDefault="00A403B3" w:rsidP="00D72660">
            <w:pPr>
              <w:spacing w:before="40" w:after="120"/>
              <w:rPr>
                <w:spacing w:val="-4"/>
              </w:rPr>
            </w:pPr>
            <w:r>
              <w:rPr>
                <w:spacing w:val="-8"/>
              </w:rPr>
              <w:t xml:space="preserve">Pending Litigation, in accordance with Section III, </w:t>
            </w:r>
            <w:r>
              <w:rPr>
                <w:spacing w:val="-4"/>
              </w:rPr>
              <w:t>Qualification Criteria and Requirements</w:t>
            </w:r>
          </w:p>
        </w:tc>
      </w:tr>
      <w:tr w:rsidR="00A403B3">
        <w:tblPrEx>
          <w:tblCellMar>
            <w:top w:w="0" w:type="dxa"/>
            <w:left w:w="0" w:type="dxa"/>
            <w:bottom w:w="0" w:type="dxa"/>
            <w:right w:w="0" w:type="dxa"/>
          </w:tblCellMar>
        </w:tblPrEx>
        <w:tc>
          <w:tcPr>
            <w:tcW w:w="9389" w:type="dxa"/>
            <w:gridSpan w:val="4"/>
            <w:tcBorders>
              <w:top w:val="single" w:sz="2" w:space="0" w:color="auto"/>
              <w:left w:val="single" w:sz="2" w:space="0" w:color="auto"/>
              <w:right w:val="single" w:sz="2" w:space="0" w:color="auto"/>
            </w:tcBorders>
          </w:tcPr>
          <w:p w:rsidR="00A403B3" w:rsidRDefault="00D72660" w:rsidP="00D72660">
            <w:pPr>
              <w:spacing w:before="40" w:after="120"/>
              <w:ind w:left="540" w:hanging="438"/>
              <w:rPr>
                <w:spacing w:val="-4"/>
              </w:rPr>
            </w:pPr>
            <w:r>
              <w:rPr>
                <w:rFonts w:ascii="MS Mincho" w:eastAsia="MS Mincho" w:hAnsi="MS Mincho" w:cs="MS Mincho"/>
                <w:spacing w:val="-2"/>
              </w:rPr>
              <w:sym w:font="Wingdings" w:char="F0A8"/>
            </w:r>
            <w:r w:rsidR="00A403B3">
              <w:rPr>
                <w:spacing w:val="-4"/>
              </w:rPr>
              <w:t xml:space="preserve"> </w:t>
            </w:r>
            <w:r>
              <w:rPr>
                <w:spacing w:val="-4"/>
              </w:rPr>
              <w:tab/>
            </w:r>
            <w:r w:rsidR="00A403B3">
              <w:rPr>
                <w:spacing w:val="-6"/>
              </w:rPr>
              <w:t xml:space="preserve">No pending litigation in accordance with Section </w:t>
            </w:r>
            <w:r w:rsidR="00A403B3">
              <w:rPr>
                <w:spacing w:val="-4"/>
              </w:rPr>
              <w:t>III, Qualification Criteria and</w:t>
            </w:r>
            <w:r>
              <w:rPr>
                <w:spacing w:val="-4"/>
              </w:rPr>
              <w:t xml:space="preserve"> </w:t>
            </w:r>
            <w:r w:rsidR="00A403B3">
              <w:rPr>
                <w:spacing w:val="-4"/>
              </w:rPr>
              <w:t>Requirements, Sub-Factor 2.2.</w:t>
            </w:r>
          </w:p>
        </w:tc>
      </w:tr>
      <w:tr w:rsidR="00A403B3">
        <w:tblPrEx>
          <w:tblCellMar>
            <w:top w:w="0" w:type="dxa"/>
            <w:left w:w="0" w:type="dxa"/>
            <w:bottom w:w="0" w:type="dxa"/>
            <w:right w:w="0" w:type="dxa"/>
          </w:tblCellMar>
        </w:tblPrEx>
        <w:tc>
          <w:tcPr>
            <w:tcW w:w="9389" w:type="dxa"/>
            <w:gridSpan w:val="4"/>
            <w:tcBorders>
              <w:left w:val="single" w:sz="2" w:space="0" w:color="auto"/>
              <w:bottom w:val="single" w:sz="2" w:space="0" w:color="auto"/>
              <w:right w:val="single" w:sz="2" w:space="0" w:color="auto"/>
            </w:tcBorders>
          </w:tcPr>
          <w:p w:rsidR="00A403B3" w:rsidRDefault="00D72660" w:rsidP="00D72660">
            <w:pPr>
              <w:spacing w:before="40" w:after="120"/>
              <w:ind w:left="540" w:hanging="438"/>
              <w:rPr>
                <w:spacing w:val="-4"/>
              </w:rPr>
            </w:pPr>
            <w:r>
              <w:rPr>
                <w:rFonts w:ascii="MS Mincho" w:eastAsia="MS Mincho" w:hAnsi="MS Mincho" w:cs="MS Mincho"/>
                <w:spacing w:val="-2"/>
              </w:rPr>
              <w:sym w:font="Wingdings" w:char="F0A8"/>
            </w:r>
            <w:r w:rsidR="00A403B3">
              <w:rPr>
                <w:spacing w:val="-4"/>
              </w:rPr>
              <w:t xml:space="preserve"> </w:t>
            </w:r>
            <w:r>
              <w:rPr>
                <w:spacing w:val="-4"/>
              </w:rPr>
              <w:tab/>
            </w:r>
            <w:r w:rsidR="00A403B3">
              <w:rPr>
                <w:spacing w:val="-8"/>
              </w:rPr>
              <w:t xml:space="preserve">Pending litigation in accordance with Section III, </w:t>
            </w:r>
            <w:r w:rsidR="00A403B3">
              <w:rPr>
                <w:spacing w:val="-4"/>
              </w:rPr>
              <w:t>Qualification Criteria and Requirements,</w:t>
            </w:r>
            <w:r>
              <w:rPr>
                <w:spacing w:val="-4"/>
              </w:rPr>
              <w:t xml:space="preserve"> </w:t>
            </w:r>
            <w:r w:rsidR="00A403B3">
              <w:rPr>
                <w:spacing w:val="-4"/>
              </w:rPr>
              <w:t>Sub-Factor 2.2 as indicated below.</w:t>
            </w:r>
          </w:p>
        </w:tc>
      </w:tr>
    </w:tbl>
    <w:p w:rsidR="00E05D79" w:rsidRDefault="00E05D79" w:rsidP="00A40117">
      <w:pPr>
        <w:spacing w:line="468" w:lineRule="atLeast"/>
        <w:rPr>
          <w:b/>
          <w:bCs/>
          <w:spacing w:val="8"/>
        </w:rPr>
      </w:pPr>
    </w:p>
    <w:p w:rsidR="00A40117" w:rsidRDefault="00E05D79" w:rsidP="00A40117">
      <w:pPr>
        <w:spacing w:line="468" w:lineRule="atLeast"/>
        <w:rPr>
          <w:b/>
          <w:bCs/>
          <w:spacing w:val="8"/>
        </w:rPr>
      </w:pPr>
      <w:r>
        <w:rPr>
          <w:b/>
          <w:bCs/>
          <w:spacing w:val="8"/>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
        <w:gridCol w:w="1563"/>
        <w:gridCol w:w="5130"/>
        <w:gridCol w:w="1818"/>
      </w:tblGrid>
      <w:tr w:rsidR="00E05D79" w:rsidRPr="0034079B" w:rsidTr="0034079B">
        <w:tc>
          <w:tcPr>
            <w:tcW w:w="957" w:type="dxa"/>
            <w:shd w:val="clear" w:color="auto" w:fill="auto"/>
          </w:tcPr>
          <w:p w:rsidR="00A40117" w:rsidRPr="0034079B" w:rsidRDefault="00A40117" w:rsidP="0034079B">
            <w:pPr>
              <w:jc w:val="center"/>
              <w:rPr>
                <w:b/>
                <w:spacing w:val="8"/>
              </w:rPr>
            </w:pPr>
            <w:r w:rsidRPr="0034079B">
              <w:rPr>
                <w:b/>
              </w:rPr>
              <w:t>Year</w:t>
            </w:r>
          </w:p>
        </w:tc>
        <w:tc>
          <w:tcPr>
            <w:tcW w:w="1563" w:type="dxa"/>
            <w:shd w:val="clear" w:color="auto" w:fill="auto"/>
          </w:tcPr>
          <w:p w:rsidR="00A40117" w:rsidRPr="0034079B" w:rsidRDefault="00A40117" w:rsidP="0034079B">
            <w:pPr>
              <w:jc w:val="center"/>
              <w:rPr>
                <w:b/>
              </w:rPr>
            </w:pPr>
            <w:r w:rsidRPr="0034079B">
              <w:rPr>
                <w:b/>
              </w:rPr>
              <w:t>Outcome as Percentage of Total Assets</w:t>
            </w:r>
          </w:p>
        </w:tc>
        <w:tc>
          <w:tcPr>
            <w:tcW w:w="5130" w:type="dxa"/>
            <w:shd w:val="clear" w:color="auto" w:fill="auto"/>
          </w:tcPr>
          <w:p w:rsidR="00A40117" w:rsidRPr="0034079B" w:rsidRDefault="00A40117" w:rsidP="0034079B">
            <w:pPr>
              <w:jc w:val="center"/>
              <w:rPr>
                <w:b/>
                <w:spacing w:val="8"/>
              </w:rPr>
            </w:pPr>
            <w:r w:rsidRPr="0034079B">
              <w:rPr>
                <w:b/>
              </w:rPr>
              <w:t>Contract Identification</w:t>
            </w:r>
          </w:p>
        </w:tc>
        <w:tc>
          <w:tcPr>
            <w:tcW w:w="1818" w:type="dxa"/>
            <w:shd w:val="clear" w:color="auto" w:fill="auto"/>
          </w:tcPr>
          <w:p w:rsidR="00A40117" w:rsidRPr="0034079B" w:rsidRDefault="00A40117" w:rsidP="0034079B">
            <w:pPr>
              <w:jc w:val="center"/>
              <w:rPr>
                <w:b/>
              </w:rPr>
            </w:pPr>
            <w:r w:rsidRPr="0034079B">
              <w:rPr>
                <w:b/>
              </w:rPr>
              <w:t>Total Contract Amount (current value, US$ equivalent)</w:t>
            </w:r>
          </w:p>
        </w:tc>
      </w:tr>
      <w:tr w:rsidR="00E05D79" w:rsidTr="0034079B">
        <w:trPr>
          <w:cantSplit/>
        </w:trPr>
        <w:tc>
          <w:tcPr>
            <w:tcW w:w="957" w:type="dxa"/>
            <w:shd w:val="clear" w:color="auto" w:fill="auto"/>
          </w:tcPr>
          <w:p w:rsidR="00A40117" w:rsidRPr="0034079B" w:rsidRDefault="00E05D79" w:rsidP="00E05D79">
            <w:pPr>
              <w:rPr>
                <w:i/>
              </w:rPr>
            </w:pPr>
            <w:r w:rsidRPr="0034079B">
              <w:rPr>
                <w:i/>
              </w:rPr>
              <w:t>[insert year]</w:t>
            </w:r>
          </w:p>
        </w:tc>
        <w:tc>
          <w:tcPr>
            <w:tcW w:w="1563" w:type="dxa"/>
            <w:shd w:val="clear" w:color="auto" w:fill="auto"/>
          </w:tcPr>
          <w:p w:rsidR="00A40117" w:rsidRPr="0034079B" w:rsidRDefault="00E05D79" w:rsidP="00E05D79">
            <w:pPr>
              <w:rPr>
                <w:i/>
              </w:rPr>
            </w:pPr>
            <w:r w:rsidRPr="0034079B">
              <w:rPr>
                <w:i/>
              </w:rPr>
              <w:t>[insert percentage]</w:t>
            </w:r>
          </w:p>
        </w:tc>
        <w:tc>
          <w:tcPr>
            <w:tcW w:w="5130" w:type="dxa"/>
            <w:shd w:val="clear" w:color="auto" w:fill="auto"/>
          </w:tcPr>
          <w:p w:rsidR="00A40117" w:rsidRDefault="00E05D79" w:rsidP="00E05D79">
            <w:r>
              <w:t>Contract Identification: [indicate complete contract name, number, and any other identification]</w:t>
            </w:r>
          </w:p>
          <w:p w:rsidR="00E05D79" w:rsidRDefault="00E05D79" w:rsidP="00E05D79">
            <w:r>
              <w:t xml:space="preserve">Name of Employer: </w:t>
            </w:r>
            <w:r w:rsidRPr="0034079B">
              <w:rPr>
                <w:i/>
              </w:rPr>
              <w:t>[insert full name]</w:t>
            </w:r>
          </w:p>
          <w:p w:rsidR="00E05D79" w:rsidRDefault="00E05D79" w:rsidP="00E05D79">
            <w:r>
              <w:t xml:space="preserve">Address of Employer: </w:t>
            </w:r>
            <w:r w:rsidRPr="0034079B">
              <w:rPr>
                <w:i/>
              </w:rPr>
              <w:t>[insert street/city/country]</w:t>
            </w:r>
          </w:p>
          <w:p w:rsidR="00E05D79" w:rsidRPr="00E05D79" w:rsidRDefault="00E05D79" w:rsidP="00E05D79">
            <w:r>
              <w:t xml:space="preserve">Matter in dispute: </w:t>
            </w:r>
            <w:r w:rsidRPr="0034079B">
              <w:rPr>
                <w:i/>
              </w:rPr>
              <w:t>[indicate main issues in dispute]</w:t>
            </w:r>
          </w:p>
        </w:tc>
        <w:tc>
          <w:tcPr>
            <w:tcW w:w="1818" w:type="dxa"/>
            <w:shd w:val="clear" w:color="auto" w:fill="auto"/>
          </w:tcPr>
          <w:p w:rsidR="00A40117" w:rsidRPr="0034079B" w:rsidRDefault="00E05D79" w:rsidP="00E05D79">
            <w:pPr>
              <w:rPr>
                <w:i/>
              </w:rPr>
            </w:pPr>
            <w:r w:rsidRPr="0034079B">
              <w:rPr>
                <w:i/>
              </w:rPr>
              <w:t>[insert amount]</w:t>
            </w:r>
          </w:p>
        </w:tc>
      </w:tr>
      <w:tr w:rsidR="00E05D79" w:rsidTr="0034079B">
        <w:tc>
          <w:tcPr>
            <w:tcW w:w="957" w:type="dxa"/>
            <w:shd w:val="clear" w:color="auto" w:fill="auto"/>
          </w:tcPr>
          <w:p w:rsidR="00A40117" w:rsidRDefault="00A40117" w:rsidP="00E05D79"/>
        </w:tc>
        <w:tc>
          <w:tcPr>
            <w:tcW w:w="1563" w:type="dxa"/>
            <w:shd w:val="clear" w:color="auto" w:fill="auto"/>
          </w:tcPr>
          <w:p w:rsidR="00A40117" w:rsidRDefault="00A40117" w:rsidP="00E05D79"/>
        </w:tc>
        <w:tc>
          <w:tcPr>
            <w:tcW w:w="5130" w:type="dxa"/>
            <w:shd w:val="clear" w:color="auto" w:fill="auto"/>
          </w:tcPr>
          <w:p w:rsidR="00A40117" w:rsidRDefault="00A40117" w:rsidP="00E05D79"/>
        </w:tc>
        <w:tc>
          <w:tcPr>
            <w:tcW w:w="1818" w:type="dxa"/>
            <w:shd w:val="clear" w:color="auto" w:fill="auto"/>
          </w:tcPr>
          <w:p w:rsidR="00A40117" w:rsidRDefault="00A40117" w:rsidP="00E05D79"/>
        </w:tc>
      </w:tr>
    </w:tbl>
    <w:p w:rsidR="00A40117" w:rsidRDefault="00A40117" w:rsidP="00A40117">
      <w:pPr>
        <w:spacing w:line="468" w:lineRule="atLeast"/>
        <w:rPr>
          <w:b/>
          <w:bCs/>
          <w:spacing w:val="8"/>
        </w:rPr>
      </w:pPr>
    </w:p>
    <w:p w:rsidR="00D72660" w:rsidRPr="00A40117" w:rsidRDefault="00A40117" w:rsidP="004D55CC">
      <w:r>
        <w:br w:type="page"/>
      </w:r>
    </w:p>
    <w:p w:rsidR="00A403B3" w:rsidRPr="004D55CC" w:rsidRDefault="00A403B3" w:rsidP="004D55CC">
      <w:pPr>
        <w:jc w:val="center"/>
        <w:rPr>
          <w:b/>
          <w:sz w:val="32"/>
          <w:szCs w:val="32"/>
        </w:rPr>
      </w:pPr>
      <w:r w:rsidRPr="004D55CC">
        <w:rPr>
          <w:b/>
          <w:sz w:val="32"/>
          <w:szCs w:val="32"/>
        </w:rPr>
        <w:t>Form FIN – 3.1</w:t>
      </w:r>
    </w:p>
    <w:p w:rsidR="00A403B3" w:rsidRDefault="00A403B3" w:rsidP="004D55CC">
      <w:pPr>
        <w:pStyle w:val="Section4heading"/>
      </w:pPr>
      <w:bookmarkStart w:id="57" w:name="_Toc108424566"/>
      <w:r>
        <w:t>Financial Situation</w:t>
      </w:r>
      <w:bookmarkEnd w:id="57"/>
    </w:p>
    <w:p w:rsidR="00A403B3" w:rsidRDefault="00A403B3" w:rsidP="00513F7C">
      <w:pPr>
        <w:spacing w:before="216" w:line="264" w:lineRule="exact"/>
        <w:rPr>
          <w:i/>
          <w:iCs/>
          <w:spacing w:val="-4"/>
        </w:rPr>
      </w:pPr>
      <w:r w:rsidRPr="004D55CC">
        <w:rPr>
          <w:i/>
          <w:spacing w:val="6"/>
          <w:sz w:val="18"/>
          <w:szCs w:val="18"/>
        </w:rPr>
        <w:t>[</w:t>
      </w:r>
      <w:r>
        <w:rPr>
          <w:i/>
          <w:iCs/>
          <w:spacing w:val="-4"/>
        </w:rPr>
        <w:t>The following table shall be filled in for the Applicant and for each partner of a Joint Venture]</w:t>
      </w:r>
    </w:p>
    <w:p w:rsidR="00A403B3" w:rsidRDefault="00A403B3">
      <w:pPr>
        <w:rPr>
          <w:spacing w:val="-4"/>
        </w:rPr>
      </w:pPr>
    </w:p>
    <w:p w:rsidR="00A403B3" w:rsidRDefault="00A403B3">
      <w:pPr>
        <w:tabs>
          <w:tab w:val="left" w:pos="5940"/>
        </w:tabs>
        <w:rPr>
          <w:i/>
          <w:iCs/>
          <w:spacing w:val="-4"/>
        </w:rPr>
      </w:pPr>
      <w:r>
        <w:rPr>
          <w:spacing w:val="-4"/>
        </w:rPr>
        <w:t xml:space="preserve">Applicant’s Legal Name: </w:t>
      </w:r>
      <w:r>
        <w:rPr>
          <w:i/>
          <w:iCs/>
          <w:spacing w:val="-4"/>
        </w:rPr>
        <w:t>[insert full name]</w:t>
      </w:r>
      <w:r>
        <w:rPr>
          <w:i/>
          <w:iCs/>
          <w:spacing w:val="-4"/>
        </w:rPr>
        <w:tab/>
      </w:r>
      <w:r>
        <w:rPr>
          <w:spacing w:val="-4"/>
        </w:rPr>
        <w:t xml:space="preserve">Date: </w:t>
      </w:r>
      <w:r>
        <w:rPr>
          <w:i/>
          <w:iCs/>
          <w:spacing w:val="-4"/>
        </w:rPr>
        <w:t>[insert day, month, year]</w:t>
      </w:r>
    </w:p>
    <w:p w:rsidR="00A403B3" w:rsidRDefault="00A403B3">
      <w:pPr>
        <w:pStyle w:val="Style19"/>
        <w:adjustRightInd/>
        <w:ind w:left="4248"/>
        <w:rPr>
          <w:i/>
          <w:iCs/>
          <w:spacing w:val="-4"/>
        </w:rPr>
      </w:pPr>
      <w:r>
        <w:rPr>
          <w:spacing w:val="-4"/>
        </w:rPr>
        <w:t>Applicant’s Party Legal Name</w:t>
      </w:r>
      <w:r>
        <w:rPr>
          <w:i/>
          <w:iCs/>
          <w:spacing w:val="-4"/>
        </w:rPr>
        <w:t>:[insert full name]</w:t>
      </w:r>
    </w:p>
    <w:p w:rsidR="00A403B3" w:rsidRDefault="00A403B3">
      <w:pPr>
        <w:pStyle w:val="Style19"/>
        <w:adjustRightInd/>
        <w:ind w:left="4356"/>
        <w:rPr>
          <w:i/>
          <w:iCs/>
          <w:spacing w:val="-4"/>
        </w:rPr>
      </w:pPr>
      <w:r>
        <w:rPr>
          <w:spacing w:val="-4"/>
        </w:rPr>
        <w:t xml:space="preserve">ICB No. and title: </w:t>
      </w:r>
      <w:r>
        <w:rPr>
          <w:i/>
          <w:iCs/>
          <w:spacing w:val="-4"/>
        </w:rPr>
        <w:t>[insert ICB number and title]</w:t>
      </w:r>
    </w:p>
    <w:p w:rsidR="00A403B3" w:rsidRDefault="00A403B3">
      <w:pPr>
        <w:pStyle w:val="Style19"/>
        <w:adjustRightInd/>
        <w:ind w:left="3420"/>
        <w:rPr>
          <w:spacing w:val="-4"/>
        </w:rPr>
      </w:pPr>
      <w:r>
        <w:rPr>
          <w:spacing w:val="-4"/>
        </w:rPr>
        <w:t xml:space="preserve">Page </w:t>
      </w:r>
      <w:r>
        <w:rPr>
          <w:i/>
          <w:iCs/>
          <w:spacing w:val="-4"/>
        </w:rPr>
        <w:t xml:space="preserve">[insert page number] </w:t>
      </w:r>
      <w:r>
        <w:rPr>
          <w:spacing w:val="-4"/>
        </w:rPr>
        <w:t xml:space="preserve">of </w:t>
      </w:r>
      <w:r>
        <w:rPr>
          <w:i/>
          <w:iCs/>
          <w:spacing w:val="-4"/>
        </w:rPr>
        <w:t xml:space="preserve">[insert total number] </w:t>
      </w:r>
      <w:r>
        <w:rPr>
          <w:spacing w:val="-4"/>
        </w:rPr>
        <w:t>pages</w:t>
      </w:r>
    </w:p>
    <w:p w:rsidR="00A403B3" w:rsidRDefault="00A403B3" w:rsidP="009438D5">
      <w:pPr>
        <w:spacing w:before="240"/>
        <w:rPr>
          <w:b/>
          <w:bCs/>
          <w:spacing w:val="-4"/>
        </w:rPr>
      </w:pPr>
      <w:r>
        <w:rPr>
          <w:b/>
          <w:bCs/>
          <w:spacing w:val="-4"/>
        </w:rPr>
        <w:t>1. Financial data</w:t>
      </w:r>
    </w:p>
    <w:tbl>
      <w:tblPr>
        <w:tblW w:w="0" w:type="auto"/>
        <w:tblInd w:w="3" w:type="dxa"/>
        <w:tblLayout w:type="fixed"/>
        <w:tblCellMar>
          <w:left w:w="0" w:type="dxa"/>
          <w:right w:w="0" w:type="dxa"/>
        </w:tblCellMar>
        <w:tblLook w:val="0000" w:firstRow="0" w:lastRow="0" w:firstColumn="0" w:lastColumn="0" w:noHBand="0" w:noVBand="0"/>
      </w:tblPr>
      <w:tblGrid>
        <w:gridCol w:w="2950"/>
        <w:gridCol w:w="1190"/>
        <w:gridCol w:w="1186"/>
        <w:gridCol w:w="1190"/>
        <w:gridCol w:w="1186"/>
        <w:gridCol w:w="1240"/>
      </w:tblGrid>
      <w:tr w:rsidR="00A403B3">
        <w:tblPrEx>
          <w:tblCellMar>
            <w:top w:w="0" w:type="dxa"/>
            <w:left w:w="0" w:type="dxa"/>
            <w:bottom w:w="0" w:type="dxa"/>
            <w:right w:w="0" w:type="dxa"/>
          </w:tblCellMar>
        </w:tblPrEx>
        <w:trPr>
          <w:trHeight w:hRule="exact" w:val="1206"/>
        </w:trPr>
        <w:tc>
          <w:tcPr>
            <w:tcW w:w="2950" w:type="dxa"/>
            <w:tcBorders>
              <w:top w:val="single" w:sz="2" w:space="0" w:color="auto"/>
              <w:left w:val="single" w:sz="2" w:space="0" w:color="auto"/>
              <w:bottom w:val="single" w:sz="2" w:space="0" w:color="auto"/>
              <w:right w:val="single" w:sz="2" w:space="0" w:color="auto"/>
            </w:tcBorders>
          </w:tcPr>
          <w:p w:rsidR="00A403B3" w:rsidRDefault="00A403B3">
            <w:pPr>
              <w:jc w:val="center"/>
              <w:rPr>
                <w:b/>
                <w:bCs/>
                <w:spacing w:val="-7"/>
              </w:rPr>
            </w:pPr>
            <w:r>
              <w:rPr>
                <w:b/>
                <w:bCs/>
                <w:spacing w:val="-7"/>
              </w:rPr>
              <w:t>Financial information in</w:t>
            </w:r>
          </w:p>
          <w:p w:rsidR="00A403B3" w:rsidRDefault="00A403B3">
            <w:pPr>
              <w:spacing w:after="360"/>
              <w:jc w:val="center"/>
              <w:rPr>
                <w:b/>
                <w:bCs/>
                <w:spacing w:val="-10"/>
              </w:rPr>
            </w:pPr>
            <w:r>
              <w:rPr>
                <w:b/>
                <w:bCs/>
                <w:spacing w:val="-10"/>
              </w:rPr>
              <w:t>(US$ equivalent in 000s)</w:t>
            </w:r>
          </w:p>
        </w:tc>
        <w:tc>
          <w:tcPr>
            <w:tcW w:w="5992" w:type="dxa"/>
            <w:gridSpan w:val="5"/>
            <w:tcBorders>
              <w:top w:val="single" w:sz="2" w:space="0" w:color="auto"/>
              <w:left w:val="single" w:sz="2" w:space="0" w:color="auto"/>
              <w:bottom w:val="single" w:sz="2" w:space="0" w:color="auto"/>
              <w:right w:val="single" w:sz="2" w:space="0" w:color="auto"/>
            </w:tcBorders>
          </w:tcPr>
          <w:p w:rsidR="00A403B3" w:rsidRDefault="00A403B3" w:rsidP="004D55CC">
            <w:pPr>
              <w:jc w:val="center"/>
              <w:rPr>
                <w:i/>
                <w:iCs/>
                <w:spacing w:val="-4"/>
              </w:rPr>
            </w:pPr>
            <w:r>
              <w:rPr>
                <w:b/>
                <w:bCs/>
                <w:spacing w:val="-6"/>
              </w:rPr>
              <w:t xml:space="preserve">Historic information for previous </w:t>
            </w:r>
            <w:r>
              <w:rPr>
                <w:i/>
                <w:iCs/>
                <w:spacing w:val="-4"/>
              </w:rPr>
              <w:t>_[insert number] years,</w:t>
            </w:r>
          </w:p>
          <w:p w:rsidR="00A403B3" w:rsidRDefault="00A403B3" w:rsidP="004D55CC">
            <w:pPr>
              <w:jc w:val="center"/>
              <w:rPr>
                <w:i/>
                <w:iCs/>
                <w:spacing w:val="-4"/>
              </w:rPr>
            </w:pPr>
            <w:r>
              <w:rPr>
                <w:i/>
                <w:iCs/>
                <w:spacing w:val="-4"/>
              </w:rPr>
              <w:t>[insert in words]</w:t>
            </w:r>
          </w:p>
          <w:p w:rsidR="00A403B3" w:rsidRDefault="00A403B3" w:rsidP="004D55CC">
            <w:pPr>
              <w:jc w:val="center"/>
              <w:rPr>
                <w:b/>
                <w:bCs/>
                <w:spacing w:val="-10"/>
              </w:rPr>
            </w:pPr>
            <w:r>
              <w:rPr>
                <w:b/>
                <w:bCs/>
                <w:spacing w:val="-10"/>
              </w:rPr>
              <w:t>(US$ equivalent in 000s)</w:t>
            </w:r>
          </w:p>
        </w:tc>
      </w:tr>
      <w:tr w:rsidR="00A403B3">
        <w:tblPrEx>
          <w:tblCellMar>
            <w:top w:w="0" w:type="dxa"/>
            <w:left w:w="0" w:type="dxa"/>
            <w:bottom w:w="0" w:type="dxa"/>
            <w:right w:w="0" w:type="dxa"/>
          </w:tblCellMar>
        </w:tblPrEx>
        <w:trPr>
          <w:trHeight w:hRule="exact" w:val="523"/>
        </w:trPr>
        <w:tc>
          <w:tcPr>
            <w:tcW w:w="2950" w:type="dxa"/>
            <w:tcBorders>
              <w:top w:val="single" w:sz="2" w:space="0" w:color="auto"/>
              <w:left w:val="single" w:sz="2" w:space="0" w:color="auto"/>
              <w:bottom w:val="single" w:sz="2" w:space="0" w:color="auto"/>
              <w:right w:val="single" w:sz="2" w:space="0" w:color="auto"/>
            </w:tcBorders>
          </w:tcPr>
          <w:p w:rsidR="00A403B3" w:rsidRDefault="00A403B3"/>
        </w:tc>
        <w:tc>
          <w:tcPr>
            <w:tcW w:w="1190" w:type="dxa"/>
            <w:tcBorders>
              <w:top w:val="single" w:sz="2" w:space="0" w:color="auto"/>
              <w:left w:val="single" w:sz="2" w:space="0" w:color="auto"/>
              <w:bottom w:val="single" w:sz="2" w:space="0" w:color="auto"/>
              <w:right w:val="single" w:sz="2" w:space="0" w:color="auto"/>
            </w:tcBorders>
          </w:tcPr>
          <w:p w:rsidR="00A403B3" w:rsidRDefault="00A403B3">
            <w:pPr>
              <w:spacing w:after="72"/>
              <w:jc w:val="center"/>
              <w:rPr>
                <w:spacing w:val="-4"/>
              </w:rPr>
            </w:pPr>
            <w:r>
              <w:rPr>
                <w:spacing w:val="-4"/>
              </w:rPr>
              <w:t>Year 1</w:t>
            </w:r>
          </w:p>
        </w:tc>
        <w:tc>
          <w:tcPr>
            <w:tcW w:w="1186" w:type="dxa"/>
            <w:tcBorders>
              <w:top w:val="single" w:sz="2" w:space="0" w:color="auto"/>
              <w:left w:val="single" w:sz="2" w:space="0" w:color="auto"/>
              <w:bottom w:val="single" w:sz="2" w:space="0" w:color="auto"/>
              <w:right w:val="single" w:sz="2" w:space="0" w:color="auto"/>
            </w:tcBorders>
          </w:tcPr>
          <w:p w:rsidR="00A403B3" w:rsidRDefault="00A403B3">
            <w:pPr>
              <w:spacing w:after="72"/>
              <w:jc w:val="center"/>
              <w:rPr>
                <w:spacing w:val="-4"/>
              </w:rPr>
            </w:pPr>
            <w:r>
              <w:rPr>
                <w:spacing w:val="-4"/>
              </w:rPr>
              <w:t>Year 2</w:t>
            </w:r>
          </w:p>
        </w:tc>
        <w:tc>
          <w:tcPr>
            <w:tcW w:w="1190" w:type="dxa"/>
            <w:tcBorders>
              <w:top w:val="single" w:sz="2" w:space="0" w:color="auto"/>
              <w:left w:val="single" w:sz="2" w:space="0" w:color="auto"/>
              <w:bottom w:val="single" w:sz="2" w:space="0" w:color="auto"/>
              <w:right w:val="single" w:sz="2" w:space="0" w:color="auto"/>
            </w:tcBorders>
          </w:tcPr>
          <w:p w:rsidR="00A403B3" w:rsidRDefault="00A403B3">
            <w:pPr>
              <w:spacing w:after="72"/>
              <w:jc w:val="center"/>
              <w:rPr>
                <w:spacing w:val="-4"/>
              </w:rPr>
            </w:pPr>
            <w:r>
              <w:rPr>
                <w:spacing w:val="-4"/>
              </w:rPr>
              <w:t>Year 3</w:t>
            </w:r>
          </w:p>
        </w:tc>
        <w:tc>
          <w:tcPr>
            <w:tcW w:w="1186" w:type="dxa"/>
            <w:tcBorders>
              <w:top w:val="single" w:sz="2" w:space="0" w:color="auto"/>
              <w:left w:val="single" w:sz="2" w:space="0" w:color="auto"/>
              <w:bottom w:val="single" w:sz="2" w:space="0" w:color="auto"/>
              <w:right w:val="single" w:sz="2" w:space="0" w:color="auto"/>
            </w:tcBorders>
          </w:tcPr>
          <w:p w:rsidR="00A403B3" w:rsidRDefault="00A403B3">
            <w:pPr>
              <w:spacing w:after="72"/>
              <w:jc w:val="center"/>
              <w:rPr>
                <w:spacing w:val="-4"/>
              </w:rPr>
            </w:pPr>
            <w:r>
              <w:rPr>
                <w:spacing w:val="-4"/>
              </w:rPr>
              <w:t>Year …</w:t>
            </w:r>
          </w:p>
        </w:tc>
        <w:tc>
          <w:tcPr>
            <w:tcW w:w="1240" w:type="dxa"/>
            <w:tcBorders>
              <w:top w:val="single" w:sz="2" w:space="0" w:color="auto"/>
              <w:left w:val="single" w:sz="2" w:space="0" w:color="auto"/>
              <w:bottom w:val="single" w:sz="2" w:space="0" w:color="auto"/>
              <w:right w:val="single" w:sz="2" w:space="0" w:color="auto"/>
            </w:tcBorders>
          </w:tcPr>
          <w:p w:rsidR="00A403B3" w:rsidRDefault="00A403B3">
            <w:pPr>
              <w:spacing w:after="72"/>
              <w:jc w:val="center"/>
              <w:rPr>
                <w:spacing w:val="-4"/>
              </w:rPr>
            </w:pPr>
            <w:r>
              <w:rPr>
                <w:spacing w:val="-4"/>
              </w:rPr>
              <w:t>Year n</w:t>
            </w:r>
          </w:p>
        </w:tc>
      </w:tr>
      <w:tr w:rsidR="00A403B3">
        <w:tblPrEx>
          <w:tblCellMar>
            <w:top w:w="0" w:type="dxa"/>
            <w:left w:w="0" w:type="dxa"/>
            <w:bottom w:w="0" w:type="dxa"/>
            <w:right w:w="0" w:type="dxa"/>
          </w:tblCellMar>
        </w:tblPrEx>
        <w:trPr>
          <w:trHeight w:hRule="exact" w:val="528"/>
        </w:trPr>
        <w:tc>
          <w:tcPr>
            <w:tcW w:w="8942" w:type="dxa"/>
            <w:gridSpan w:val="6"/>
            <w:tcBorders>
              <w:top w:val="single" w:sz="2" w:space="0" w:color="auto"/>
              <w:left w:val="single" w:sz="2" w:space="0" w:color="auto"/>
              <w:bottom w:val="single" w:sz="2" w:space="0" w:color="auto"/>
              <w:right w:val="single" w:sz="2" w:space="0" w:color="auto"/>
            </w:tcBorders>
          </w:tcPr>
          <w:p w:rsidR="00A403B3" w:rsidRDefault="00A403B3">
            <w:pPr>
              <w:spacing w:after="72"/>
              <w:ind w:right="2800"/>
              <w:jc w:val="right"/>
              <w:rPr>
                <w:spacing w:val="-4"/>
              </w:rPr>
            </w:pPr>
            <w:r>
              <w:rPr>
                <w:spacing w:val="-4"/>
              </w:rPr>
              <w:t>Information from Balance Sheet</w:t>
            </w:r>
          </w:p>
        </w:tc>
      </w:tr>
      <w:tr w:rsidR="00A403B3">
        <w:tblPrEx>
          <w:tblCellMar>
            <w:top w:w="0" w:type="dxa"/>
            <w:left w:w="0" w:type="dxa"/>
            <w:bottom w:w="0" w:type="dxa"/>
            <w:right w:w="0" w:type="dxa"/>
          </w:tblCellMar>
        </w:tblPrEx>
        <w:trPr>
          <w:trHeight w:hRule="exact" w:val="682"/>
        </w:trPr>
        <w:tc>
          <w:tcPr>
            <w:tcW w:w="2950" w:type="dxa"/>
            <w:tcBorders>
              <w:top w:val="single" w:sz="2" w:space="0" w:color="auto"/>
              <w:left w:val="single" w:sz="2" w:space="0" w:color="auto"/>
              <w:bottom w:val="single" w:sz="2" w:space="0" w:color="auto"/>
              <w:right w:val="single" w:sz="2" w:space="0" w:color="auto"/>
            </w:tcBorders>
          </w:tcPr>
          <w:p w:rsidR="00A403B3" w:rsidRDefault="00A403B3">
            <w:pPr>
              <w:spacing w:after="324"/>
              <w:ind w:left="68"/>
              <w:rPr>
                <w:spacing w:val="-4"/>
                <w:lang w:val="fr-FR"/>
              </w:rPr>
            </w:pPr>
            <w:r>
              <w:rPr>
                <w:spacing w:val="-4"/>
                <w:lang w:val="fr-FR"/>
              </w:rPr>
              <w:t>Total Assets (TA)</w:t>
            </w:r>
          </w:p>
        </w:tc>
        <w:tc>
          <w:tcPr>
            <w:tcW w:w="1190" w:type="dxa"/>
            <w:tcBorders>
              <w:top w:val="single" w:sz="2" w:space="0" w:color="auto"/>
              <w:left w:val="single" w:sz="2" w:space="0" w:color="auto"/>
              <w:bottom w:val="single" w:sz="2" w:space="0" w:color="auto"/>
              <w:right w:val="single" w:sz="2" w:space="0" w:color="auto"/>
            </w:tcBorders>
          </w:tcPr>
          <w:p w:rsidR="00A403B3" w:rsidRDefault="00A403B3">
            <w:pPr>
              <w:spacing w:after="324"/>
              <w:ind w:left="68"/>
              <w:rPr>
                <w:spacing w:val="-4"/>
                <w:lang w:val="fr-FR"/>
              </w:rPr>
            </w:pPr>
          </w:p>
        </w:tc>
        <w:tc>
          <w:tcPr>
            <w:tcW w:w="1186" w:type="dxa"/>
            <w:tcBorders>
              <w:top w:val="single" w:sz="2" w:space="0" w:color="auto"/>
              <w:left w:val="single" w:sz="2" w:space="0" w:color="auto"/>
              <w:bottom w:val="single" w:sz="2" w:space="0" w:color="auto"/>
              <w:right w:val="single" w:sz="2" w:space="0" w:color="auto"/>
            </w:tcBorders>
          </w:tcPr>
          <w:p w:rsidR="00A403B3" w:rsidRDefault="00A403B3">
            <w:pPr>
              <w:spacing w:after="324"/>
              <w:ind w:left="68"/>
              <w:rPr>
                <w:spacing w:val="-4"/>
                <w:lang w:val="fr-FR"/>
              </w:rPr>
            </w:pPr>
          </w:p>
        </w:tc>
        <w:tc>
          <w:tcPr>
            <w:tcW w:w="1190" w:type="dxa"/>
            <w:tcBorders>
              <w:top w:val="single" w:sz="2" w:space="0" w:color="auto"/>
              <w:left w:val="single" w:sz="2" w:space="0" w:color="auto"/>
              <w:bottom w:val="single" w:sz="2" w:space="0" w:color="auto"/>
              <w:right w:val="single" w:sz="2" w:space="0" w:color="auto"/>
            </w:tcBorders>
          </w:tcPr>
          <w:p w:rsidR="00A403B3" w:rsidRDefault="00A403B3">
            <w:pPr>
              <w:spacing w:after="324"/>
              <w:ind w:left="68"/>
              <w:rPr>
                <w:spacing w:val="-4"/>
                <w:lang w:val="fr-FR"/>
              </w:rPr>
            </w:pPr>
          </w:p>
        </w:tc>
        <w:tc>
          <w:tcPr>
            <w:tcW w:w="1186" w:type="dxa"/>
            <w:tcBorders>
              <w:top w:val="single" w:sz="2" w:space="0" w:color="auto"/>
              <w:left w:val="single" w:sz="2" w:space="0" w:color="auto"/>
              <w:bottom w:val="single" w:sz="2" w:space="0" w:color="auto"/>
              <w:right w:val="single" w:sz="2" w:space="0" w:color="auto"/>
            </w:tcBorders>
          </w:tcPr>
          <w:p w:rsidR="00A403B3" w:rsidRDefault="00A403B3">
            <w:pPr>
              <w:spacing w:after="324"/>
              <w:ind w:left="68"/>
              <w:rPr>
                <w:spacing w:val="-4"/>
                <w:lang w:val="fr-FR"/>
              </w:rPr>
            </w:pPr>
          </w:p>
        </w:tc>
        <w:tc>
          <w:tcPr>
            <w:tcW w:w="1240" w:type="dxa"/>
            <w:tcBorders>
              <w:top w:val="single" w:sz="2" w:space="0" w:color="auto"/>
              <w:left w:val="single" w:sz="2" w:space="0" w:color="auto"/>
              <w:bottom w:val="single" w:sz="2" w:space="0" w:color="auto"/>
              <w:right w:val="single" w:sz="2" w:space="0" w:color="auto"/>
            </w:tcBorders>
          </w:tcPr>
          <w:p w:rsidR="00A403B3" w:rsidRDefault="00A403B3">
            <w:pPr>
              <w:spacing w:after="324"/>
              <w:ind w:left="68"/>
              <w:rPr>
                <w:spacing w:val="-4"/>
                <w:lang w:val="fr-FR"/>
              </w:rPr>
            </w:pPr>
          </w:p>
        </w:tc>
      </w:tr>
      <w:tr w:rsidR="00A403B3">
        <w:tblPrEx>
          <w:tblCellMar>
            <w:top w:w="0" w:type="dxa"/>
            <w:left w:w="0" w:type="dxa"/>
            <w:bottom w:w="0" w:type="dxa"/>
            <w:right w:w="0" w:type="dxa"/>
          </w:tblCellMar>
        </w:tblPrEx>
        <w:trPr>
          <w:trHeight w:hRule="exact" w:val="682"/>
        </w:trPr>
        <w:tc>
          <w:tcPr>
            <w:tcW w:w="2950" w:type="dxa"/>
            <w:tcBorders>
              <w:top w:val="single" w:sz="2" w:space="0" w:color="auto"/>
              <w:left w:val="single" w:sz="2" w:space="0" w:color="auto"/>
              <w:bottom w:val="single" w:sz="2" w:space="0" w:color="auto"/>
              <w:right w:val="single" w:sz="2" w:space="0" w:color="auto"/>
            </w:tcBorders>
          </w:tcPr>
          <w:p w:rsidR="00A403B3" w:rsidRDefault="00A403B3">
            <w:pPr>
              <w:spacing w:after="324"/>
              <w:ind w:left="68"/>
              <w:rPr>
                <w:spacing w:val="-4"/>
              </w:rPr>
            </w:pPr>
            <w:r>
              <w:rPr>
                <w:spacing w:val="-4"/>
              </w:rPr>
              <w:t>Total Liabilities (TL)</w:t>
            </w:r>
          </w:p>
        </w:tc>
        <w:tc>
          <w:tcPr>
            <w:tcW w:w="1190" w:type="dxa"/>
            <w:tcBorders>
              <w:top w:val="single" w:sz="2" w:space="0" w:color="auto"/>
              <w:left w:val="single" w:sz="2" w:space="0" w:color="auto"/>
              <w:bottom w:val="single" w:sz="2" w:space="0" w:color="auto"/>
              <w:right w:val="single" w:sz="2" w:space="0" w:color="auto"/>
            </w:tcBorders>
          </w:tcPr>
          <w:p w:rsidR="00A403B3" w:rsidRDefault="00A403B3">
            <w:pPr>
              <w:spacing w:after="324"/>
              <w:ind w:left="68"/>
              <w:rPr>
                <w:spacing w:val="-4"/>
              </w:rPr>
            </w:pPr>
          </w:p>
        </w:tc>
        <w:tc>
          <w:tcPr>
            <w:tcW w:w="1186" w:type="dxa"/>
            <w:tcBorders>
              <w:top w:val="single" w:sz="2" w:space="0" w:color="auto"/>
              <w:left w:val="single" w:sz="2" w:space="0" w:color="auto"/>
              <w:bottom w:val="single" w:sz="2" w:space="0" w:color="auto"/>
              <w:right w:val="single" w:sz="2" w:space="0" w:color="auto"/>
            </w:tcBorders>
          </w:tcPr>
          <w:p w:rsidR="00A403B3" w:rsidRDefault="00A403B3">
            <w:pPr>
              <w:spacing w:after="324"/>
              <w:ind w:left="68"/>
              <w:rPr>
                <w:spacing w:val="-4"/>
              </w:rPr>
            </w:pPr>
          </w:p>
        </w:tc>
        <w:tc>
          <w:tcPr>
            <w:tcW w:w="1190" w:type="dxa"/>
            <w:tcBorders>
              <w:top w:val="single" w:sz="2" w:space="0" w:color="auto"/>
              <w:left w:val="single" w:sz="2" w:space="0" w:color="auto"/>
              <w:bottom w:val="single" w:sz="2" w:space="0" w:color="auto"/>
              <w:right w:val="single" w:sz="2" w:space="0" w:color="auto"/>
            </w:tcBorders>
          </w:tcPr>
          <w:p w:rsidR="00A403B3" w:rsidRDefault="00A403B3">
            <w:pPr>
              <w:spacing w:after="324"/>
              <w:ind w:left="68"/>
              <w:rPr>
                <w:spacing w:val="-4"/>
              </w:rPr>
            </w:pPr>
          </w:p>
        </w:tc>
        <w:tc>
          <w:tcPr>
            <w:tcW w:w="1186" w:type="dxa"/>
            <w:tcBorders>
              <w:top w:val="single" w:sz="2" w:space="0" w:color="auto"/>
              <w:left w:val="single" w:sz="2" w:space="0" w:color="auto"/>
              <w:bottom w:val="single" w:sz="2" w:space="0" w:color="auto"/>
              <w:right w:val="single" w:sz="2" w:space="0" w:color="auto"/>
            </w:tcBorders>
          </w:tcPr>
          <w:p w:rsidR="00A403B3" w:rsidRDefault="00A403B3">
            <w:pPr>
              <w:spacing w:after="324"/>
              <w:ind w:left="68"/>
              <w:rPr>
                <w:spacing w:val="-4"/>
              </w:rPr>
            </w:pPr>
          </w:p>
        </w:tc>
        <w:tc>
          <w:tcPr>
            <w:tcW w:w="1240" w:type="dxa"/>
            <w:tcBorders>
              <w:top w:val="single" w:sz="2" w:space="0" w:color="auto"/>
              <w:left w:val="single" w:sz="2" w:space="0" w:color="auto"/>
              <w:bottom w:val="single" w:sz="2" w:space="0" w:color="auto"/>
              <w:right w:val="single" w:sz="2" w:space="0" w:color="auto"/>
            </w:tcBorders>
          </w:tcPr>
          <w:p w:rsidR="00A403B3" w:rsidRDefault="00A403B3">
            <w:pPr>
              <w:spacing w:after="324"/>
              <w:ind w:left="68"/>
              <w:rPr>
                <w:spacing w:val="-4"/>
              </w:rPr>
            </w:pPr>
          </w:p>
        </w:tc>
      </w:tr>
      <w:tr w:rsidR="00A403B3">
        <w:tblPrEx>
          <w:tblCellMar>
            <w:top w:w="0" w:type="dxa"/>
            <w:left w:w="0" w:type="dxa"/>
            <w:bottom w:w="0" w:type="dxa"/>
            <w:right w:w="0" w:type="dxa"/>
          </w:tblCellMar>
        </w:tblPrEx>
        <w:trPr>
          <w:trHeight w:hRule="exact" w:val="686"/>
        </w:trPr>
        <w:tc>
          <w:tcPr>
            <w:tcW w:w="2950" w:type="dxa"/>
            <w:tcBorders>
              <w:top w:val="single" w:sz="2" w:space="0" w:color="auto"/>
              <w:left w:val="single" w:sz="2" w:space="0" w:color="auto"/>
              <w:bottom w:val="single" w:sz="2" w:space="0" w:color="auto"/>
              <w:right w:val="single" w:sz="2" w:space="0" w:color="auto"/>
            </w:tcBorders>
          </w:tcPr>
          <w:p w:rsidR="00A403B3" w:rsidRDefault="00A403B3">
            <w:pPr>
              <w:spacing w:after="324"/>
              <w:ind w:left="68"/>
              <w:rPr>
                <w:spacing w:val="-4"/>
              </w:rPr>
            </w:pPr>
            <w:r>
              <w:rPr>
                <w:spacing w:val="-4"/>
              </w:rPr>
              <w:t>Net Worth (NW)</w:t>
            </w:r>
          </w:p>
        </w:tc>
        <w:tc>
          <w:tcPr>
            <w:tcW w:w="1190" w:type="dxa"/>
            <w:tcBorders>
              <w:top w:val="single" w:sz="2" w:space="0" w:color="auto"/>
              <w:left w:val="single" w:sz="2" w:space="0" w:color="auto"/>
              <w:bottom w:val="single" w:sz="2" w:space="0" w:color="auto"/>
              <w:right w:val="single" w:sz="2" w:space="0" w:color="auto"/>
            </w:tcBorders>
          </w:tcPr>
          <w:p w:rsidR="00A403B3" w:rsidRDefault="00A403B3">
            <w:pPr>
              <w:spacing w:after="324"/>
              <w:ind w:left="68"/>
              <w:rPr>
                <w:spacing w:val="-4"/>
              </w:rPr>
            </w:pPr>
          </w:p>
        </w:tc>
        <w:tc>
          <w:tcPr>
            <w:tcW w:w="1186" w:type="dxa"/>
            <w:tcBorders>
              <w:top w:val="single" w:sz="2" w:space="0" w:color="auto"/>
              <w:left w:val="single" w:sz="2" w:space="0" w:color="auto"/>
              <w:bottom w:val="single" w:sz="2" w:space="0" w:color="auto"/>
              <w:right w:val="single" w:sz="2" w:space="0" w:color="auto"/>
            </w:tcBorders>
          </w:tcPr>
          <w:p w:rsidR="00A403B3" w:rsidRDefault="00A403B3">
            <w:pPr>
              <w:spacing w:after="324"/>
              <w:ind w:left="68"/>
              <w:rPr>
                <w:spacing w:val="-4"/>
              </w:rPr>
            </w:pPr>
          </w:p>
        </w:tc>
        <w:tc>
          <w:tcPr>
            <w:tcW w:w="1190" w:type="dxa"/>
            <w:tcBorders>
              <w:top w:val="single" w:sz="2" w:space="0" w:color="auto"/>
              <w:left w:val="single" w:sz="2" w:space="0" w:color="auto"/>
              <w:bottom w:val="single" w:sz="2" w:space="0" w:color="auto"/>
              <w:right w:val="single" w:sz="2" w:space="0" w:color="auto"/>
            </w:tcBorders>
          </w:tcPr>
          <w:p w:rsidR="00A403B3" w:rsidRDefault="00A403B3">
            <w:pPr>
              <w:spacing w:after="324"/>
              <w:ind w:left="68"/>
              <w:rPr>
                <w:spacing w:val="-4"/>
              </w:rPr>
            </w:pPr>
          </w:p>
        </w:tc>
        <w:tc>
          <w:tcPr>
            <w:tcW w:w="1186" w:type="dxa"/>
            <w:tcBorders>
              <w:top w:val="single" w:sz="2" w:space="0" w:color="auto"/>
              <w:left w:val="single" w:sz="2" w:space="0" w:color="auto"/>
              <w:bottom w:val="single" w:sz="2" w:space="0" w:color="auto"/>
              <w:right w:val="single" w:sz="2" w:space="0" w:color="auto"/>
            </w:tcBorders>
          </w:tcPr>
          <w:p w:rsidR="00A403B3" w:rsidRDefault="00A403B3">
            <w:pPr>
              <w:spacing w:after="324"/>
              <w:ind w:left="68"/>
              <w:rPr>
                <w:spacing w:val="-4"/>
              </w:rPr>
            </w:pPr>
          </w:p>
        </w:tc>
        <w:tc>
          <w:tcPr>
            <w:tcW w:w="1240" w:type="dxa"/>
            <w:tcBorders>
              <w:top w:val="single" w:sz="2" w:space="0" w:color="auto"/>
              <w:left w:val="single" w:sz="2" w:space="0" w:color="auto"/>
              <w:bottom w:val="single" w:sz="2" w:space="0" w:color="auto"/>
              <w:right w:val="single" w:sz="2" w:space="0" w:color="auto"/>
            </w:tcBorders>
          </w:tcPr>
          <w:p w:rsidR="00A403B3" w:rsidRDefault="00A403B3">
            <w:pPr>
              <w:spacing w:after="324"/>
              <w:ind w:left="68"/>
              <w:rPr>
                <w:spacing w:val="-4"/>
              </w:rPr>
            </w:pPr>
          </w:p>
        </w:tc>
      </w:tr>
      <w:tr w:rsidR="00A403B3">
        <w:tblPrEx>
          <w:tblCellMar>
            <w:top w:w="0" w:type="dxa"/>
            <w:left w:w="0" w:type="dxa"/>
            <w:bottom w:w="0" w:type="dxa"/>
            <w:right w:w="0" w:type="dxa"/>
          </w:tblCellMar>
        </w:tblPrEx>
        <w:trPr>
          <w:trHeight w:hRule="exact" w:val="682"/>
        </w:trPr>
        <w:tc>
          <w:tcPr>
            <w:tcW w:w="2950" w:type="dxa"/>
            <w:tcBorders>
              <w:top w:val="single" w:sz="2" w:space="0" w:color="auto"/>
              <w:left w:val="single" w:sz="2" w:space="0" w:color="auto"/>
              <w:bottom w:val="single" w:sz="2" w:space="0" w:color="auto"/>
              <w:right w:val="single" w:sz="2" w:space="0" w:color="auto"/>
            </w:tcBorders>
          </w:tcPr>
          <w:p w:rsidR="00A403B3" w:rsidRDefault="00A403B3">
            <w:pPr>
              <w:spacing w:after="324"/>
              <w:ind w:left="68"/>
              <w:rPr>
                <w:spacing w:val="-4"/>
                <w:lang w:val="fr-FR"/>
              </w:rPr>
            </w:pPr>
            <w:r>
              <w:rPr>
                <w:spacing w:val="-4"/>
                <w:lang w:val="fr-FR"/>
              </w:rPr>
              <w:t>Current Assets (CA)</w:t>
            </w:r>
          </w:p>
        </w:tc>
        <w:tc>
          <w:tcPr>
            <w:tcW w:w="1190" w:type="dxa"/>
            <w:tcBorders>
              <w:top w:val="single" w:sz="2" w:space="0" w:color="auto"/>
              <w:left w:val="single" w:sz="2" w:space="0" w:color="auto"/>
              <w:bottom w:val="single" w:sz="2" w:space="0" w:color="auto"/>
              <w:right w:val="single" w:sz="2" w:space="0" w:color="auto"/>
            </w:tcBorders>
          </w:tcPr>
          <w:p w:rsidR="00A403B3" w:rsidRDefault="00A403B3">
            <w:pPr>
              <w:spacing w:after="324"/>
              <w:ind w:left="68"/>
              <w:rPr>
                <w:spacing w:val="-4"/>
                <w:lang w:val="fr-FR"/>
              </w:rPr>
            </w:pPr>
          </w:p>
        </w:tc>
        <w:tc>
          <w:tcPr>
            <w:tcW w:w="1186" w:type="dxa"/>
            <w:tcBorders>
              <w:top w:val="single" w:sz="2" w:space="0" w:color="auto"/>
              <w:left w:val="single" w:sz="2" w:space="0" w:color="auto"/>
              <w:bottom w:val="single" w:sz="2" w:space="0" w:color="auto"/>
              <w:right w:val="single" w:sz="2" w:space="0" w:color="auto"/>
            </w:tcBorders>
          </w:tcPr>
          <w:p w:rsidR="00A403B3" w:rsidRDefault="00A403B3">
            <w:pPr>
              <w:spacing w:after="324"/>
              <w:ind w:left="68"/>
              <w:rPr>
                <w:spacing w:val="-4"/>
                <w:lang w:val="fr-FR"/>
              </w:rPr>
            </w:pPr>
          </w:p>
        </w:tc>
        <w:tc>
          <w:tcPr>
            <w:tcW w:w="1190" w:type="dxa"/>
            <w:tcBorders>
              <w:top w:val="single" w:sz="2" w:space="0" w:color="auto"/>
              <w:left w:val="single" w:sz="2" w:space="0" w:color="auto"/>
              <w:bottom w:val="single" w:sz="2" w:space="0" w:color="auto"/>
              <w:right w:val="single" w:sz="2" w:space="0" w:color="auto"/>
            </w:tcBorders>
          </w:tcPr>
          <w:p w:rsidR="00A403B3" w:rsidRDefault="00A403B3">
            <w:pPr>
              <w:spacing w:after="324"/>
              <w:ind w:left="68"/>
              <w:rPr>
                <w:spacing w:val="-4"/>
                <w:lang w:val="fr-FR"/>
              </w:rPr>
            </w:pPr>
          </w:p>
        </w:tc>
        <w:tc>
          <w:tcPr>
            <w:tcW w:w="1186" w:type="dxa"/>
            <w:tcBorders>
              <w:top w:val="single" w:sz="2" w:space="0" w:color="auto"/>
              <w:left w:val="single" w:sz="2" w:space="0" w:color="auto"/>
              <w:bottom w:val="single" w:sz="2" w:space="0" w:color="auto"/>
              <w:right w:val="single" w:sz="2" w:space="0" w:color="auto"/>
            </w:tcBorders>
          </w:tcPr>
          <w:p w:rsidR="00A403B3" w:rsidRDefault="00A403B3">
            <w:pPr>
              <w:spacing w:after="324"/>
              <w:ind w:left="68"/>
              <w:rPr>
                <w:spacing w:val="-4"/>
                <w:lang w:val="fr-FR"/>
              </w:rPr>
            </w:pPr>
          </w:p>
        </w:tc>
        <w:tc>
          <w:tcPr>
            <w:tcW w:w="1240" w:type="dxa"/>
            <w:tcBorders>
              <w:top w:val="single" w:sz="2" w:space="0" w:color="auto"/>
              <w:left w:val="single" w:sz="2" w:space="0" w:color="auto"/>
              <w:bottom w:val="single" w:sz="2" w:space="0" w:color="auto"/>
              <w:right w:val="single" w:sz="2" w:space="0" w:color="auto"/>
            </w:tcBorders>
          </w:tcPr>
          <w:p w:rsidR="00A403B3" w:rsidRDefault="00A403B3">
            <w:pPr>
              <w:spacing w:after="324"/>
              <w:ind w:left="68"/>
              <w:rPr>
                <w:spacing w:val="-4"/>
                <w:lang w:val="fr-FR"/>
              </w:rPr>
            </w:pPr>
          </w:p>
        </w:tc>
      </w:tr>
      <w:tr w:rsidR="00A403B3">
        <w:tblPrEx>
          <w:tblCellMar>
            <w:top w:w="0" w:type="dxa"/>
            <w:left w:w="0" w:type="dxa"/>
            <w:bottom w:w="0" w:type="dxa"/>
            <w:right w:w="0" w:type="dxa"/>
          </w:tblCellMar>
        </w:tblPrEx>
        <w:trPr>
          <w:trHeight w:hRule="exact" w:val="682"/>
        </w:trPr>
        <w:tc>
          <w:tcPr>
            <w:tcW w:w="2950" w:type="dxa"/>
            <w:tcBorders>
              <w:top w:val="single" w:sz="2" w:space="0" w:color="auto"/>
              <w:left w:val="single" w:sz="2" w:space="0" w:color="auto"/>
              <w:bottom w:val="single" w:sz="2" w:space="0" w:color="auto"/>
              <w:right w:val="single" w:sz="2" w:space="0" w:color="auto"/>
            </w:tcBorders>
          </w:tcPr>
          <w:p w:rsidR="00A403B3" w:rsidRDefault="00A403B3">
            <w:pPr>
              <w:spacing w:after="324"/>
              <w:ind w:left="68"/>
              <w:rPr>
                <w:spacing w:val="-4"/>
                <w:lang w:val="fr-FR"/>
              </w:rPr>
            </w:pPr>
            <w:r>
              <w:rPr>
                <w:spacing w:val="-4"/>
                <w:lang w:val="fr-FR"/>
              </w:rPr>
              <w:t>Current Liabilities (CL)</w:t>
            </w:r>
          </w:p>
        </w:tc>
        <w:tc>
          <w:tcPr>
            <w:tcW w:w="1190" w:type="dxa"/>
            <w:tcBorders>
              <w:top w:val="single" w:sz="2" w:space="0" w:color="auto"/>
              <w:left w:val="single" w:sz="2" w:space="0" w:color="auto"/>
              <w:bottom w:val="single" w:sz="2" w:space="0" w:color="auto"/>
              <w:right w:val="single" w:sz="2" w:space="0" w:color="auto"/>
            </w:tcBorders>
          </w:tcPr>
          <w:p w:rsidR="00A403B3" w:rsidRDefault="00A403B3">
            <w:pPr>
              <w:spacing w:after="324"/>
              <w:ind w:left="68"/>
              <w:rPr>
                <w:spacing w:val="-4"/>
                <w:lang w:val="fr-FR"/>
              </w:rPr>
            </w:pPr>
          </w:p>
        </w:tc>
        <w:tc>
          <w:tcPr>
            <w:tcW w:w="1186" w:type="dxa"/>
            <w:tcBorders>
              <w:top w:val="single" w:sz="2" w:space="0" w:color="auto"/>
              <w:left w:val="single" w:sz="2" w:space="0" w:color="auto"/>
              <w:bottom w:val="single" w:sz="2" w:space="0" w:color="auto"/>
              <w:right w:val="single" w:sz="2" w:space="0" w:color="auto"/>
            </w:tcBorders>
          </w:tcPr>
          <w:p w:rsidR="00A403B3" w:rsidRDefault="00A403B3">
            <w:pPr>
              <w:spacing w:after="324"/>
              <w:ind w:left="68"/>
              <w:rPr>
                <w:spacing w:val="-4"/>
                <w:lang w:val="fr-FR"/>
              </w:rPr>
            </w:pPr>
          </w:p>
        </w:tc>
        <w:tc>
          <w:tcPr>
            <w:tcW w:w="1190" w:type="dxa"/>
            <w:tcBorders>
              <w:top w:val="single" w:sz="2" w:space="0" w:color="auto"/>
              <w:left w:val="single" w:sz="2" w:space="0" w:color="auto"/>
              <w:bottom w:val="single" w:sz="2" w:space="0" w:color="auto"/>
              <w:right w:val="single" w:sz="2" w:space="0" w:color="auto"/>
            </w:tcBorders>
          </w:tcPr>
          <w:p w:rsidR="00A403B3" w:rsidRDefault="00A403B3">
            <w:pPr>
              <w:spacing w:after="324"/>
              <w:ind w:left="68"/>
              <w:rPr>
                <w:spacing w:val="-4"/>
                <w:lang w:val="fr-FR"/>
              </w:rPr>
            </w:pPr>
          </w:p>
        </w:tc>
        <w:tc>
          <w:tcPr>
            <w:tcW w:w="1186" w:type="dxa"/>
            <w:tcBorders>
              <w:top w:val="single" w:sz="2" w:space="0" w:color="auto"/>
              <w:left w:val="single" w:sz="2" w:space="0" w:color="auto"/>
              <w:bottom w:val="single" w:sz="2" w:space="0" w:color="auto"/>
              <w:right w:val="single" w:sz="2" w:space="0" w:color="auto"/>
            </w:tcBorders>
          </w:tcPr>
          <w:p w:rsidR="00A403B3" w:rsidRDefault="00A403B3">
            <w:pPr>
              <w:spacing w:after="324"/>
              <w:ind w:left="68"/>
              <w:rPr>
                <w:spacing w:val="-4"/>
                <w:lang w:val="fr-FR"/>
              </w:rPr>
            </w:pPr>
          </w:p>
        </w:tc>
        <w:tc>
          <w:tcPr>
            <w:tcW w:w="1240" w:type="dxa"/>
            <w:tcBorders>
              <w:top w:val="single" w:sz="2" w:space="0" w:color="auto"/>
              <w:left w:val="single" w:sz="2" w:space="0" w:color="auto"/>
              <w:bottom w:val="single" w:sz="2" w:space="0" w:color="auto"/>
              <w:right w:val="single" w:sz="2" w:space="0" w:color="auto"/>
            </w:tcBorders>
          </w:tcPr>
          <w:p w:rsidR="00A403B3" w:rsidRDefault="00A403B3">
            <w:pPr>
              <w:spacing w:after="324"/>
              <w:ind w:left="68"/>
              <w:rPr>
                <w:spacing w:val="-4"/>
                <w:lang w:val="fr-FR"/>
              </w:rPr>
            </w:pPr>
          </w:p>
        </w:tc>
      </w:tr>
      <w:tr w:rsidR="00A403B3">
        <w:tblPrEx>
          <w:tblCellMar>
            <w:top w:w="0" w:type="dxa"/>
            <w:left w:w="0" w:type="dxa"/>
            <w:bottom w:w="0" w:type="dxa"/>
            <w:right w:w="0" w:type="dxa"/>
          </w:tblCellMar>
        </w:tblPrEx>
        <w:trPr>
          <w:trHeight w:hRule="exact" w:val="528"/>
        </w:trPr>
        <w:tc>
          <w:tcPr>
            <w:tcW w:w="8942" w:type="dxa"/>
            <w:gridSpan w:val="6"/>
            <w:tcBorders>
              <w:top w:val="single" w:sz="2" w:space="0" w:color="auto"/>
              <w:left w:val="single" w:sz="2" w:space="0" w:color="auto"/>
              <w:bottom w:val="single" w:sz="2" w:space="0" w:color="auto"/>
              <w:right w:val="single" w:sz="2" w:space="0" w:color="auto"/>
            </w:tcBorders>
          </w:tcPr>
          <w:p w:rsidR="00A403B3" w:rsidRDefault="00A403B3">
            <w:pPr>
              <w:spacing w:after="108"/>
              <w:ind w:right="2620"/>
              <w:jc w:val="right"/>
              <w:rPr>
                <w:spacing w:val="-4"/>
              </w:rPr>
            </w:pPr>
            <w:r>
              <w:rPr>
                <w:spacing w:val="-4"/>
              </w:rPr>
              <w:t>Information from Income Statement</w:t>
            </w:r>
          </w:p>
        </w:tc>
      </w:tr>
      <w:tr w:rsidR="00A403B3">
        <w:tblPrEx>
          <w:tblCellMar>
            <w:top w:w="0" w:type="dxa"/>
            <w:left w:w="0" w:type="dxa"/>
            <w:bottom w:w="0" w:type="dxa"/>
            <w:right w:w="0" w:type="dxa"/>
          </w:tblCellMar>
        </w:tblPrEx>
        <w:trPr>
          <w:trHeight w:hRule="exact" w:val="682"/>
        </w:trPr>
        <w:tc>
          <w:tcPr>
            <w:tcW w:w="2950" w:type="dxa"/>
            <w:tcBorders>
              <w:top w:val="single" w:sz="2" w:space="0" w:color="auto"/>
              <w:left w:val="single" w:sz="2" w:space="0" w:color="auto"/>
              <w:bottom w:val="single" w:sz="2" w:space="0" w:color="auto"/>
              <w:right w:val="single" w:sz="2" w:space="0" w:color="auto"/>
            </w:tcBorders>
          </w:tcPr>
          <w:p w:rsidR="00A403B3" w:rsidRDefault="00A403B3">
            <w:pPr>
              <w:spacing w:after="324"/>
              <w:ind w:left="68"/>
              <w:rPr>
                <w:spacing w:val="-4"/>
              </w:rPr>
            </w:pPr>
            <w:r>
              <w:rPr>
                <w:spacing w:val="-4"/>
              </w:rPr>
              <w:t>Total Revenue (TR)</w:t>
            </w:r>
          </w:p>
        </w:tc>
        <w:tc>
          <w:tcPr>
            <w:tcW w:w="1190" w:type="dxa"/>
            <w:tcBorders>
              <w:top w:val="single" w:sz="2" w:space="0" w:color="auto"/>
              <w:left w:val="single" w:sz="2" w:space="0" w:color="auto"/>
              <w:bottom w:val="single" w:sz="2" w:space="0" w:color="auto"/>
              <w:right w:val="single" w:sz="2" w:space="0" w:color="auto"/>
            </w:tcBorders>
          </w:tcPr>
          <w:p w:rsidR="00A403B3" w:rsidRDefault="00A403B3">
            <w:pPr>
              <w:spacing w:after="324"/>
              <w:ind w:left="68"/>
              <w:rPr>
                <w:spacing w:val="-4"/>
              </w:rPr>
            </w:pPr>
          </w:p>
        </w:tc>
        <w:tc>
          <w:tcPr>
            <w:tcW w:w="1186" w:type="dxa"/>
            <w:tcBorders>
              <w:top w:val="single" w:sz="2" w:space="0" w:color="auto"/>
              <w:left w:val="single" w:sz="2" w:space="0" w:color="auto"/>
              <w:bottom w:val="single" w:sz="2" w:space="0" w:color="auto"/>
              <w:right w:val="single" w:sz="2" w:space="0" w:color="auto"/>
            </w:tcBorders>
          </w:tcPr>
          <w:p w:rsidR="00A403B3" w:rsidRDefault="00A403B3">
            <w:pPr>
              <w:spacing w:after="324"/>
              <w:ind w:left="68"/>
              <w:rPr>
                <w:spacing w:val="-4"/>
              </w:rPr>
            </w:pPr>
          </w:p>
        </w:tc>
        <w:tc>
          <w:tcPr>
            <w:tcW w:w="1190" w:type="dxa"/>
            <w:tcBorders>
              <w:top w:val="single" w:sz="2" w:space="0" w:color="auto"/>
              <w:left w:val="single" w:sz="2" w:space="0" w:color="auto"/>
              <w:bottom w:val="single" w:sz="2" w:space="0" w:color="auto"/>
              <w:right w:val="single" w:sz="2" w:space="0" w:color="auto"/>
            </w:tcBorders>
          </w:tcPr>
          <w:p w:rsidR="00A403B3" w:rsidRDefault="00A403B3">
            <w:pPr>
              <w:spacing w:after="324"/>
              <w:ind w:left="68"/>
              <w:rPr>
                <w:spacing w:val="-4"/>
              </w:rPr>
            </w:pPr>
          </w:p>
        </w:tc>
        <w:tc>
          <w:tcPr>
            <w:tcW w:w="1186" w:type="dxa"/>
            <w:tcBorders>
              <w:top w:val="single" w:sz="2" w:space="0" w:color="auto"/>
              <w:left w:val="single" w:sz="2" w:space="0" w:color="auto"/>
              <w:bottom w:val="single" w:sz="2" w:space="0" w:color="auto"/>
              <w:right w:val="single" w:sz="2" w:space="0" w:color="auto"/>
            </w:tcBorders>
          </w:tcPr>
          <w:p w:rsidR="00A403B3" w:rsidRDefault="00A403B3">
            <w:pPr>
              <w:spacing w:after="324"/>
              <w:ind w:left="68"/>
              <w:rPr>
                <w:spacing w:val="-4"/>
              </w:rPr>
            </w:pPr>
          </w:p>
        </w:tc>
        <w:tc>
          <w:tcPr>
            <w:tcW w:w="1240" w:type="dxa"/>
            <w:tcBorders>
              <w:top w:val="single" w:sz="2" w:space="0" w:color="auto"/>
              <w:left w:val="single" w:sz="2" w:space="0" w:color="auto"/>
              <w:bottom w:val="single" w:sz="2" w:space="0" w:color="auto"/>
              <w:right w:val="single" w:sz="2" w:space="0" w:color="auto"/>
            </w:tcBorders>
          </w:tcPr>
          <w:p w:rsidR="00A403B3" w:rsidRDefault="00A403B3">
            <w:pPr>
              <w:spacing w:after="324"/>
              <w:ind w:left="68"/>
              <w:rPr>
                <w:spacing w:val="-4"/>
              </w:rPr>
            </w:pPr>
          </w:p>
        </w:tc>
      </w:tr>
      <w:tr w:rsidR="00A403B3">
        <w:tblPrEx>
          <w:tblCellMar>
            <w:top w:w="0" w:type="dxa"/>
            <w:left w:w="0" w:type="dxa"/>
            <w:bottom w:w="0" w:type="dxa"/>
            <w:right w:w="0" w:type="dxa"/>
          </w:tblCellMar>
        </w:tblPrEx>
        <w:trPr>
          <w:trHeight w:hRule="exact" w:val="780"/>
        </w:trPr>
        <w:tc>
          <w:tcPr>
            <w:tcW w:w="2950" w:type="dxa"/>
            <w:tcBorders>
              <w:top w:val="single" w:sz="2" w:space="0" w:color="auto"/>
              <w:left w:val="single" w:sz="2" w:space="0" w:color="auto"/>
              <w:bottom w:val="single" w:sz="2" w:space="0" w:color="auto"/>
              <w:right w:val="single" w:sz="2" w:space="0" w:color="auto"/>
            </w:tcBorders>
          </w:tcPr>
          <w:p w:rsidR="00A403B3" w:rsidRDefault="00A403B3">
            <w:pPr>
              <w:spacing w:after="324"/>
              <w:ind w:left="68"/>
              <w:rPr>
                <w:spacing w:val="-4"/>
              </w:rPr>
            </w:pPr>
            <w:r>
              <w:rPr>
                <w:spacing w:val="-4"/>
              </w:rPr>
              <w:t>Profits Before Taxes (PBT)</w:t>
            </w:r>
          </w:p>
        </w:tc>
        <w:tc>
          <w:tcPr>
            <w:tcW w:w="1190" w:type="dxa"/>
            <w:tcBorders>
              <w:top w:val="single" w:sz="2" w:space="0" w:color="auto"/>
              <w:left w:val="single" w:sz="2" w:space="0" w:color="auto"/>
              <w:bottom w:val="single" w:sz="2" w:space="0" w:color="auto"/>
              <w:right w:val="single" w:sz="2" w:space="0" w:color="auto"/>
            </w:tcBorders>
          </w:tcPr>
          <w:p w:rsidR="00A403B3" w:rsidRDefault="00A403B3">
            <w:pPr>
              <w:spacing w:after="324"/>
              <w:ind w:left="68"/>
              <w:rPr>
                <w:spacing w:val="-4"/>
              </w:rPr>
            </w:pPr>
          </w:p>
        </w:tc>
        <w:tc>
          <w:tcPr>
            <w:tcW w:w="1186" w:type="dxa"/>
            <w:tcBorders>
              <w:top w:val="single" w:sz="2" w:space="0" w:color="auto"/>
              <w:left w:val="single" w:sz="2" w:space="0" w:color="auto"/>
              <w:bottom w:val="single" w:sz="2" w:space="0" w:color="auto"/>
              <w:right w:val="single" w:sz="2" w:space="0" w:color="auto"/>
            </w:tcBorders>
          </w:tcPr>
          <w:p w:rsidR="00A403B3" w:rsidRDefault="00A403B3">
            <w:pPr>
              <w:spacing w:after="324"/>
              <w:ind w:left="68"/>
              <w:rPr>
                <w:spacing w:val="-4"/>
              </w:rPr>
            </w:pPr>
          </w:p>
        </w:tc>
        <w:tc>
          <w:tcPr>
            <w:tcW w:w="1190" w:type="dxa"/>
            <w:tcBorders>
              <w:top w:val="single" w:sz="2" w:space="0" w:color="auto"/>
              <w:left w:val="single" w:sz="2" w:space="0" w:color="auto"/>
              <w:bottom w:val="single" w:sz="2" w:space="0" w:color="auto"/>
              <w:right w:val="single" w:sz="2" w:space="0" w:color="auto"/>
            </w:tcBorders>
          </w:tcPr>
          <w:p w:rsidR="00A403B3" w:rsidRDefault="00A403B3">
            <w:pPr>
              <w:spacing w:after="324"/>
              <w:ind w:left="68"/>
              <w:rPr>
                <w:spacing w:val="-4"/>
              </w:rPr>
            </w:pPr>
          </w:p>
        </w:tc>
        <w:tc>
          <w:tcPr>
            <w:tcW w:w="1186" w:type="dxa"/>
            <w:tcBorders>
              <w:top w:val="single" w:sz="2" w:space="0" w:color="auto"/>
              <w:left w:val="single" w:sz="2" w:space="0" w:color="auto"/>
              <w:bottom w:val="single" w:sz="2" w:space="0" w:color="auto"/>
              <w:right w:val="single" w:sz="2" w:space="0" w:color="auto"/>
            </w:tcBorders>
          </w:tcPr>
          <w:p w:rsidR="00A403B3" w:rsidRDefault="00A403B3">
            <w:pPr>
              <w:spacing w:after="324"/>
              <w:ind w:left="68"/>
              <w:rPr>
                <w:spacing w:val="-4"/>
              </w:rPr>
            </w:pPr>
          </w:p>
        </w:tc>
        <w:tc>
          <w:tcPr>
            <w:tcW w:w="1240" w:type="dxa"/>
            <w:tcBorders>
              <w:top w:val="single" w:sz="2" w:space="0" w:color="auto"/>
              <w:left w:val="single" w:sz="2" w:space="0" w:color="auto"/>
              <w:bottom w:val="single" w:sz="2" w:space="0" w:color="auto"/>
              <w:right w:val="single" w:sz="2" w:space="0" w:color="auto"/>
            </w:tcBorders>
          </w:tcPr>
          <w:p w:rsidR="00A403B3" w:rsidRDefault="00A403B3">
            <w:pPr>
              <w:spacing w:after="324"/>
              <w:ind w:left="68"/>
              <w:rPr>
                <w:spacing w:val="-4"/>
              </w:rPr>
            </w:pPr>
          </w:p>
        </w:tc>
      </w:tr>
    </w:tbl>
    <w:p w:rsidR="004D55CC" w:rsidRDefault="004D55CC">
      <w:pPr>
        <w:pStyle w:val="Style11"/>
        <w:spacing w:line="372" w:lineRule="atLeast"/>
        <w:rPr>
          <w:b/>
          <w:bCs/>
          <w:spacing w:val="-2"/>
          <w:lang w:val="fr-FR"/>
        </w:rPr>
      </w:pPr>
    </w:p>
    <w:p w:rsidR="00A403B3" w:rsidRDefault="004D55CC">
      <w:pPr>
        <w:pStyle w:val="Style11"/>
        <w:spacing w:line="372" w:lineRule="atLeast"/>
        <w:rPr>
          <w:b/>
          <w:bCs/>
          <w:spacing w:val="-2"/>
          <w:lang w:val="fr-FR"/>
        </w:rPr>
      </w:pPr>
      <w:r>
        <w:rPr>
          <w:b/>
          <w:bCs/>
          <w:spacing w:val="-2"/>
          <w:lang w:val="fr-FR"/>
        </w:rPr>
        <w:br w:type="page"/>
      </w:r>
      <w:r w:rsidR="00A403B3">
        <w:rPr>
          <w:b/>
          <w:bCs/>
          <w:spacing w:val="-2"/>
          <w:lang w:val="fr-FR"/>
        </w:rPr>
        <w:t>2. Financial documents</w:t>
      </w:r>
    </w:p>
    <w:p w:rsidR="00A403B3" w:rsidRDefault="00A403B3">
      <w:pPr>
        <w:rPr>
          <w:spacing w:val="-2"/>
          <w:lang w:val="fr-FR"/>
        </w:rPr>
      </w:pPr>
    </w:p>
    <w:p w:rsidR="00A403B3" w:rsidRDefault="00A403B3">
      <w:pPr>
        <w:spacing w:line="264" w:lineRule="exact"/>
        <w:rPr>
          <w:spacing w:val="-7"/>
        </w:rPr>
      </w:pPr>
      <w:r>
        <w:rPr>
          <w:spacing w:val="-5"/>
        </w:rPr>
        <w:t xml:space="preserve">The Applicant and its parties shall provide copies of the balance sheets and/or financial statements for </w:t>
      </w:r>
      <w:r w:rsidRPr="00B622D5">
        <w:rPr>
          <w:i/>
          <w:spacing w:val="-5"/>
        </w:rPr>
        <w:t xml:space="preserve">[number] </w:t>
      </w:r>
      <w:r>
        <w:rPr>
          <w:spacing w:val="-5"/>
        </w:rPr>
        <w:t xml:space="preserve">years pursuant Section III, Qualifications Criteria and Requirements, </w:t>
      </w:r>
      <w:r>
        <w:rPr>
          <w:spacing w:val="-7"/>
        </w:rPr>
        <w:t>Sub-factor 3.1. The financial statements shall:</w:t>
      </w:r>
    </w:p>
    <w:p w:rsidR="00A403B3" w:rsidRDefault="00A403B3">
      <w:pPr>
        <w:rPr>
          <w:spacing w:val="-2"/>
        </w:rPr>
      </w:pPr>
    </w:p>
    <w:p w:rsidR="00A403B3" w:rsidRDefault="004D55CC" w:rsidP="004D55CC">
      <w:pPr>
        <w:pStyle w:val="Style17"/>
        <w:ind w:left="720"/>
        <w:rPr>
          <w:spacing w:val="-2"/>
        </w:rPr>
      </w:pPr>
      <w:r>
        <w:rPr>
          <w:spacing w:val="-2"/>
        </w:rPr>
        <w:t>(</w:t>
      </w:r>
      <w:r w:rsidR="00A403B3">
        <w:rPr>
          <w:spacing w:val="-2"/>
        </w:rPr>
        <w:t xml:space="preserve">a) </w:t>
      </w:r>
      <w:r>
        <w:rPr>
          <w:spacing w:val="-2"/>
        </w:rPr>
        <w:tab/>
      </w:r>
      <w:r w:rsidR="00A403B3">
        <w:rPr>
          <w:spacing w:val="-2"/>
        </w:rPr>
        <w:t>reflect the financial situation of the Applicant or partner to a JV, and not sister or parent companies.</w:t>
      </w:r>
    </w:p>
    <w:p w:rsidR="00A403B3" w:rsidRDefault="00A403B3" w:rsidP="004D55CC">
      <w:pPr>
        <w:ind w:left="720"/>
        <w:rPr>
          <w:spacing w:val="-2"/>
        </w:rPr>
      </w:pPr>
    </w:p>
    <w:p w:rsidR="00A403B3" w:rsidRDefault="004D55CC" w:rsidP="004D55CC">
      <w:pPr>
        <w:pStyle w:val="Style11"/>
        <w:spacing w:line="240" w:lineRule="auto"/>
        <w:ind w:left="720" w:hanging="360"/>
        <w:rPr>
          <w:spacing w:val="-2"/>
        </w:rPr>
      </w:pPr>
      <w:r>
        <w:rPr>
          <w:spacing w:val="-2"/>
        </w:rPr>
        <w:t>(b)</w:t>
      </w:r>
      <w:r>
        <w:rPr>
          <w:spacing w:val="-2"/>
        </w:rPr>
        <w:tab/>
      </w:r>
      <w:r w:rsidR="00A403B3">
        <w:rPr>
          <w:spacing w:val="-2"/>
        </w:rPr>
        <w:t>be audited by a certified accountant.</w:t>
      </w:r>
    </w:p>
    <w:p w:rsidR="00A403B3" w:rsidRDefault="00A403B3" w:rsidP="004D55CC">
      <w:pPr>
        <w:ind w:left="720"/>
        <w:rPr>
          <w:spacing w:val="-2"/>
        </w:rPr>
      </w:pPr>
    </w:p>
    <w:p w:rsidR="00A403B3" w:rsidRDefault="004D55CC" w:rsidP="004D55CC">
      <w:pPr>
        <w:pStyle w:val="Style11"/>
        <w:spacing w:line="240" w:lineRule="auto"/>
        <w:ind w:left="720" w:hanging="360"/>
        <w:rPr>
          <w:spacing w:val="-2"/>
        </w:rPr>
      </w:pPr>
      <w:r>
        <w:rPr>
          <w:spacing w:val="-2"/>
        </w:rPr>
        <w:t>(c)</w:t>
      </w:r>
      <w:r>
        <w:rPr>
          <w:spacing w:val="-2"/>
        </w:rPr>
        <w:tab/>
      </w:r>
      <w:r w:rsidR="00A403B3">
        <w:rPr>
          <w:spacing w:val="-2"/>
        </w:rPr>
        <w:t>be complete, including all notes to the financial statements.</w:t>
      </w:r>
    </w:p>
    <w:p w:rsidR="00A403B3" w:rsidRDefault="00A403B3" w:rsidP="004D55CC">
      <w:pPr>
        <w:ind w:left="720"/>
        <w:rPr>
          <w:spacing w:val="-2"/>
        </w:rPr>
      </w:pPr>
    </w:p>
    <w:p w:rsidR="00A403B3" w:rsidRDefault="004D55CC" w:rsidP="004D55CC">
      <w:pPr>
        <w:pStyle w:val="Style17"/>
        <w:ind w:left="720"/>
        <w:rPr>
          <w:spacing w:val="-5"/>
        </w:rPr>
      </w:pPr>
      <w:r>
        <w:rPr>
          <w:spacing w:val="-2"/>
        </w:rPr>
        <w:t>(d)</w:t>
      </w:r>
      <w:r>
        <w:rPr>
          <w:spacing w:val="-2"/>
        </w:rPr>
        <w:tab/>
      </w:r>
      <w:r w:rsidR="00A403B3">
        <w:rPr>
          <w:spacing w:val="-2"/>
        </w:rPr>
        <w:t xml:space="preserve">correspond to accounting periods already completed and audited (no statements for </w:t>
      </w:r>
      <w:r w:rsidR="00A403B3">
        <w:rPr>
          <w:spacing w:val="-5"/>
        </w:rPr>
        <w:t>partial periods shall be requested or accepted).</w:t>
      </w:r>
    </w:p>
    <w:p w:rsidR="00A403B3" w:rsidRDefault="00A403B3">
      <w:pPr>
        <w:rPr>
          <w:spacing w:val="-2"/>
        </w:rPr>
      </w:pPr>
    </w:p>
    <w:p w:rsidR="00A403B3" w:rsidRDefault="004D55CC" w:rsidP="004D55CC">
      <w:pPr>
        <w:spacing w:after="432" w:line="264" w:lineRule="exact"/>
        <w:ind w:left="360" w:hanging="360"/>
        <w:jc w:val="both"/>
        <w:rPr>
          <w:spacing w:val="-2"/>
        </w:rPr>
      </w:pPr>
      <w:r>
        <w:rPr>
          <w:rFonts w:ascii="MS Mincho" w:eastAsia="MS Mincho" w:hAnsi="MS Mincho" w:cs="MS Mincho"/>
          <w:spacing w:val="-2"/>
        </w:rPr>
        <w:sym w:font="Wingdings" w:char="F0A8"/>
      </w:r>
      <w:r>
        <w:rPr>
          <w:spacing w:val="-4"/>
        </w:rPr>
        <w:tab/>
      </w:r>
      <w:r w:rsidR="00A403B3">
        <w:rPr>
          <w:spacing w:val="-6"/>
        </w:rPr>
        <w:t xml:space="preserve">Attached are copies of financial statements (balance sheets, including all related notes, </w:t>
      </w:r>
      <w:r w:rsidR="00A403B3">
        <w:rPr>
          <w:spacing w:val="-2"/>
        </w:rPr>
        <w:t xml:space="preserve">and income statements) for the </w:t>
      </w:r>
      <w:r w:rsidR="00A403B3">
        <w:rPr>
          <w:i/>
          <w:iCs/>
          <w:sz w:val="22"/>
          <w:szCs w:val="22"/>
        </w:rPr>
        <w:t xml:space="preserve">[number] </w:t>
      </w:r>
      <w:r w:rsidR="00A403B3">
        <w:rPr>
          <w:spacing w:val="-2"/>
        </w:rPr>
        <w:t>years required above; and complying with the requirements</w:t>
      </w:r>
    </w:p>
    <w:p w:rsidR="004D55CC" w:rsidRPr="004D55CC" w:rsidRDefault="004D55CC" w:rsidP="004D55CC">
      <w:pPr>
        <w:jc w:val="center"/>
        <w:rPr>
          <w:b/>
          <w:sz w:val="32"/>
          <w:szCs w:val="32"/>
        </w:rPr>
      </w:pPr>
      <w:r>
        <w:br w:type="page"/>
      </w:r>
      <w:r w:rsidR="00A403B3" w:rsidRPr="004D55CC">
        <w:rPr>
          <w:b/>
          <w:sz w:val="32"/>
          <w:szCs w:val="32"/>
        </w:rPr>
        <w:t>Form FIN - 3.2</w:t>
      </w:r>
    </w:p>
    <w:p w:rsidR="00A403B3" w:rsidRDefault="00A403B3" w:rsidP="004D55CC">
      <w:pPr>
        <w:pStyle w:val="Section4heading"/>
      </w:pPr>
      <w:bookmarkStart w:id="58" w:name="_Toc108424567"/>
      <w:r>
        <w:t>Average Annual Construction Turnover</w:t>
      </w:r>
      <w:bookmarkEnd w:id="58"/>
    </w:p>
    <w:p w:rsidR="00A403B3" w:rsidRPr="004D55CC" w:rsidRDefault="004D55CC" w:rsidP="00513F7C">
      <w:pPr>
        <w:spacing w:before="252"/>
        <w:rPr>
          <w:bCs/>
          <w:i/>
          <w:iCs/>
          <w:spacing w:val="-4"/>
        </w:rPr>
      </w:pPr>
      <w:r>
        <w:rPr>
          <w:bCs/>
          <w:i/>
          <w:iCs/>
        </w:rPr>
        <w:t>[</w:t>
      </w:r>
      <w:r w:rsidR="00A403B3" w:rsidRPr="004D55CC">
        <w:rPr>
          <w:bCs/>
          <w:i/>
          <w:iCs/>
        </w:rPr>
        <w:t>The following table shall be f</w:t>
      </w:r>
      <w:r>
        <w:rPr>
          <w:bCs/>
          <w:i/>
          <w:iCs/>
        </w:rPr>
        <w:t>i</w:t>
      </w:r>
      <w:r w:rsidR="00A403B3" w:rsidRPr="004D55CC">
        <w:rPr>
          <w:bCs/>
          <w:i/>
          <w:iCs/>
        </w:rPr>
        <w:t xml:space="preserve">lled in for the Applicant and for each partner of a Joint </w:t>
      </w:r>
      <w:r>
        <w:rPr>
          <w:bCs/>
          <w:i/>
          <w:iCs/>
          <w:spacing w:val="-4"/>
        </w:rPr>
        <w:t>V</w:t>
      </w:r>
      <w:r w:rsidR="00A403B3" w:rsidRPr="004D55CC">
        <w:rPr>
          <w:bCs/>
          <w:i/>
          <w:iCs/>
          <w:spacing w:val="-4"/>
        </w:rPr>
        <w:t>enture</w:t>
      </w:r>
      <w:r>
        <w:rPr>
          <w:bCs/>
          <w:i/>
          <w:iCs/>
          <w:spacing w:val="-4"/>
        </w:rPr>
        <w:t>]</w:t>
      </w:r>
    </w:p>
    <w:p w:rsidR="00A403B3" w:rsidRPr="004D55CC" w:rsidRDefault="00A403B3">
      <w:pPr>
        <w:spacing w:before="324" w:after="324"/>
        <w:jc w:val="right"/>
        <w:rPr>
          <w:bCs/>
          <w:spacing w:val="-2"/>
        </w:rPr>
      </w:pPr>
      <w:r w:rsidRPr="004D55CC">
        <w:rPr>
          <w:bCs/>
          <w:spacing w:val="-2"/>
        </w:rPr>
        <w:t xml:space="preserve">Applicant's/Joint Venture Partner's Legal Name: </w:t>
      </w:r>
      <w:r w:rsidR="004D55CC">
        <w:rPr>
          <w:bCs/>
          <w:i/>
          <w:iCs/>
        </w:rPr>
        <w:t>[</w:t>
      </w:r>
      <w:r w:rsidRPr="004D55CC">
        <w:rPr>
          <w:bCs/>
          <w:i/>
          <w:iCs/>
        </w:rPr>
        <w:t>insert full name</w:t>
      </w:r>
      <w:r w:rsidR="004D55CC">
        <w:rPr>
          <w:bCs/>
          <w:i/>
          <w:iCs/>
        </w:rPr>
        <w:t>]</w:t>
      </w:r>
      <w:r w:rsidRPr="004D55CC">
        <w:rPr>
          <w:bCs/>
          <w:i/>
          <w:iCs/>
        </w:rPr>
        <w:br/>
      </w:r>
      <w:r w:rsidRPr="004D55CC">
        <w:rPr>
          <w:bCs/>
          <w:spacing w:val="-2"/>
        </w:rPr>
        <w:t xml:space="preserve">Date: </w:t>
      </w:r>
      <w:r w:rsidR="004D55CC">
        <w:rPr>
          <w:bCs/>
          <w:i/>
          <w:iCs/>
        </w:rPr>
        <w:t>[</w:t>
      </w:r>
      <w:r w:rsidRPr="004D55CC">
        <w:rPr>
          <w:bCs/>
          <w:i/>
          <w:iCs/>
        </w:rPr>
        <w:t>insert day, month, year</w:t>
      </w:r>
      <w:r w:rsidR="004D55CC">
        <w:rPr>
          <w:bCs/>
          <w:i/>
          <w:iCs/>
        </w:rPr>
        <w:t>]</w:t>
      </w:r>
      <w:r w:rsidRPr="004D55CC">
        <w:rPr>
          <w:bCs/>
          <w:i/>
          <w:iCs/>
        </w:rPr>
        <w:br/>
      </w:r>
      <w:r w:rsidRPr="004D55CC">
        <w:rPr>
          <w:bCs/>
          <w:spacing w:val="-2"/>
        </w:rPr>
        <w:t xml:space="preserve">Applicant's Party Legal Name: </w:t>
      </w:r>
      <w:r w:rsidR="004D55CC">
        <w:rPr>
          <w:bCs/>
          <w:i/>
          <w:iCs/>
          <w:spacing w:val="-1"/>
        </w:rPr>
        <w:t>[</w:t>
      </w:r>
      <w:r w:rsidRPr="004D55CC">
        <w:rPr>
          <w:bCs/>
          <w:i/>
          <w:iCs/>
          <w:spacing w:val="-1"/>
        </w:rPr>
        <w:t>insert full name</w:t>
      </w:r>
      <w:r w:rsidR="004D55CC">
        <w:rPr>
          <w:bCs/>
          <w:i/>
          <w:iCs/>
          <w:spacing w:val="-1"/>
        </w:rPr>
        <w:t>]</w:t>
      </w:r>
      <w:r w:rsidRPr="004D55CC">
        <w:rPr>
          <w:bCs/>
          <w:i/>
          <w:iCs/>
          <w:spacing w:val="-1"/>
        </w:rPr>
        <w:br/>
      </w:r>
      <w:r w:rsidRPr="004D55CC">
        <w:rPr>
          <w:bCs/>
          <w:spacing w:val="-2"/>
        </w:rPr>
        <w:t xml:space="preserve">ICB No. and title: </w:t>
      </w:r>
      <w:r w:rsidR="004D55CC">
        <w:rPr>
          <w:bCs/>
          <w:i/>
          <w:iCs/>
        </w:rPr>
        <w:t>[</w:t>
      </w:r>
      <w:r w:rsidRPr="004D55CC">
        <w:rPr>
          <w:bCs/>
          <w:i/>
          <w:iCs/>
        </w:rPr>
        <w:t>insert ICB number and title</w:t>
      </w:r>
      <w:r w:rsidR="004D55CC">
        <w:rPr>
          <w:bCs/>
          <w:i/>
          <w:iCs/>
        </w:rPr>
        <w:t>]</w:t>
      </w:r>
      <w:r w:rsidRPr="004D55CC">
        <w:rPr>
          <w:bCs/>
          <w:i/>
          <w:iCs/>
        </w:rPr>
        <w:br/>
      </w:r>
      <w:r w:rsidRPr="004D55CC">
        <w:rPr>
          <w:bCs/>
          <w:spacing w:val="-2"/>
        </w:rPr>
        <w:t xml:space="preserve">Page </w:t>
      </w:r>
      <w:r w:rsidR="004D55CC">
        <w:rPr>
          <w:bCs/>
          <w:i/>
          <w:iCs/>
        </w:rPr>
        <w:t>[</w:t>
      </w:r>
      <w:r w:rsidRPr="004D55CC">
        <w:rPr>
          <w:bCs/>
          <w:i/>
          <w:iCs/>
        </w:rPr>
        <w:t>insert page number</w:t>
      </w:r>
      <w:r w:rsidR="004D55CC">
        <w:rPr>
          <w:bCs/>
          <w:i/>
          <w:iCs/>
        </w:rPr>
        <w:t>]</w:t>
      </w:r>
      <w:r w:rsidRPr="004D55CC">
        <w:rPr>
          <w:bCs/>
          <w:i/>
          <w:iCs/>
        </w:rPr>
        <w:t xml:space="preserve"> </w:t>
      </w:r>
      <w:r w:rsidRPr="004D55CC">
        <w:rPr>
          <w:bCs/>
          <w:spacing w:val="-2"/>
        </w:rPr>
        <w:t xml:space="preserve">of </w:t>
      </w:r>
      <w:r w:rsidR="004D55CC" w:rsidRPr="004D55CC">
        <w:rPr>
          <w:bCs/>
          <w:i/>
          <w:spacing w:val="-2"/>
        </w:rPr>
        <w:t>[</w:t>
      </w:r>
      <w:r w:rsidRPr="004D55CC">
        <w:rPr>
          <w:bCs/>
          <w:i/>
          <w:iCs/>
        </w:rPr>
        <w:t>insert total number</w:t>
      </w:r>
      <w:r w:rsidR="004D55CC">
        <w:rPr>
          <w:bCs/>
          <w:i/>
          <w:iCs/>
        </w:rPr>
        <w:t>]</w:t>
      </w:r>
      <w:r w:rsidRPr="004D55CC">
        <w:rPr>
          <w:bCs/>
          <w:i/>
          <w:iCs/>
        </w:rPr>
        <w:t xml:space="preserve"> </w:t>
      </w:r>
      <w:r w:rsidRPr="004D55CC">
        <w:rPr>
          <w:bCs/>
          <w:spacing w:val="-2"/>
        </w:rPr>
        <w:t>pages</w:t>
      </w:r>
    </w:p>
    <w:p w:rsidR="004D55CC" w:rsidRDefault="004D55CC" w:rsidP="004D55CC">
      <w:pPr>
        <w:jc w:val="both"/>
        <w:rPr>
          <w:bCs/>
          <w:spacing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8"/>
        <w:gridCol w:w="4746"/>
        <w:gridCol w:w="3192"/>
      </w:tblGrid>
      <w:tr w:rsidR="004D55CC" w:rsidTr="0034079B">
        <w:tc>
          <w:tcPr>
            <w:tcW w:w="9576" w:type="dxa"/>
            <w:gridSpan w:val="3"/>
            <w:shd w:val="clear" w:color="auto" w:fill="auto"/>
          </w:tcPr>
          <w:p w:rsidR="004D55CC" w:rsidRDefault="004D55CC" w:rsidP="0034079B">
            <w:pPr>
              <w:spacing w:before="40" w:after="120"/>
              <w:jc w:val="center"/>
            </w:pPr>
            <w:r w:rsidRPr="0034079B">
              <w:rPr>
                <w:b/>
                <w:bCs/>
                <w:spacing w:val="-2"/>
              </w:rPr>
              <w:t>Annual turnover data (construction only)</w:t>
            </w:r>
          </w:p>
        </w:tc>
      </w:tr>
      <w:tr w:rsidR="004D55CC" w:rsidTr="0034079B">
        <w:tc>
          <w:tcPr>
            <w:tcW w:w="1638" w:type="dxa"/>
            <w:shd w:val="clear" w:color="auto" w:fill="auto"/>
          </w:tcPr>
          <w:p w:rsidR="004D55CC" w:rsidRDefault="004D55CC" w:rsidP="0034079B">
            <w:pPr>
              <w:spacing w:before="40" w:after="120"/>
            </w:pPr>
            <w:r w:rsidRPr="0034079B">
              <w:rPr>
                <w:b/>
                <w:bCs/>
                <w:spacing w:val="-2"/>
              </w:rPr>
              <w:t>Year</w:t>
            </w:r>
          </w:p>
        </w:tc>
        <w:tc>
          <w:tcPr>
            <w:tcW w:w="4746" w:type="dxa"/>
            <w:shd w:val="clear" w:color="auto" w:fill="auto"/>
          </w:tcPr>
          <w:p w:rsidR="004D55CC" w:rsidRDefault="004D55CC" w:rsidP="0034079B">
            <w:pPr>
              <w:spacing w:before="40" w:after="120"/>
            </w:pPr>
            <w:r w:rsidRPr="0034079B">
              <w:rPr>
                <w:b/>
                <w:bCs/>
                <w:spacing w:val="-2"/>
              </w:rPr>
              <w:t>Amount and Currency</w:t>
            </w:r>
          </w:p>
        </w:tc>
        <w:tc>
          <w:tcPr>
            <w:tcW w:w="3192" w:type="dxa"/>
            <w:shd w:val="clear" w:color="auto" w:fill="auto"/>
          </w:tcPr>
          <w:p w:rsidR="004D55CC" w:rsidRDefault="004D55CC" w:rsidP="0034079B">
            <w:pPr>
              <w:spacing w:before="40" w:after="120"/>
            </w:pPr>
            <w:r w:rsidRPr="0034079B">
              <w:rPr>
                <w:b/>
                <w:bCs/>
                <w:spacing w:val="-2"/>
              </w:rPr>
              <w:t>US$ equivalent</w:t>
            </w:r>
          </w:p>
        </w:tc>
      </w:tr>
      <w:tr w:rsidR="004D55CC" w:rsidRPr="004D55CC" w:rsidTr="0034079B">
        <w:tc>
          <w:tcPr>
            <w:tcW w:w="1638" w:type="dxa"/>
            <w:shd w:val="clear" w:color="auto" w:fill="auto"/>
          </w:tcPr>
          <w:p w:rsidR="004D55CC" w:rsidRPr="004D55CC" w:rsidRDefault="004D55CC" w:rsidP="0034079B">
            <w:pPr>
              <w:spacing w:before="40" w:after="120"/>
            </w:pPr>
            <w:r w:rsidRPr="0034079B">
              <w:rPr>
                <w:bCs/>
                <w:i/>
                <w:iCs/>
                <w:spacing w:val="-5"/>
              </w:rPr>
              <w:t>[indicate year]</w:t>
            </w:r>
          </w:p>
        </w:tc>
        <w:tc>
          <w:tcPr>
            <w:tcW w:w="4746" w:type="dxa"/>
            <w:shd w:val="clear" w:color="auto" w:fill="auto"/>
          </w:tcPr>
          <w:p w:rsidR="004D55CC" w:rsidRPr="004D55CC" w:rsidRDefault="004D55CC" w:rsidP="0034079B">
            <w:pPr>
              <w:spacing w:before="40" w:after="120"/>
            </w:pPr>
            <w:r w:rsidRPr="0034079B">
              <w:rPr>
                <w:bCs/>
                <w:i/>
                <w:iCs/>
              </w:rPr>
              <w:t>[insert amount and indicate currency]</w:t>
            </w:r>
          </w:p>
        </w:tc>
        <w:tc>
          <w:tcPr>
            <w:tcW w:w="3192" w:type="dxa"/>
            <w:shd w:val="clear" w:color="auto" w:fill="auto"/>
          </w:tcPr>
          <w:p w:rsidR="004D55CC" w:rsidRPr="004D55CC" w:rsidRDefault="004D55CC" w:rsidP="0034079B">
            <w:pPr>
              <w:spacing w:before="40" w:after="120"/>
            </w:pPr>
            <w:r w:rsidRPr="0034079B">
              <w:rPr>
                <w:bCs/>
                <w:i/>
                <w:iCs/>
              </w:rPr>
              <w:t>[insert amount in US$</w:t>
            </w:r>
            <w:r w:rsidR="00B622D5" w:rsidRPr="0034079B">
              <w:rPr>
                <w:bCs/>
                <w:i/>
                <w:iCs/>
              </w:rPr>
              <w:t xml:space="preserve"> </w:t>
            </w:r>
            <w:r w:rsidRPr="0034079B">
              <w:rPr>
                <w:bCs/>
                <w:i/>
                <w:iCs/>
                <w:spacing w:val="-1"/>
              </w:rPr>
              <w:t>equiv.]</w:t>
            </w:r>
          </w:p>
        </w:tc>
      </w:tr>
      <w:tr w:rsidR="004D55CC" w:rsidTr="0034079B">
        <w:tc>
          <w:tcPr>
            <w:tcW w:w="1638" w:type="dxa"/>
            <w:shd w:val="clear" w:color="auto" w:fill="auto"/>
          </w:tcPr>
          <w:p w:rsidR="004D55CC" w:rsidRPr="0034079B" w:rsidRDefault="004D55CC" w:rsidP="0034079B">
            <w:pPr>
              <w:spacing w:before="40" w:after="120"/>
              <w:rPr>
                <w:b/>
                <w:bCs/>
                <w:spacing w:val="-2"/>
              </w:rPr>
            </w:pPr>
          </w:p>
        </w:tc>
        <w:tc>
          <w:tcPr>
            <w:tcW w:w="4746" w:type="dxa"/>
            <w:shd w:val="clear" w:color="auto" w:fill="auto"/>
          </w:tcPr>
          <w:p w:rsidR="004D55CC" w:rsidRDefault="004D55CC" w:rsidP="0034079B">
            <w:pPr>
              <w:spacing w:before="40" w:after="120"/>
            </w:pPr>
          </w:p>
        </w:tc>
        <w:tc>
          <w:tcPr>
            <w:tcW w:w="3192" w:type="dxa"/>
            <w:shd w:val="clear" w:color="auto" w:fill="auto"/>
          </w:tcPr>
          <w:p w:rsidR="004D55CC" w:rsidRDefault="004D55CC" w:rsidP="0034079B">
            <w:pPr>
              <w:spacing w:before="40" w:after="120"/>
            </w:pPr>
          </w:p>
        </w:tc>
      </w:tr>
      <w:tr w:rsidR="004D55CC" w:rsidTr="0034079B">
        <w:tc>
          <w:tcPr>
            <w:tcW w:w="1638" w:type="dxa"/>
            <w:shd w:val="clear" w:color="auto" w:fill="auto"/>
          </w:tcPr>
          <w:p w:rsidR="004D55CC" w:rsidRPr="0034079B" w:rsidRDefault="004D55CC" w:rsidP="0034079B">
            <w:pPr>
              <w:spacing w:before="40" w:after="120"/>
              <w:rPr>
                <w:b/>
                <w:bCs/>
                <w:spacing w:val="-2"/>
              </w:rPr>
            </w:pPr>
          </w:p>
        </w:tc>
        <w:tc>
          <w:tcPr>
            <w:tcW w:w="4746" w:type="dxa"/>
            <w:shd w:val="clear" w:color="auto" w:fill="auto"/>
          </w:tcPr>
          <w:p w:rsidR="004D55CC" w:rsidRDefault="004D55CC" w:rsidP="0034079B">
            <w:pPr>
              <w:spacing w:before="40" w:after="120"/>
            </w:pPr>
          </w:p>
        </w:tc>
        <w:tc>
          <w:tcPr>
            <w:tcW w:w="3192" w:type="dxa"/>
            <w:shd w:val="clear" w:color="auto" w:fill="auto"/>
          </w:tcPr>
          <w:p w:rsidR="004D55CC" w:rsidRDefault="004D55CC" w:rsidP="0034079B">
            <w:pPr>
              <w:spacing w:before="40" w:after="120"/>
            </w:pPr>
          </w:p>
        </w:tc>
      </w:tr>
      <w:tr w:rsidR="004D55CC" w:rsidTr="0034079B">
        <w:tc>
          <w:tcPr>
            <w:tcW w:w="1638" w:type="dxa"/>
            <w:shd w:val="clear" w:color="auto" w:fill="auto"/>
          </w:tcPr>
          <w:p w:rsidR="004D55CC" w:rsidRPr="0034079B" w:rsidRDefault="004D55CC" w:rsidP="0034079B">
            <w:pPr>
              <w:spacing w:before="40" w:after="120"/>
              <w:rPr>
                <w:b/>
                <w:bCs/>
                <w:spacing w:val="-2"/>
              </w:rPr>
            </w:pPr>
          </w:p>
        </w:tc>
        <w:tc>
          <w:tcPr>
            <w:tcW w:w="4746" w:type="dxa"/>
            <w:shd w:val="clear" w:color="auto" w:fill="auto"/>
          </w:tcPr>
          <w:p w:rsidR="004D55CC" w:rsidRDefault="004D55CC" w:rsidP="0034079B">
            <w:pPr>
              <w:spacing w:before="40" w:after="120"/>
            </w:pPr>
          </w:p>
        </w:tc>
        <w:tc>
          <w:tcPr>
            <w:tcW w:w="3192" w:type="dxa"/>
            <w:shd w:val="clear" w:color="auto" w:fill="auto"/>
          </w:tcPr>
          <w:p w:rsidR="004D55CC" w:rsidRDefault="004D55CC" w:rsidP="0034079B">
            <w:pPr>
              <w:spacing w:before="40" w:after="120"/>
            </w:pPr>
          </w:p>
        </w:tc>
      </w:tr>
      <w:tr w:rsidR="004D55CC" w:rsidTr="0034079B">
        <w:tc>
          <w:tcPr>
            <w:tcW w:w="1638" w:type="dxa"/>
            <w:shd w:val="clear" w:color="auto" w:fill="auto"/>
          </w:tcPr>
          <w:p w:rsidR="004D55CC" w:rsidRPr="0034079B" w:rsidRDefault="004D55CC" w:rsidP="0034079B">
            <w:pPr>
              <w:spacing w:before="40" w:after="120"/>
              <w:rPr>
                <w:b/>
                <w:bCs/>
                <w:spacing w:val="-2"/>
              </w:rPr>
            </w:pPr>
          </w:p>
        </w:tc>
        <w:tc>
          <w:tcPr>
            <w:tcW w:w="4746" w:type="dxa"/>
            <w:shd w:val="clear" w:color="auto" w:fill="auto"/>
          </w:tcPr>
          <w:p w:rsidR="004D55CC" w:rsidRDefault="004D55CC" w:rsidP="0034079B">
            <w:pPr>
              <w:spacing w:before="40" w:after="120"/>
            </w:pPr>
          </w:p>
        </w:tc>
        <w:tc>
          <w:tcPr>
            <w:tcW w:w="3192" w:type="dxa"/>
            <w:shd w:val="clear" w:color="auto" w:fill="auto"/>
          </w:tcPr>
          <w:p w:rsidR="004D55CC" w:rsidRDefault="004D55CC" w:rsidP="0034079B">
            <w:pPr>
              <w:spacing w:before="40" w:after="120"/>
            </w:pPr>
          </w:p>
        </w:tc>
      </w:tr>
      <w:tr w:rsidR="004D55CC" w:rsidTr="0034079B">
        <w:tc>
          <w:tcPr>
            <w:tcW w:w="1638" w:type="dxa"/>
            <w:shd w:val="clear" w:color="auto" w:fill="auto"/>
          </w:tcPr>
          <w:p w:rsidR="004D55CC" w:rsidRPr="004D55CC" w:rsidRDefault="004D55CC" w:rsidP="0034079B">
            <w:pPr>
              <w:spacing w:before="40" w:after="120"/>
            </w:pPr>
            <w:r w:rsidRPr="0034079B">
              <w:rPr>
                <w:bCs/>
                <w:spacing w:val="-2"/>
              </w:rPr>
              <w:t>Average Annual Construction Turnover *</w:t>
            </w:r>
          </w:p>
        </w:tc>
        <w:tc>
          <w:tcPr>
            <w:tcW w:w="4746" w:type="dxa"/>
            <w:shd w:val="clear" w:color="auto" w:fill="auto"/>
          </w:tcPr>
          <w:p w:rsidR="004D55CC" w:rsidRDefault="004D55CC" w:rsidP="0034079B">
            <w:pPr>
              <w:spacing w:before="40" w:after="120"/>
            </w:pPr>
          </w:p>
        </w:tc>
        <w:tc>
          <w:tcPr>
            <w:tcW w:w="3192" w:type="dxa"/>
            <w:shd w:val="clear" w:color="auto" w:fill="auto"/>
          </w:tcPr>
          <w:p w:rsidR="004D55CC" w:rsidRDefault="004D55CC" w:rsidP="0034079B">
            <w:pPr>
              <w:spacing w:before="40" w:after="120"/>
            </w:pPr>
          </w:p>
        </w:tc>
      </w:tr>
    </w:tbl>
    <w:p w:rsidR="00A403B3" w:rsidRDefault="00A403B3" w:rsidP="004D55CC">
      <w:pPr>
        <w:spacing w:before="144" w:after="396"/>
        <w:ind w:left="360" w:right="72" w:hanging="378"/>
        <w:jc w:val="both"/>
        <w:rPr>
          <w:bCs/>
          <w:spacing w:val="-2"/>
        </w:rPr>
      </w:pPr>
      <w:r w:rsidRPr="004D55CC">
        <w:rPr>
          <w:bCs/>
          <w:spacing w:val="-2"/>
        </w:rPr>
        <w:t xml:space="preserve">* </w:t>
      </w:r>
      <w:r w:rsidR="004D55CC">
        <w:rPr>
          <w:bCs/>
          <w:spacing w:val="-2"/>
        </w:rPr>
        <w:tab/>
      </w:r>
      <w:r w:rsidRPr="004D55CC">
        <w:rPr>
          <w:bCs/>
          <w:spacing w:val="-2"/>
        </w:rPr>
        <w:t xml:space="preserve">Average annual construction turnover calculated as total </w:t>
      </w:r>
      <w:r w:rsidR="009438D5" w:rsidRPr="004D55CC">
        <w:rPr>
          <w:bCs/>
          <w:spacing w:val="-2"/>
        </w:rPr>
        <w:t>certified</w:t>
      </w:r>
      <w:r w:rsidRPr="004D55CC">
        <w:rPr>
          <w:bCs/>
          <w:spacing w:val="-2"/>
        </w:rPr>
        <w:t xml:space="preserve"> payments received for work in progress or completed, divided by the number of years </w:t>
      </w:r>
      <w:r w:rsidR="009438D5" w:rsidRPr="004D55CC">
        <w:rPr>
          <w:bCs/>
          <w:spacing w:val="-2"/>
        </w:rPr>
        <w:t>specified</w:t>
      </w:r>
      <w:r w:rsidRPr="004D55CC">
        <w:rPr>
          <w:bCs/>
          <w:spacing w:val="-2"/>
        </w:rPr>
        <w:t xml:space="preserve"> in Section III, </w:t>
      </w:r>
      <w:r w:rsidR="009438D5" w:rsidRPr="004D55CC">
        <w:rPr>
          <w:bCs/>
          <w:spacing w:val="-2"/>
        </w:rPr>
        <w:t>Qualification</w:t>
      </w:r>
      <w:r w:rsidRPr="004D55CC">
        <w:rPr>
          <w:bCs/>
          <w:spacing w:val="-2"/>
        </w:rPr>
        <w:t xml:space="preserve"> Criteria and Requirements, Sub-Factor 3.2.</w:t>
      </w:r>
    </w:p>
    <w:p w:rsidR="004D55CC" w:rsidRPr="004D55CC" w:rsidRDefault="004D55CC" w:rsidP="00947DE8">
      <w:r>
        <w:br w:type="page"/>
      </w:r>
    </w:p>
    <w:p w:rsidR="00947DE8" w:rsidRDefault="00A403B3" w:rsidP="00947DE8">
      <w:pPr>
        <w:jc w:val="center"/>
        <w:rPr>
          <w:b/>
          <w:spacing w:val="22"/>
          <w:sz w:val="32"/>
          <w:szCs w:val="32"/>
        </w:rPr>
      </w:pPr>
      <w:r w:rsidRPr="00947DE8">
        <w:rPr>
          <w:b/>
          <w:sz w:val="32"/>
          <w:szCs w:val="32"/>
        </w:rPr>
        <w:t xml:space="preserve">Form EXP </w:t>
      </w:r>
      <w:r w:rsidRPr="00947DE8">
        <w:rPr>
          <w:b/>
          <w:spacing w:val="22"/>
          <w:sz w:val="32"/>
          <w:szCs w:val="32"/>
        </w:rPr>
        <w:t>- 4.1</w:t>
      </w:r>
    </w:p>
    <w:p w:rsidR="00A403B3" w:rsidRDefault="00A403B3" w:rsidP="00947DE8">
      <w:pPr>
        <w:pStyle w:val="Section4heading"/>
      </w:pPr>
      <w:bookmarkStart w:id="59" w:name="_Toc108424568"/>
      <w:r>
        <w:t>General Construction Experience</w:t>
      </w:r>
      <w:bookmarkEnd w:id="59"/>
    </w:p>
    <w:p w:rsidR="00A403B3" w:rsidRDefault="00A403B3" w:rsidP="00947DE8">
      <w:pPr>
        <w:rPr>
          <w:b/>
          <w:sz w:val="20"/>
          <w:szCs w:val="20"/>
        </w:rPr>
      </w:pPr>
    </w:p>
    <w:p w:rsidR="00A403B3" w:rsidRPr="00F15AB0" w:rsidRDefault="009438D5" w:rsidP="00513F7C">
      <w:pPr>
        <w:ind w:left="72"/>
        <w:rPr>
          <w:bCs/>
          <w:i/>
          <w:iCs/>
          <w:spacing w:val="-4"/>
        </w:rPr>
      </w:pPr>
      <w:r>
        <w:rPr>
          <w:bCs/>
          <w:i/>
          <w:iCs/>
        </w:rPr>
        <w:t>[</w:t>
      </w:r>
      <w:r w:rsidR="00A403B3" w:rsidRPr="00F15AB0">
        <w:rPr>
          <w:bCs/>
          <w:i/>
          <w:iCs/>
        </w:rPr>
        <w:t xml:space="preserve">The following table shall be </w:t>
      </w:r>
      <w:r w:rsidRPr="00F15AB0">
        <w:rPr>
          <w:bCs/>
          <w:i/>
          <w:iCs/>
        </w:rPr>
        <w:t>filled</w:t>
      </w:r>
      <w:r w:rsidR="00A403B3" w:rsidRPr="00F15AB0">
        <w:rPr>
          <w:bCs/>
          <w:i/>
          <w:iCs/>
        </w:rPr>
        <w:t xml:space="preserve"> in for the Applicant and for each partner of a Joint </w:t>
      </w:r>
      <w:r>
        <w:rPr>
          <w:bCs/>
          <w:i/>
          <w:iCs/>
          <w:spacing w:val="-4"/>
        </w:rPr>
        <w:t>V</w:t>
      </w:r>
      <w:r w:rsidR="00A403B3" w:rsidRPr="00F15AB0">
        <w:rPr>
          <w:bCs/>
          <w:i/>
          <w:iCs/>
          <w:spacing w:val="-4"/>
        </w:rPr>
        <w:t>enture</w:t>
      </w:r>
      <w:r>
        <w:rPr>
          <w:bCs/>
          <w:i/>
          <w:iCs/>
          <w:spacing w:val="-4"/>
        </w:rPr>
        <w:t>]</w:t>
      </w:r>
    </w:p>
    <w:p w:rsidR="00A403B3" w:rsidRPr="00F15AB0" w:rsidRDefault="00A403B3">
      <w:pPr>
        <w:rPr>
          <w:bCs/>
          <w:spacing w:val="-2"/>
        </w:rPr>
      </w:pPr>
    </w:p>
    <w:p w:rsidR="00A403B3" w:rsidRPr="00F15AB0" w:rsidRDefault="00A403B3">
      <w:pPr>
        <w:jc w:val="right"/>
        <w:rPr>
          <w:bCs/>
        </w:rPr>
      </w:pPr>
      <w:r w:rsidRPr="00F15AB0">
        <w:rPr>
          <w:bCs/>
        </w:rPr>
        <w:t xml:space="preserve">Applicant's/Joint Venture Partner's Legal Name: </w:t>
      </w:r>
      <w:r w:rsidR="00F15AB0">
        <w:rPr>
          <w:bCs/>
          <w:i/>
          <w:iCs/>
        </w:rPr>
        <w:t>[</w:t>
      </w:r>
      <w:r w:rsidRPr="00F15AB0">
        <w:rPr>
          <w:bCs/>
          <w:i/>
          <w:iCs/>
        </w:rPr>
        <w:t>insert full name</w:t>
      </w:r>
      <w:r w:rsidR="00F15AB0">
        <w:rPr>
          <w:bCs/>
          <w:i/>
          <w:iCs/>
        </w:rPr>
        <w:t>]</w:t>
      </w:r>
      <w:r w:rsidRPr="00F15AB0">
        <w:rPr>
          <w:bCs/>
          <w:i/>
          <w:iCs/>
        </w:rPr>
        <w:br/>
      </w:r>
      <w:r w:rsidRPr="00F15AB0">
        <w:rPr>
          <w:bCs/>
        </w:rPr>
        <w:t xml:space="preserve">Date: </w:t>
      </w:r>
      <w:r w:rsidR="00F15AB0">
        <w:rPr>
          <w:bCs/>
          <w:i/>
          <w:iCs/>
        </w:rPr>
        <w:t>[i</w:t>
      </w:r>
      <w:r w:rsidRPr="00F15AB0">
        <w:rPr>
          <w:bCs/>
          <w:i/>
          <w:iCs/>
        </w:rPr>
        <w:t>nsert day, month, year</w:t>
      </w:r>
      <w:r w:rsidR="00F15AB0">
        <w:rPr>
          <w:bCs/>
          <w:i/>
          <w:iCs/>
        </w:rPr>
        <w:t>]</w:t>
      </w:r>
      <w:r w:rsidRPr="00F15AB0">
        <w:rPr>
          <w:bCs/>
          <w:i/>
          <w:iCs/>
        </w:rPr>
        <w:br/>
      </w:r>
      <w:r w:rsidRPr="00F15AB0">
        <w:rPr>
          <w:bCs/>
        </w:rPr>
        <w:t xml:space="preserve">Applicant JV Party Legal Name: </w:t>
      </w:r>
      <w:r w:rsidR="00F15AB0">
        <w:rPr>
          <w:bCs/>
          <w:i/>
          <w:iCs/>
        </w:rPr>
        <w:t>[</w:t>
      </w:r>
      <w:r w:rsidRPr="00F15AB0">
        <w:rPr>
          <w:bCs/>
          <w:i/>
          <w:iCs/>
        </w:rPr>
        <w:t>insert full name</w:t>
      </w:r>
      <w:r w:rsidR="00F15AB0">
        <w:rPr>
          <w:bCs/>
          <w:i/>
          <w:iCs/>
        </w:rPr>
        <w:t>]</w:t>
      </w:r>
      <w:r w:rsidRPr="00F15AB0">
        <w:rPr>
          <w:bCs/>
          <w:i/>
          <w:iCs/>
        </w:rPr>
        <w:br/>
      </w:r>
      <w:r w:rsidRPr="00F15AB0">
        <w:rPr>
          <w:bCs/>
        </w:rPr>
        <w:t xml:space="preserve">ICB No. and title: </w:t>
      </w:r>
      <w:r w:rsidR="00F15AB0">
        <w:rPr>
          <w:bCs/>
          <w:i/>
          <w:iCs/>
          <w:spacing w:val="-2"/>
        </w:rPr>
        <w:t>[</w:t>
      </w:r>
      <w:r w:rsidRPr="00F15AB0">
        <w:rPr>
          <w:bCs/>
          <w:i/>
          <w:iCs/>
          <w:spacing w:val="-2"/>
        </w:rPr>
        <w:t>insert ICB number</w:t>
      </w:r>
      <w:r w:rsidR="00F15AB0">
        <w:rPr>
          <w:bCs/>
          <w:i/>
          <w:iCs/>
          <w:spacing w:val="-2"/>
        </w:rPr>
        <w:t>]</w:t>
      </w:r>
      <w:r w:rsidRPr="00F15AB0">
        <w:rPr>
          <w:bCs/>
          <w:i/>
          <w:iCs/>
          <w:spacing w:val="-2"/>
        </w:rPr>
        <w:br/>
      </w:r>
      <w:r w:rsidRPr="00F15AB0">
        <w:rPr>
          <w:bCs/>
        </w:rPr>
        <w:t xml:space="preserve">Page </w:t>
      </w:r>
      <w:r w:rsidR="00F15AB0">
        <w:rPr>
          <w:bCs/>
          <w:i/>
          <w:iCs/>
        </w:rPr>
        <w:t>[</w:t>
      </w:r>
      <w:r w:rsidRPr="00F15AB0">
        <w:rPr>
          <w:bCs/>
          <w:i/>
          <w:iCs/>
        </w:rPr>
        <w:t>insert page number</w:t>
      </w:r>
      <w:r w:rsidR="00F15AB0">
        <w:rPr>
          <w:bCs/>
          <w:i/>
          <w:iCs/>
        </w:rPr>
        <w:t>]</w:t>
      </w:r>
      <w:r w:rsidRPr="00F15AB0">
        <w:rPr>
          <w:bCs/>
          <w:i/>
          <w:iCs/>
        </w:rPr>
        <w:t xml:space="preserve"> </w:t>
      </w:r>
      <w:r w:rsidRPr="00F15AB0">
        <w:rPr>
          <w:bCs/>
        </w:rPr>
        <w:t xml:space="preserve">of </w:t>
      </w:r>
      <w:r w:rsidR="00F15AB0">
        <w:rPr>
          <w:bCs/>
          <w:i/>
          <w:iCs/>
        </w:rPr>
        <w:t>[</w:t>
      </w:r>
      <w:r w:rsidRPr="00F15AB0">
        <w:rPr>
          <w:bCs/>
          <w:i/>
          <w:iCs/>
        </w:rPr>
        <w:t>insert total number</w:t>
      </w:r>
      <w:r w:rsidR="00F15AB0">
        <w:rPr>
          <w:bCs/>
          <w:i/>
          <w:iCs/>
        </w:rPr>
        <w:t>]</w:t>
      </w:r>
      <w:r w:rsidRPr="00F15AB0">
        <w:rPr>
          <w:bCs/>
          <w:i/>
          <w:iCs/>
        </w:rPr>
        <w:t xml:space="preserve"> </w:t>
      </w:r>
      <w:r w:rsidRPr="00F15AB0">
        <w:rPr>
          <w:bCs/>
        </w:rPr>
        <w:t>pages</w:t>
      </w:r>
    </w:p>
    <w:p w:rsidR="00A403B3" w:rsidRPr="00F15AB0" w:rsidRDefault="00A403B3">
      <w:pPr>
        <w:rPr>
          <w:bCs/>
          <w:spacing w:val="-2"/>
        </w:rPr>
      </w:pPr>
    </w:p>
    <w:p w:rsidR="00A403B3" w:rsidRPr="00F15AB0" w:rsidRDefault="00A403B3">
      <w:pPr>
        <w:spacing w:after="324"/>
        <w:ind w:firstLine="72"/>
        <w:jc w:val="both"/>
        <w:rPr>
          <w:bCs/>
          <w:i/>
          <w:iCs/>
        </w:rPr>
      </w:pPr>
      <w:r w:rsidRPr="00F15AB0">
        <w:rPr>
          <w:bCs/>
          <w:i/>
          <w:iCs/>
        </w:rPr>
        <w:t>[Ident</w:t>
      </w:r>
      <w:r w:rsidR="00F15AB0">
        <w:rPr>
          <w:bCs/>
          <w:i/>
          <w:iCs/>
        </w:rPr>
        <w:t>ify</w:t>
      </w:r>
      <w:r w:rsidRPr="00F15AB0">
        <w:rPr>
          <w:bCs/>
          <w:i/>
          <w:iCs/>
        </w:rPr>
        <w:t xml:space="preserve"> contracts that demonstrate continuous construction work over the past </w:t>
      </w:r>
      <w:r w:rsidR="00F15AB0">
        <w:rPr>
          <w:bCs/>
          <w:i/>
          <w:iCs/>
        </w:rPr>
        <w:t>[</w:t>
      </w:r>
      <w:r w:rsidRPr="00F15AB0">
        <w:rPr>
          <w:bCs/>
          <w:i/>
          <w:iCs/>
        </w:rPr>
        <w:t>number</w:t>
      </w:r>
      <w:r w:rsidR="00F15AB0">
        <w:rPr>
          <w:bCs/>
          <w:i/>
          <w:iCs/>
        </w:rPr>
        <w:t>]</w:t>
      </w:r>
      <w:r w:rsidRPr="00F15AB0">
        <w:rPr>
          <w:bCs/>
          <w:i/>
          <w:iCs/>
        </w:rPr>
        <w:t xml:space="preserve"> years pursuant to Section III, </w:t>
      </w:r>
      <w:r w:rsidR="00F15AB0" w:rsidRPr="00F15AB0">
        <w:rPr>
          <w:bCs/>
          <w:i/>
          <w:iCs/>
        </w:rPr>
        <w:t>Qualification</w:t>
      </w:r>
      <w:r w:rsidRPr="00F15AB0">
        <w:rPr>
          <w:bCs/>
          <w:i/>
          <w:iCs/>
        </w:rPr>
        <w:t xml:space="preserve"> Criteria and Requirements, Sub-Factor 4.1.List contracts chronologically, according to their commencement (starting) dates.</w:t>
      </w:r>
      <w:r w:rsidR="00F15AB0">
        <w:rPr>
          <w:bCs/>
          <w:i/>
          <w:iCs/>
        </w:rPr>
        <w:t>]</w:t>
      </w:r>
    </w:p>
    <w:tbl>
      <w:tblPr>
        <w:tblW w:w="0" w:type="auto"/>
        <w:tblInd w:w="3" w:type="dxa"/>
        <w:tblLayout w:type="fixed"/>
        <w:tblCellMar>
          <w:left w:w="0" w:type="dxa"/>
          <w:right w:w="0" w:type="dxa"/>
        </w:tblCellMar>
        <w:tblLook w:val="0000" w:firstRow="0" w:lastRow="0" w:firstColumn="0" w:lastColumn="0" w:noHBand="0" w:noVBand="0"/>
      </w:tblPr>
      <w:tblGrid>
        <w:gridCol w:w="1122"/>
        <w:gridCol w:w="1080"/>
        <w:gridCol w:w="5040"/>
        <w:gridCol w:w="2015"/>
      </w:tblGrid>
      <w:tr w:rsidR="00A403B3" w:rsidRPr="00F15AB0">
        <w:tblPrEx>
          <w:tblCellMar>
            <w:top w:w="0" w:type="dxa"/>
            <w:left w:w="0" w:type="dxa"/>
            <w:bottom w:w="0" w:type="dxa"/>
            <w:right w:w="0" w:type="dxa"/>
          </w:tblCellMar>
        </w:tblPrEx>
        <w:trPr>
          <w:trHeight w:hRule="exact" w:val="1031"/>
        </w:trPr>
        <w:tc>
          <w:tcPr>
            <w:tcW w:w="1122" w:type="dxa"/>
            <w:tcBorders>
              <w:top w:val="single" w:sz="2" w:space="0" w:color="auto"/>
              <w:left w:val="single" w:sz="2" w:space="0" w:color="auto"/>
              <w:bottom w:val="single" w:sz="2" w:space="0" w:color="auto"/>
              <w:right w:val="single" w:sz="2" w:space="0" w:color="auto"/>
            </w:tcBorders>
          </w:tcPr>
          <w:p w:rsidR="00A403B3" w:rsidRPr="00F15AB0" w:rsidRDefault="00A403B3">
            <w:pPr>
              <w:jc w:val="center"/>
              <w:rPr>
                <w:bCs/>
              </w:rPr>
            </w:pPr>
            <w:r w:rsidRPr="00F15AB0">
              <w:rPr>
                <w:bCs/>
              </w:rPr>
              <w:t>Starting</w:t>
            </w:r>
          </w:p>
          <w:p w:rsidR="00A403B3" w:rsidRPr="00F15AB0" w:rsidRDefault="00A403B3">
            <w:pPr>
              <w:jc w:val="center"/>
              <w:rPr>
                <w:bCs/>
              </w:rPr>
            </w:pPr>
            <w:r w:rsidRPr="00F15AB0">
              <w:rPr>
                <w:bCs/>
              </w:rPr>
              <w:t>Month /</w:t>
            </w:r>
          </w:p>
          <w:p w:rsidR="00A403B3" w:rsidRPr="00F15AB0" w:rsidRDefault="00A403B3">
            <w:pPr>
              <w:jc w:val="center"/>
              <w:rPr>
                <w:bCs/>
              </w:rPr>
            </w:pPr>
            <w:r w:rsidRPr="00F15AB0">
              <w:rPr>
                <w:bCs/>
              </w:rPr>
              <w:t>Year</w:t>
            </w:r>
          </w:p>
        </w:tc>
        <w:tc>
          <w:tcPr>
            <w:tcW w:w="1080" w:type="dxa"/>
            <w:tcBorders>
              <w:top w:val="single" w:sz="2" w:space="0" w:color="auto"/>
              <w:left w:val="single" w:sz="2" w:space="0" w:color="auto"/>
              <w:bottom w:val="single" w:sz="2" w:space="0" w:color="auto"/>
              <w:right w:val="single" w:sz="2" w:space="0" w:color="auto"/>
            </w:tcBorders>
          </w:tcPr>
          <w:p w:rsidR="00A403B3" w:rsidRPr="00F15AB0" w:rsidRDefault="00A403B3">
            <w:pPr>
              <w:jc w:val="center"/>
              <w:rPr>
                <w:bCs/>
              </w:rPr>
            </w:pPr>
            <w:r w:rsidRPr="00F15AB0">
              <w:rPr>
                <w:bCs/>
              </w:rPr>
              <w:t>Ending</w:t>
            </w:r>
          </w:p>
          <w:p w:rsidR="00A403B3" w:rsidRPr="00F15AB0" w:rsidRDefault="00A403B3">
            <w:pPr>
              <w:jc w:val="center"/>
              <w:rPr>
                <w:bCs/>
              </w:rPr>
            </w:pPr>
            <w:r w:rsidRPr="00F15AB0">
              <w:rPr>
                <w:bCs/>
              </w:rPr>
              <w:t>Month /</w:t>
            </w:r>
          </w:p>
          <w:p w:rsidR="00A403B3" w:rsidRPr="00F15AB0" w:rsidRDefault="00A403B3">
            <w:pPr>
              <w:jc w:val="center"/>
              <w:rPr>
                <w:bCs/>
              </w:rPr>
            </w:pPr>
            <w:r w:rsidRPr="00F15AB0">
              <w:rPr>
                <w:bCs/>
              </w:rPr>
              <w:t>Year</w:t>
            </w:r>
          </w:p>
        </w:tc>
        <w:tc>
          <w:tcPr>
            <w:tcW w:w="5040" w:type="dxa"/>
            <w:tcBorders>
              <w:top w:val="single" w:sz="2" w:space="0" w:color="auto"/>
              <w:left w:val="single" w:sz="2" w:space="0" w:color="auto"/>
              <w:bottom w:val="single" w:sz="2" w:space="0" w:color="auto"/>
              <w:right w:val="single" w:sz="2" w:space="0" w:color="auto"/>
            </w:tcBorders>
          </w:tcPr>
          <w:p w:rsidR="00A403B3" w:rsidRPr="00F15AB0" w:rsidRDefault="00A403B3">
            <w:pPr>
              <w:spacing w:after="540"/>
              <w:jc w:val="center"/>
              <w:rPr>
                <w:bCs/>
              </w:rPr>
            </w:pPr>
            <w:r w:rsidRPr="00F15AB0">
              <w:rPr>
                <w:bCs/>
              </w:rPr>
              <w:t xml:space="preserve">Contract </w:t>
            </w:r>
            <w:r w:rsidR="00F15AB0" w:rsidRPr="00F15AB0">
              <w:rPr>
                <w:bCs/>
              </w:rPr>
              <w:t>Identification</w:t>
            </w:r>
          </w:p>
        </w:tc>
        <w:tc>
          <w:tcPr>
            <w:tcW w:w="2015" w:type="dxa"/>
            <w:tcBorders>
              <w:top w:val="single" w:sz="2" w:space="0" w:color="auto"/>
              <w:left w:val="single" w:sz="2" w:space="0" w:color="auto"/>
              <w:bottom w:val="single" w:sz="2" w:space="0" w:color="auto"/>
              <w:right w:val="single" w:sz="2" w:space="0" w:color="auto"/>
            </w:tcBorders>
          </w:tcPr>
          <w:p w:rsidR="00A403B3" w:rsidRPr="00F15AB0" w:rsidRDefault="00A403B3">
            <w:pPr>
              <w:jc w:val="center"/>
              <w:rPr>
                <w:bCs/>
              </w:rPr>
            </w:pPr>
            <w:r w:rsidRPr="00F15AB0">
              <w:rPr>
                <w:bCs/>
              </w:rPr>
              <w:t>Role of</w:t>
            </w:r>
          </w:p>
          <w:p w:rsidR="00A403B3" w:rsidRPr="00F15AB0" w:rsidRDefault="00A403B3">
            <w:pPr>
              <w:spacing w:after="252"/>
              <w:jc w:val="center"/>
              <w:rPr>
                <w:bCs/>
              </w:rPr>
            </w:pPr>
            <w:r w:rsidRPr="00F15AB0">
              <w:rPr>
                <w:bCs/>
              </w:rPr>
              <w:t>Applicant</w:t>
            </w:r>
          </w:p>
        </w:tc>
      </w:tr>
      <w:tr w:rsidR="00F15AB0" w:rsidRPr="00F15AB0">
        <w:tblPrEx>
          <w:tblCellMar>
            <w:top w:w="0" w:type="dxa"/>
            <w:left w:w="0" w:type="dxa"/>
            <w:bottom w:w="0" w:type="dxa"/>
            <w:right w:w="0" w:type="dxa"/>
          </w:tblCellMar>
        </w:tblPrEx>
        <w:tc>
          <w:tcPr>
            <w:tcW w:w="1122" w:type="dxa"/>
            <w:tcBorders>
              <w:top w:val="single" w:sz="2" w:space="0" w:color="auto"/>
              <w:left w:val="single" w:sz="2" w:space="0" w:color="auto"/>
              <w:bottom w:val="single" w:sz="2" w:space="0" w:color="auto"/>
              <w:right w:val="single" w:sz="2" w:space="0" w:color="auto"/>
            </w:tcBorders>
          </w:tcPr>
          <w:p w:rsidR="00F15AB0" w:rsidRPr="00F15AB0" w:rsidRDefault="00F15AB0" w:rsidP="00F15AB0">
            <w:pPr>
              <w:jc w:val="center"/>
              <w:rPr>
                <w:bCs/>
              </w:rPr>
            </w:pPr>
            <w:r>
              <w:rPr>
                <w:bCs/>
                <w:i/>
                <w:iCs/>
              </w:rPr>
              <w:t>[</w:t>
            </w:r>
            <w:r w:rsidRPr="00F15AB0">
              <w:rPr>
                <w:bCs/>
                <w:i/>
                <w:iCs/>
              </w:rPr>
              <w:t>indicate</w:t>
            </w:r>
            <w:r>
              <w:rPr>
                <w:bCs/>
                <w:i/>
                <w:iCs/>
              </w:rPr>
              <w:t xml:space="preserve"> </w:t>
            </w:r>
            <w:r w:rsidRPr="00F15AB0">
              <w:rPr>
                <w:bCs/>
                <w:i/>
                <w:iCs/>
              </w:rPr>
              <w:t>month/</w:t>
            </w:r>
            <w:r>
              <w:rPr>
                <w:bCs/>
                <w:i/>
                <w:iCs/>
              </w:rPr>
              <w:t xml:space="preserve"> </w:t>
            </w:r>
            <w:r w:rsidRPr="00F15AB0">
              <w:rPr>
                <w:bCs/>
                <w:i/>
                <w:iCs/>
                <w:spacing w:val="-3"/>
              </w:rPr>
              <w:t>year</w:t>
            </w:r>
            <w:r>
              <w:rPr>
                <w:bCs/>
                <w:i/>
                <w:iCs/>
                <w:spacing w:val="-3"/>
              </w:rPr>
              <w:t>]</w:t>
            </w:r>
          </w:p>
        </w:tc>
        <w:tc>
          <w:tcPr>
            <w:tcW w:w="1080" w:type="dxa"/>
            <w:tcBorders>
              <w:top w:val="single" w:sz="2" w:space="0" w:color="auto"/>
              <w:left w:val="single" w:sz="2" w:space="0" w:color="auto"/>
              <w:bottom w:val="single" w:sz="2" w:space="0" w:color="auto"/>
              <w:right w:val="single" w:sz="2" w:space="0" w:color="auto"/>
            </w:tcBorders>
          </w:tcPr>
          <w:p w:rsidR="00F15AB0" w:rsidRPr="00F15AB0" w:rsidRDefault="00F15AB0" w:rsidP="00F15AB0">
            <w:pPr>
              <w:jc w:val="center"/>
              <w:rPr>
                <w:bCs/>
              </w:rPr>
            </w:pPr>
            <w:r>
              <w:rPr>
                <w:bCs/>
                <w:i/>
                <w:iCs/>
              </w:rPr>
              <w:t>[</w:t>
            </w:r>
            <w:r w:rsidRPr="00F15AB0">
              <w:rPr>
                <w:bCs/>
                <w:i/>
                <w:iCs/>
              </w:rPr>
              <w:t>indicate</w:t>
            </w:r>
            <w:r>
              <w:rPr>
                <w:bCs/>
                <w:i/>
                <w:iCs/>
              </w:rPr>
              <w:t xml:space="preserve"> </w:t>
            </w:r>
            <w:r w:rsidRPr="00F15AB0">
              <w:rPr>
                <w:bCs/>
                <w:i/>
                <w:iCs/>
              </w:rPr>
              <w:t>month/</w:t>
            </w:r>
            <w:r>
              <w:rPr>
                <w:bCs/>
                <w:i/>
                <w:iCs/>
              </w:rPr>
              <w:t xml:space="preserve"> </w:t>
            </w:r>
            <w:r w:rsidRPr="00F15AB0">
              <w:rPr>
                <w:bCs/>
                <w:i/>
                <w:iCs/>
                <w:spacing w:val="-3"/>
              </w:rPr>
              <w:t>year</w:t>
            </w:r>
            <w:r>
              <w:rPr>
                <w:bCs/>
                <w:i/>
                <w:iCs/>
                <w:spacing w:val="-3"/>
              </w:rPr>
              <w:t>]</w:t>
            </w:r>
          </w:p>
        </w:tc>
        <w:tc>
          <w:tcPr>
            <w:tcW w:w="5040" w:type="dxa"/>
            <w:tcBorders>
              <w:top w:val="single" w:sz="2" w:space="0" w:color="auto"/>
              <w:left w:val="single" w:sz="2" w:space="0" w:color="auto"/>
              <w:bottom w:val="single" w:sz="2" w:space="0" w:color="auto"/>
              <w:right w:val="single" w:sz="2" w:space="0" w:color="auto"/>
            </w:tcBorders>
          </w:tcPr>
          <w:p w:rsidR="00F15AB0" w:rsidRPr="00F15AB0" w:rsidRDefault="00F15AB0" w:rsidP="00F15AB0">
            <w:pPr>
              <w:ind w:left="69"/>
              <w:rPr>
                <w:bCs/>
                <w:i/>
                <w:iCs/>
              </w:rPr>
            </w:pPr>
            <w:r w:rsidRPr="00F15AB0">
              <w:rPr>
                <w:bCs/>
                <w:spacing w:val="-9"/>
              </w:rPr>
              <w:t xml:space="preserve">Contract name: </w:t>
            </w:r>
            <w:r>
              <w:rPr>
                <w:bCs/>
                <w:i/>
                <w:iCs/>
              </w:rPr>
              <w:t>[</w:t>
            </w:r>
            <w:r w:rsidRPr="00F15AB0">
              <w:rPr>
                <w:bCs/>
                <w:i/>
                <w:iCs/>
              </w:rPr>
              <w:t>insert full name</w:t>
            </w:r>
            <w:r>
              <w:rPr>
                <w:bCs/>
                <w:i/>
                <w:iCs/>
              </w:rPr>
              <w:t>]</w:t>
            </w:r>
          </w:p>
          <w:p w:rsidR="00F15AB0" w:rsidRPr="00F15AB0" w:rsidRDefault="00F15AB0" w:rsidP="00F15AB0">
            <w:pPr>
              <w:ind w:left="69"/>
              <w:rPr>
                <w:bCs/>
                <w:spacing w:val="-2"/>
              </w:rPr>
            </w:pPr>
            <w:r w:rsidRPr="00F15AB0">
              <w:rPr>
                <w:bCs/>
                <w:spacing w:val="-2"/>
              </w:rPr>
              <w:t>Brief Description of the Works performed by the</w:t>
            </w:r>
          </w:p>
          <w:p w:rsidR="00F15AB0" w:rsidRPr="00F15AB0" w:rsidRDefault="00F15AB0" w:rsidP="00F15AB0">
            <w:pPr>
              <w:ind w:left="69"/>
              <w:rPr>
                <w:bCs/>
                <w:i/>
                <w:iCs/>
              </w:rPr>
            </w:pPr>
            <w:r w:rsidRPr="00F15AB0">
              <w:rPr>
                <w:bCs/>
                <w:spacing w:val="-2"/>
              </w:rPr>
              <w:t xml:space="preserve">Applicant: </w:t>
            </w:r>
            <w:r>
              <w:rPr>
                <w:bCs/>
                <w:i/>
                <w:iCs/>
              </w:rPr>
              <w:t>[</w:t>
            </w:r>
            <w:r w:rsidRPr="00F15AB0">
              <w:rPr>
                <w:bCs/>
                <w:i/>
                <w:iCs/>
              </w:rPr>
              <w:t>describe works performed briefly</w:t>
            </w:r>
            <w:r>
              <w:rPr>
                <w:bCs/>
                <w:i/>
                <w:iCs/>
              </w:rPr>
              <w:t>]</w:t>
            </w:r>
          </w:p>
          <w:p w:rsidR="00F15AB0" w:rsidRPr="00F15AB0" w:rsidRDefault="00F15AB0" w:rsidP="00F15AB0">
            <w:pPr>
              <w:ind w:left="69"/>
              <w:rPr>
                <w:bCs/>
                <w:i/>
                <w:iCs/>
              </w:rPr>
            </w:pPr>
            <w:r w:rsidRPr="00F15AB0">
              <w:rPr>
                <w:bCs/>
                <w:spacing w:val="-2"/>
              </w:rPr>
              <w:t xml:space="preserve">Amount of contract: </w:t>
            </w:r>
            <w:r>
              <w:rPr>
                <w:bCs/>
                <w:i/>
                <w:iCs/>
              </w:rPr>
              <w:t>[</w:t>
            </w:r>
            <w:r w:rsidRPr="00F15AB0">
              <w:rPr>
                <w:bCs/>
                <w:i/>
                <w:iCs/>
              </w:rPr>
              <w:t>insert amount in US$ equivalent</w:t>
            </w:r>
            <w:r>
              <w:rPr>
                <w:bCs/>
                <w:i/>
                <w:iCs/>
              </w:rPr>
              <w:t>]</w:t>
            </w:r>
          </w:p>
          <w:p w:rsidR="00F15AB0" w:rsidRDefault="00F15AB0" w:rsidP="00F15AB0">
            <w:pPr>
              <w:ind w:left="69"/>
              <w:rPr>
                <w:bCs/>
                <w:spacing w:val="-2"/>
              </w:rPr>
            </w:pPr>
            <w:r w:rsidRPr="00F15AB0">
              <w:rPr>
                <w:bCs/>
                <w:spacing w:val="-2"/>
              </w:rPr>
              <w:t xml:space="preserve">Name of Employer: </w:t>
            </w:r>
            <w:r>
              <w:rPr>
                <w:bCs/>
                <w:i/>
                <w:iCs/>
              </w:rPr>
              <w:t>[</w:t>
            </w:r>
            <w:r w:rsidRPr="00F15AB0">
              <w:rPr>
                <w:bCs/>
                <w:i/>
                <w:iCs/>
              </w:rPr>
              <w:t>indicate full name</w:t>
            </w:r>
            <w:r>
              <w:rPr>
                <w:bCs/>
                <w:i/>
                <w:iCs/>
              </w:rPr>
              <w:t>]</w:t>
            </w:r>
            <w:r w:rsidRPr="00F15AB0">
              <w:rPr>
                <w:bCs/>
                <w:spacing w:val="-2"/>
              </w:rPr>
              <w:t xml:space="preserve"> </w:t>
            </w:r>
          </w:p>
          <w:p w:rsidR="00F15AB0" w:rsidRPr="00F15AB0" w:rsidRDefault="00F15AB0" w:rsidP="00F15AB0">
            <w:pPr>
              <w:rPr>
                <w:bCs/>
              </w:rPr>
            </w:pPr>
            <w:r w:rsidRPr="00F15AB0">
              <w:rPr>
                <w:bCs/>
                <w:spacing w:val="-2"/>
              </w:rPr>
              <w:t xml:space="preserve">Address: </w:t>
            </w:r>
            <w:r>
              <w:rPr>
                <w:bCs/>
                <w:i/>
                <w:iCs/>
              </w:rPr>
              <w:t>[</w:t>
            </w:r>
            <w:r w:rsidRPr="00F15AB0">
              <w:rPr>
                <w:bCs/>
                <w:i/>
                <w:iCs/>
              </w:rPr>
              <w:t>indicate street/number/town or city/country</w:t>
            </w:r>
            <w:r>
              <w:rPr>
                <w:bCs/>
                <w:i/>
                <w:iCs/>
              </w:rPr>
              <w:t>]</w:t>
            </w:r>
          </w:p>
        </w:tc>
        <w:tc>
          <w:tcPr>
            <w:tcW w:w="2015" w:type="dxa"/>
            <w:tcBorders>
              <w:top w:val="single" w:sz="2" w:space="0" w:color="auto"/>
              <w:left w:val="single" w:sz="2" w:space="0" w:color="auto"/>
              <w:bottom w:val="single" w:sz="2" w:space="0" w:color="auto"/>
              <w:right w:val="single" w:sz="2" w:space="0" w:color="auto"/>
            </w:tcBorders>
          </w:tcPr>
          <w:p w:rsidR="00F15AB0" w:rsidRPr="00F15AB0" w:rsidRDefault="00B622D5" w:rsidP="00F15AB0">
            <w:pPr>
              <w:jc w:val="center"/>
              <w:rPr>
                <w:bCs/>
              </w:rPr>
            </w:pPr>
            <w:r>
              <w:rPr>
                <w:bCs/>
                <w:i/>
                <w:iCs/>
              </w:rPr>
              <w:t>[</w:t>
            </w:r>
            <w:r w:rsidR="00F15AB0" w:rsidRPr="00F15AB0">
              <w:rPr>
                <w:bCs/>
                <w:i/>
                <w:iCs/>
              </w:rPr>
              <w:t>insert</w:t>
            </w:r>
            <w:r w:rsidR="00F15AB0">
              <w:rPr>
                <w:bCs/>
                <w:i/>
                <w:iCs/>
              </w:rPr>
              <w:t xml:space="preserve"> </w:t>
            </w:r>
            <w:r w:rsidR="00F15AB0" w:rsidRPr="00F15AB0">
              <w:rPr>
                <w:bCs/>
                <w:i/>
                <w:iCs/>
              </w:rPr>
              <w:t>"Contracto</w:t>
            </w:r>
            <w:r w:rsidR="00F15AB0">
              <w:rPr>
                <w:bCs/>
                <w:i/>
                <w:iCs/>
              </w:rPr>
              <w:t>r”</w:t>
            </w:r>
            <w:r w:rsidR="00F15AB0" w:rsidRPr="00F15AB0">
              <w:rPr>
                <w:bCs/>
                <w:i/>
                <w:iCs/>
              </w:rPr>
              <w:t xml:space="preserve"> or</w:t>
            </w:r>
            <w:r w:rsidR="00F15AB0">
              <w:rPr>
                <w:bCs/>
                <w:i/>
                <w:iCs/>
              </w:rPr>
              <w:t xml:space="preserve"> </w:t>
            </w:r>
            <w:r w:rsidR="00F15AB0" w:rsidRPr="00F15AB0">
              <w:rPr>
                <w:bCs/>
                <w:i/>
                <w:iCs/>
              </w:rPr>
              <w:t>"Subcontractor</w:t>
            </w:r>
            <w:r w:rsidR="00F15AB0">
              <w:rPr>
                <w:bCs/>
                <w:i/>
                <w:iCs/>
              </w:rPr>
              <w:t xml:space="preserve">” </w:t>
            </w:r>
            <w:r w:rsidR="00F15AB0" w:rsidRPr="00F15AB0">
              <w:rPr>
                <w:bCs/>
                <w:i/>
                <w:iCs/>
              </w:rPr>
              <w:t>or</w:t>
            </w:r>
            <w:r w:rsidR="00F15AB0">
              <w:rPr>
                <w:bCs/>
                <w:i/>
                <w:iCs/>
              </w:rPr>
              <w:t xml:space="preserve"> </w:t>
            </w:r>
            <w:r w:rsidR="00F15AB0" w:rsidRPr="00F15AB0">
              <w:rPr>
                <w:bCs/>
                <w:i/>
                <w:iCs/>
              </w:rPr>
              <w:t>"Contract</w:t>
            </w:r>
            <w:r w:rsidR="00F15AB0">
              <w:rPr>
                <w:bCs/>
                <w:i/>
                <w:iCs/>
              </w:rPr>
              <w:t xml:space="preserve"> Manager”]</w:t>
            </w:r>
          </w:p>
        </w:tc>
      </w:tr>
      <w:tr w:rsidR="00F15AB0" w:rsidRPr="00F15AB0">
        <w:tblPrEx>
          <w:tblCellMar>
            <w:top w:w="0" w:type="dxa"/>
            <w:left w:w="0" w:type="dxa"/>
            <w:bottom w:w="0" w:type="dxa"/>
            <w:right w:w="0" w:type="dxa"/>
          </w:tblCellMar>
        </w:tblPrEx>
        <w:tc>
          <w:tcPr>
            <w:tcW w:w="1122" w:type="dxa"/>
            <w:tcBorders>
              <w:top w:val="single" w:sz="2" w:space="0" w:color="auto"/>
              <w:left w:val="single" w:sz="2" w:space="0" w:color="auto"/>
              <w:bottom w:val="single" w:sz="2" w:space="0" w:color="auto"/>
              <w:right w:val="single" w:sz="2" w:space="0" w:color="auto"/>
            </w:tcBorders>
          </w:tcPr>
          <w:p w:rsidR="00F15AB0" w:rsidRPr="00F15AB0" w:rsidRDefault="00F15AB0" w:rsidP="00F15AB0">
            <w:pPr>
              <w:jc w:val="center"/>
              <w:rPr>
                <w:bCs/>
              </w:rPr>
            </w:pPr>
          </w:p>
        </w:tc>
        <w:tc>
          <w:tcPr>
            <w:tcW w:w="1080" w:type="dxa"/>
            <w:tcBorders>
              <w:top w:val="single" w:sz="2" w:space="0" w:color="auto"/>
              <w:left w:val="single" w:sz="2" w:space="0" w:color="auto"/>
              <w:bottom w:val="single" w:sz="2" w:space="0" w:color="auto"/>
              <w:right w:val="single" w:sz="2" w:space="0" w:color="auto"/>
            </w:tcBorders>
          </w:tcPr>
          <w:p w:rsidR="00F15AB0" w:rsidRPr="00F15AB0" w:rsidRDefault="00F15AB0" w:rsidP="00F15AB0">
            <w:pPr>
              <w:jc w:val="center"/>
              <w:rPr>
                <w:bCs/>
              </w:rPr>
            </w:pPr>
          </w:p>
        </w:tc>
        <w:tc>
          <w:tcPr>
            <w:tcW w:w="5040" w:type="dxa"/>
            <w:tcBorders>
              <w:top w:val="single" w:sz="2" w:space="0" w:color="auto"/>
              <w:left w:val="single" w:sz="2" w:space="0" w:color="auto"/>
              <w:bottom w:val="single" w:sz="2" w:space="0" w:color="auto"/>
              <w:right w:val="single" w:sz="2" w:space="0" w:color="auto"/>
            </w:tcBorders>
          </w:tcPr>
          <w:p w:rsidR="00F15AB0" w:rsidRPr="00F15AB0" w:rsidRDefault="00F15AB0" w:rsidP="00F15AB0">
            <w:pPr>
              <w:ind w:left="69"/>
              <w:rPr>
                <w:bCs/>
                <w:i/>
                <w:iCs/>
              </w:rPr>
            </w:pPr>
            <w:r w:rsidRPr="00F15AB0">
              <w:rPr>
                <w:bCs/>
                <w:spacing w:val="-9"/>
              </w:rPr>
              <w:t xml:space="preserve">Contract name: </w:t>
            </w:r>
            <w:r>
              <w:rPr>
                <w:bCs/>
                <w:i/>
                <w:iCs/>
              </w:rPr>
              <w:t>[</w:t>
            </w:r>
            <w:r w:rsidRPr="00F15AB0">
              <w:rPr>
                <w:bCs/>
                <w:i/>
                <w:iCs/>
              </w:rPr>
              <w:t>insert full name</w:t>
            </w:r>
            <w:r>
              <w:rPr>
                <w:bCs/>
                <w:i/>
                <w:iCs/>
              </w:rPr>
              <w:t>]</w:t>
            </w:r>
          </w:p>
          <w:p w:rsidR="00F15AB0" w:rsidRPr="00F15AB0" w:rsidRDefault="00F15AB0" w:rsidP="00F15AB0">
            <w:pPr>
              <w:ind w:left="69"/>
              <w:rPr>
                <w:bCs/>
                <w:spacing w:val="-2"/>
              </w:rPr>
            </w:pPr>
            <w:r w:rsidRPr="00F15AB0">
              <w:rPr>
                <w:bCs/>
                <w:spacing w:val="-2"/>
              </w:rPr>
              <w:t>Brief Description of the Works performed by the</w:t>
            </w:r>
          </w:p>
          <w:p w:rsidR="00F15AB0" w:rsidRPr="00F15AB0" w:rsidRDefault="00F15AB0" w:rsidP="00F15AB0">
            <w:pPr>
              <w:ind w:left="69"/>
              <w:rPr>
                <w:bCs/>
                <w:i/>
                <w:iCs/>
              </w:rPr>
            </w:pPr>
            <w:r w:rsidRPr="00F15AB0">
              <w:rPr>
                <w:bCs/>
                <w:spacing w:val="-2"/>
              </w:rPr>
              <w:t xml:space="preserve">Applicant: </w:t>
            </w:r>
            <w:r>
              <w:rPr>
                <w:bCs/>
                <w:i/>
                <w:iCs/>
              </w:rPr>
              <w:t>[</w:t>
            </w:r>
            <w:r w:rsidRPr="00F15AB0">
              <w:rPr>
                <w:bCs/>
                <w:i/>
                <w:iCs/>
              </w:rPr>
              <w:t>describe works performed briefly</w:t>
            </w:r>
            <w:r>
              <w:rPr>
                <w:bCs/>
                <w:i/>
                <w:iCs/>
              </w:rPr>
              <w:t>]</w:t>
            </w:r>
          </w:p>
          <w:p w:rsidR="00F15AB0" w:rsidRPr="00F15AB0" w:rsidRDefault="00F15AB0" w:rsidP="00F15AB0">
            <w:pPr>
              <w:ind w:left="69"/>
              <w:rPr>
                <w:bCs/>
                <w:i/>
                <w:iCs/>
              </w:rPr>
            </w:pPr>
            <w:r w:rsidRPr="00F15AB0">
              <w:rPr>
                <w:bCs/>
                <w:spacing w:val="-2"/>
              </w:rPr>
              <w:t xml:space="preserve">Amount of contract: </w:t>
            </w:r>
            <w:r>
              <w:rPr>
                <w:bCs/>
                <w:i/>
                <w:iCs/>
              </w:rPr>
              <w:t>[</w:t>
            </w:r>
            <w:r w:rsidRPr="00F15AB0">
              <w:rPr>
                <w:bCs/>
                <w:i/>
                <w:iCs/>
              </w:rPr>
              <w:t>insert amount in US$ equivalent</w:t>
            </w:r>
            <w:r>
              <w:rPr>
                <w:bCs/>
                <w:i/>
                <w:iCs/>
              </w:rPr>
              <w:t>]</w:t>
            </w:r>
          </w:p>
          <w:p w:rsidR="00F15AB0" w:rsidRDefault="00F15AB0" w:rsidP="00F15AB0">
            <w:pPr>
              <w:ind w:left="69"/>
              <w:rPr>
                <w:bCs/>
                <w:spacing w:val="-2"/>
              </w:rPr>
            </w:pPr>
            <w:r w:rsidRPr="00F15AB0">
              <w:rPr>
                <w:bCs/>
                <w:spacing w:val="-2"/>
              </w:rPr>
              <w:t xml:space="preserve">Name of Employer: </w:t>
            </w:r>
            <w:r>
              <w:rPr>
                <w:bCs/>
                <w:i/>
                <w:iCs/>
              </w:rPr>
              <w:t>[</w:t>
            </w:r>
            <w:r w:rsidRPr="00F15AB0">
              <w:rPr>
                <w:bCs/>
                <w:i/>
                <w:iCs/>
              </w:rPr>
              <w:t>indicate full name</w:t>
            </w:r>
            <w:r>
              <w:rPr>
                <w:bCs/>
                <w:i/>
                <w:iCs/>
              </w:rPr>
              <w:t>]</w:t>
            </w:r>
            <w:r w:rsidRPr="00F15AB0">
              <w:rPr>
                <w:bCs/>
                <w:spacing w:val="-2"/>
              </w:rPr>
              <w:t xml:space="preserve"> </w:t>
            </w:r>
          </w:p>
          <w:p w:rsidR="00F15AB0" w:rsidRPr="00F15AB0" w:rsidRDefault="00F15AB0" w:rsidP="00F15AB0">
            <w:pPr>
              <w:jc w:val="center"/>
              <w:rPr>
                <w:bCs/>
              </w:rPr>
            </w:pPr>
            <w:r w:rsidRPr="00F15AB0">
              <w:rPr>
                <w:bCs/>
                <w:spacing w:val="-2"/>
              </w:rPr>
              <w:t xml:space="preserve">Address: </w:t>
            </w:r>
            <w:r>
              <w:rPr>
                <w:bCs/>
                <w:i/>
                <w:iCs/>
              </w:rPr>
              <w:t>[</w:t>
            </w:r>
            <w:r w:rsidRPr="00F15AB0">
              <w:rPr>
                <w:bCs/>
                <w:i/>
                <w:iCs/>
              </w:rPr>
              <w:t>indicate street/number/town or city/country</w:t>
            </w:r>
            <w:r>
              <w:rPr>
                <w:bCs/>
                <w:i/>
                <w:iCs/>
              </w:rPr>
              <w:t>]</w:t>
            </w:r>
          </w:p>
        </w:tc>
        <w:tc>
          <w:tcPr>
            <w:tcW w:w="2015" w:type="dxa"/>
            <w:tcBorders>
              <w:top w:val="single" w:sz="2" w:space="0" w:color="auto"/>
              <w:left w:val="single" w:sz="2" w:space="0" w:color="auto"/>
              <w:bottom w:val="single" w:sz="2" w:space="0" w:color="auto"/>
              <w:right w:val="single" w:sz="2" w:space="0" w:color="auto"/>
            </w:tcBorders>
          </w:tcPr>
          <w:p w:rsidR="00F15AB0" w:rsidRPr="00F15AB0" w:rsidRDefault="00B622D5" w:rsidP="00F15AB0">
            <w:pPr>
              <w:jc w:val="center"/>
              <w:rPr>
                <w:bCs/>
              </w:rPr>
            </w:pPr>
            <w:r>
              <w:rPr>
                <w:bCs/>
                <w:i/>
                <w:iCs/>
              </w:rPr>
              <w:t>[</w:t>
            </w:r>
            <w:r w:rsidR="00F15AB0" w:rsidRPr="00F15AB0">
              <w:rPr>
                <w:bCs/>
                <w:i/>
                <w:iCs/>
              </w:rPr>
              <w:t>insert</w:t>
            </w:r>
            <w:r w:rsidR="00F15AB0">
              <w:rPr>
                <w:bCs/>
                <w:i/>
                <w:iCs/>
              </w:rPr>
              <w:t xml:space="preserve"> </w:t>
            </w:r>
            <w:r w:rsidR="00F15AB0" w:rsidRPr="00F15AB0">
              <w:rPr>
                <w:bCs/>
                <w:i/>
                <w:iCs/>
              </w:rPr>
              <w:t>"Contracto</w:t>
            </w:r>
            <w:r w:rsidR="00F15AB0">
              <w:rPr>
                <w:bCs/>
                <w:i/>
                <w:iCs/>
              </w:rPr>
              <w:t>r”</w:t>
            </w:r>
            <w:r w:rsidR="00F15AB0" w:rsidRPr="00F15AB0">
              <w:rPr>
                <w:bCs/>
                <w:i/>
                <w:iCs/>
              </w:rPr>
              <w:t xml:space="preserve"> or</w:t>
            </w:r>
            <w:r w:rsidR="00F15AB0">
              <w:rPr>
                <w:bCs/>
                <w:i/>
                <w:iCs/>
              </w:rPr>
              <w:t xml:space="preserve"> </w:t>
            </w:r>
            <w:r w:rsidR="00F15AB0" w:rsidRPr="00F15AB0">
              <w:rPr>
                <w:bCs/>
                <w:i/>
                <w:iCs/>
              </w:rPr>
              <w:t>"Subcontractor</w:t>
            </w:r>
            <w:r w:rsidR="00F15AB0">
              <w:rPr>
                <w:bCs/>
                <w:i/>
                <w:iCs/>
              </w:rPr>
              <w:t xml:space="preserve">” </w:t>
            </w:r>
            <w:r w:rsidR="00F15AB0" w:rsidRPr="00F15AB0">
              <w:rPr>
                <w:bCs/>
                <w:i/>
                <w:iCs/>
              </w:rPr>
              <w:t>or</w:t>
            </w:r>
            <w:r w:rsidR="00F15AB0">
              <w:rPr>
                <w:bCs/>
                <w:i/>
                <w:iCs/>
              </w:rPr>
              <w:t xml:space="preserve"> </w:t>
            </w:r>
            <w:r w:rsidR="00F15AB0" w:rsidRPr="00F15AB0">
              <w:rPr>
                <w:bCs/>
                <w:i/>
                <w:iCs/>
              </w:rPr>
              <w:t>"Contract</w:t>
            </w:r>
            <w:r w:rsidR="00F15AB0">
              <w:rPr>
                <w:bCs/>
                <w:i/>
                <w:iCs/>
              </w:rPr>
              <w:t xml:space="preserve"> Manager”]</w:t>
            </w:r>
          </w:p>
        </w:tc>
      </w:tr>
      <w:tr w:rsidR="00F15AB0" w:rsidRPr="00F15AB0">
        <w:tblPrEx>
          <w:tblCellMar>
            <w:top w:w="0" w:type="dxa"/>
            <w:left w:w="0" w:type="dxa"/>
            <w:bottom w:w="0" w:type="dxa"/>
            <w:right w:w="0" w:type="dxa"/>
          </w:tblCellMar>
        </w:tblPrEx>
        <w:tc>
          <w:tcPr>
            <w:tcW w:w="1122" w:type="dxa"/>
            <w:tcBorders>
              <w:top w:val="single" w:sz="2" w:space="0" w:color="auto"/>
              <w:left w:val="single" w:sz="2" w:space="0" w:color="auto"/>
              <w:bottom w:val="single" w:sz="2" w:space="0" w:color="auto"/>
              <w:right w:val="single" w:sz="2" w:space="0" w:color="auto"/>
            </w:tcBorders>
          </w:tcPr>
          <w:p w:rsidR="00F15AB0" w:rsidRPr="00F15AB0" w:rsidRDefault="00F15AB0" w:rsidP="00F15AB0">
            <w:pPr>
              <w:jc w:val="center"/>
              <w:rPr>
                <w:bCs/>
              </w:rPr>
            </w:pPr>
          </w:p>
        </w:tc>
        <w:tc>
          <w:tcPr>
            <w:tcW w:w="1080" w:type="dxa"/>
            <w:tcBorders>
              <w:top w:val="single" w:sz="2" w:space="0" w:color="auto"/>
              <w:left w:val="single" w:sz="2" w:space="0" w:color="auto"/>
              <w:bottom w:val="single" w:sz="2" w:space="0" w:color="auto"/>
              <w:right w:val="single" w:sz="2" w:space="0" w:color="auto"/>
            </w:tcBorders>
          </w:tcPr>
          <w:p w:rsidR="00F15AB0" w:rsidRPr="00F15AB0" w:rsidRDefault="00F15AB0" w:rsidP="00F15AB0">
            <w:pPr>
              <w:jc w:val="center"/>
              <w:rPr>
                <w:bCs/>
              </w:rPr>
            </w:pPr>
          </w:p>
        </w:tc>
        <w:tc>
          <w:tcPr>
            <w:tcW w:w="5040" w:type="dxa"/>
            <w:tcBorders>
              <w:top w:val="single" w:sz="2" w:space="0" w:color="auto"/>
              <w:left w:val="single" w:sz="2" w:space="0" w:color="auto"/>
              <w:bottom w:val="single" w:sz="2" w:space="0" w:color="auto"/>
              <w:right w:val="single" w:sz="2" w:space="0" w:color="auto"/>
            </w:tcBorders>
          </w:tcPr>
          <w:p w:rsidR="00F15AB0" w:rsidRPr="00F15AB0" w:rsidRDefault="00F15AB0" w:rsidP="00F15AB0">
            <w:pPr>
              <w:ind w:left="69"/>
              <w:rPr>
                <w:bCs/>
                <w:i/>
                <w:iCs/>
              </w:rPr>
            </w:pPr>
            <w:r w:rsidRPr="00F15AB0">
              <w:rPr>
                <w:bCs/>
                <w:spacing w:val="-9"/>
              </w:rPr>
              <w:t xml:space="preserve">Contract name: </w:t>
            </w:r>
            <w:r>
              <w:rPr>
                <w:bCs/>
                <w:i/>
                <w:iCs/>
              </w:rPr>
              <w:t>[</w:t>
            </w:r>
            <w:r w:rsidRPr="00F15AB0">
              <w:rPr>
                <w:bCs/>
                <w:i/>
                <w:iCs/>
              </w:rPr>
              <w:t>insert full name</w:t>
            </w:r>
            <w:r>
              <w:rPr>
                <w:bCs/>
                <w:i/>
                <w:iCs/>
              </w:rPr>
              <w:t>]</w:t>
            </w:r>
          </w:p>
          <w:p w:rsidR="00F15AB0" w:rsidRPr="00F15AB0" w:rsidRDefault="00F15AB0" w:rsidP="00F15AB0">
            <w:pPr>
              <w:ind w:left="69"/>
              <w:rPr>
                <w:bCs/>
                <w:spacing w:val="-2"/>
              </w:rPr>
            </w:pPr>
            <w:r w:rsidRPr="00F15AB0">
              <w:rPr>
                <w:bCs/>
                <w:spacing w:val="-2"/>
              </w:rPr>
              <w:t>Brief Description of the Works performed by the</w:t>
            </w:r>
          </w:p>
          <w:p w:rsidR="00F15AB0" w:rsidRPr="00F15AB0" w:rsidRDefault="00F15AB0" w:rsidP="00F15AB0">
            <w:pPr>
              <w:ind w:left="69"/>
              <w:rPr>
                <w:bCs/>
                <w:i/>
                <w:iCs/>
              </w:rPr>
            </w:pPr>
            <w:r w:rsidRPr="00F15AB0">
              <w:rPr>
                <w:bCs/>
                <w:spacing w:val="-2"/>
              </w:rPr>
              <w:t xml:space="preserve">Applicant: </w:t>
            </w:r>
            <w:r>
              <w:rPr>
                <w:bCs/>
                <w:i/>
                <w:iCs/>
              </w:rPr>
              <w:t>[</w:t>
            </w:r>
            <w:r w:rsidRPr="00F15AB0">
              <w:rPr>
                <w:bCs/>
                <w:i/>
                <w:iCs/>
              </w:rPr>
              <w:t>describe works performed briefly</w:t>
            </w:r>
            <w:r>
              <w:rPr>
                <w:bCs/>
                <w:i/>
                <w:iCs/>
              </w:rPr>
              <w:t>]</w:t>
            </w:r>
          </w:p>
          <w:p w:rsidR="00F15AB0" w:rsidRPr="00F15AB0" w:rsidRDefault="00F15AB0" w:rsidP="00F15AB0">
            <w:pPr>
              <w:ind w:left="69"/>
              <w:rPr>
                <w:bCs/>
                <w:i/>
                <w:iCs/>
              </w:rPr>
            </w:pPr>
            <w:r w:rsidRPr="00F15AB0">
              <w:rPr>
                <w:bCs/>
                <w:spacing w:val="-2"/>
              </w:rPr>
              <w:t xml:space="preserve">Amount of contract: </w:t>
            </w:r>
            <w:r>
              <w:rPr>
                <w:bCs/>
                <w:i/>
                <w:iCs/>
              </w:rPr>
              <w:t>[</w:t>
            </w:r>
            <w:r w:rsidRPr="00F15AB0">
              <w:rPr>
                <w:bCs/>
                <w:i/>
                <w:iCs/>
              </w:rPr>
              <w:t>insert amount in US$ equivalent</w:t>
            </w:r>
            <w:r>
              <w:rPr>
                <w:bCs/>
                <w:i/>
                <w:iCs/>
              </w:rPr>
              <w:t>]</w:t>
            </w:r>
          </w:p>
          <w:p w:rsidR="00F15AB0" w:rsidRDefault="00F15AB0" w:rsidP="00F15AB0">
            <w:pPr>
              <w:ind w:left="69"/>
              <w:rPr>
                <w:bCs/>
                <w:spacing w:val="-2"/>
              </w:rPr>
            </w:pPr>
            <w:r w:rsidRPr="00F15AB0">
              <w:rPr>
                <w:bCs/>
                <w:spacing w:val="-2"/>
              </w:rPr>
              <w:t xml:space="preserve">Name of Employer: </w:t>
            </w:r>
            <w:r>
              <w:rPr>
                <w:bCs/>
                <w:i/>
                <w:iCs/>
              </w:rPr>
              <w:t>[</w:t>
            </w:r>
            <w:r w:rsidRPr="00F15AB0">
              <w:rPr>
                <w:bCs/>
                <w:i/>
                <w:iCs/>
              </w:rPr>
              <w:t>indicate full name</w:t>
            </w:r>
            <w:r>
              <w:rPr>
                <w:bCs/>
                <w:i/>
                <w:iCs/>
              </w:rPr>
              <w:t>]</w:t>
            </w:r>
            <w:r w:rsidRPr="00F15AB0">
              <w:rPr>
                <w:bCs/>
                <w:spacing w:val="-2"/>
              </w:rPr>
              <w:t xml:space="preserve"> </w:t>
            </w:r>
          </w:p>
          <w:p w:rsidR="00F15AB0" w:rsidRPr="00F15AB0" w:rsidRDefault="00F15AB0" w:rsidP="00F15AB0">
            <w:pPr>
              <w:jc w:val="center"/>
              <w:rPr>
                <w:bCs/>
              </w:rPr>
            </w:pPr>
            <w:r w:rsidRPr="00F15AB0">
              <w:rPr>
                <w:bCs/>
                <w:spacing w:val="-2"/>
              </w:rPr>
              <w:t xml:space="preserve">Address: </w:t>
            </w:r>
            <w:r>
              <w:rPr>
                <w:bCs/>
                <w:i/>
                <w:iCs/>
              </w:rPr>
              <w:t>[</w:t>
            </w:r>
            <w:r w:rsidRPr="00F15AB0">
              <w:rPr>
                <w:bCs/>
                <w:i/>
                <w:iCs/>
              </w:rPr>
              <w:t>indicate street/number/town or city/country</w:t>
            </w:r>
            <w:r>
              <w:rPr>
                <w:bCs/>
                <w:i/>
                <w:iCs/>
              </w:rPr>
              <w:t>]</w:t>
            </w:r>
          </w:p>
        </w:tc>
        <w:tc>
          <w:tcPr>
            <w:tcW w:w="2015" w:type="dxa"/>
            <w:tcBorders>
              <w:top w:val="single" w:sz="2" w:space="0" w:color="auto"/>
              <w:left w:val="single" w:sz="2" w:space="0" w:color="auto"/>
              <w:bottom w:val="single" w:sz="2" w:space="0" w:color="auto"/>
              <w:right w:val="single" w:sz="2" w:space="0" w:color="auto"/>
            </w:tcBorders>
          </w:tcPr>
          <w:p w:rsidR="00F15AB0" w:rsidRPr="00F15AB0" w:rsidRDefault="00B622D5" w:rsidP="00F15AB0">
            <w:pPr>
              <w:jc w:val="center"/>
              <w:rPr>
                <w:bCs/>
              </w:rPr>
            </w:pPr>
            <w:r>
              <w:rPr>
                <w:bCs/>
                <w:i/>
                <w:iCs/>
              </w:rPr>
              <w:t>[</w:t>
            </w:r>
            <w:r w:rsidR="00F15AB0" w:rsidRPr="00F15AB0">
              <w:rPr>
                <w:bCs/>
                <w:i/>
                <w:iCs/>
              </w:rPr>
              <w:t>insert</w:t>
            </w:r>
            <w:r w:rsidR="00F15AB0">
              <w:rPr>
                <w:bCs/>
                <w:i/>
                <w:iCs/>
              </w:rPr>
              <w:t xml:space="preserve"> </w:t>
            </w:r>
            <w:r w:rsidR="00F15AB0" w:rsidRPr="00F15AB0">
              <w:rPr>
                <w:bCs/>
                <w:i/>
                <w:iCs/>
              </w:rPr>
              <w:t>"Contracto</w:t>
            </w:r>
            <w:r w:rsidR="00F15AB0">
              <w:rPr>
                <w:bCs/>
                <w:i/>
                <w:iCs/>
              </w:rPr>
              <w:t>r”</w:t>
            </w:r>
            <w:r w:rsidR="00F15AB0" w:rsidRPr="00F15AB0">
              <w:rPr>
                <w:bCs/>
                <w:i/>
                <w:iCs/>
              </w:rPr>
              <w:t xml:space="preserve"> or</w:t>
            </w:r>
            <w:r w:rsidR="00F15AB0">
              <w:rPr>
                <w:bCs/>
                <w:i/>
                <w:iCs/>
              </w:rPr>
              <w:t xml:space="preserve"> </w:t>
            </w:r>
            <w:r w:rsidR="00F15AB0" w:rsidRPr="00F15AB0">
              <w:rPr>
                <w:bCs/>
                <w:i/>
                <w:iCs/>
              </w:rPr>
              <w:t>"Subcontractor</w:t>
            </w:r>
            <w:r w:rsidR="00F15AB0">
              <w:rPr>
                <w:bCs/>
                <w:i/>
                <w:iCs/>
              </w:rPr>
              <w:t xml:space="preserve">” </w:t>
            </w:r>
            <w:r w:rsidR="00F15AB0" w:rsidRPr="00F15AB0">
              <w:rPr>
                <w:bCs/>
                <w:i/>
                <w:iCs/>
              </w:rPr>
              <w:t>or</w:t>
            </w:r>
            <w:r w:rsidR="00F15AB0">
              <w:rPr>
                <w:bCs/>
                <w:i/>
                <w:iCs/>
              </w:rPr>
              <w:t xml:space="preserve"> </w:t>
            </w:r>
            <w:r w:rsidR="00F15AB0" w:rsidRPr="00F15AB0">
              <w:rPr>
                <w:bCs/>
                <w:i/>
                <w:iCs/>
              </w:rPr>
              <w:t>"Contract</w:t>
            </w:r>
            <w:r w:rsidR="00F15AB0">
              <w:rPr>
                <w:bCs/>
                <w:i/>
                <w:iCs/>
              </w:rPr>
              <w:t xml:space="preserve"> Manager”]</w:t>
            </w:r>
          </w:p>
        </w:tc>
      </w:tr>
    </w:tbl>
    <w:p w:rsidR="00513F7C" w:rsidRDefault="00513F7C" w:rsidP="00F15AB0">
      <w:pPr>
        <w:jc w:val="center"/>
        <w:rPr>
          <w:b/>
          <w:sz w:val="32"/>
          <w:szCs w:val="32"/>
        </w:rPr>
      </w:pPr>
    </w:p>
    <w:p w:rsidR="00F15AB0" w:rsidRPr="00F15AB0" w:rsidRDefault="00513F7C" w:rsidP="00F15AB0">
      <w:pPr>
        <w:jc w:val="center"/>
        <w:rPr>
          <w:b/>
          <w:spacing w:val="20"/>
          <w:sz w:val="32"/>
          <w:szCs w:val="32"/>
        </w:rPr>
      </w:pPr>
      <w:r>
        <w:rPr>
          <w:b/>
          <w:sz w:val="32"/>
          <w:szCs w:val="32"/>
        </w:rPr>
        <w:br w:type="page"/>
      </w:r>
      <w:r w:rsidR="00A403B3" w:rsidRPr="00F15AB0">
        <w:rPr>
          <w:b/>
          <w:sz w:val="32"/>
          <w:szCs w:val="32"/>
        </w:rPr>
        <w:t xml:space="preserve">Form EXP </w:t>
      </w:r>
      <w:r w:rsidR="00A403B3" w:rsidRPr="00F15AB0">
        <w:rPr>
          <w:b/>
          <w:spacing w:val="22"/>
          <w:sz w:val="32"/>
          <w:szCs w:val="32"/>
        </w:rPr>
        <w:t xml:space="preserve">- </w:t>
      </w:r>
      <w:r w:rsidR="00A403B3" w:rsidRPr="00F15AB0">
        <w:rPr>
          <w:b/>
          <w:spacing w:val="20"/>
          <w:sz w:val="32"/>
          <w:szCs w:val="32"/>
        </w:rPr>
        <w:t>4.2(a)</w:t>
      </w:r>
    </w:p>
    <w:p w:rsidR="00A403B3" w:rsidRDefault="00A403B3" w:rsidP="00F15AB0">
      <w:pPr>
        <w:pStyle w:val="Section4heading"/>
      </w:pPr>
      <w:bookmarkStart w:id="60" w:name="_Toc108424569"/>
      <w:r>
        <w:t>Similar Construction Experience</w:t>
      </w:r>
      <w:bookmarkEnd w:id="60"/>
    </w:p>
    <w:p w:rsidR="00A403B3" w:rsidRPr="00F15AB0" w:rsidRDefault="007B76BF">
      <w:pPr>
        <w:spacing w:before="432"/>
        <w:ind w:right="72"/>
        <w:rPr>
          <w:bCs/>
          <w:i/>
          <w:iCs/>
          <w:spacing w:val="2"/>
        </w:rPr>
      </w:pPr>
      <w:r w:rsidRPr="007B76BF">
        <w:rPr>
          <w:bCs/>
          <w:i/>
          <w:spacing w:val="14"/>
        </w:rPr>
        <w:t>[</w:t>
      </w:r>
      <w:r w:rsidR="00A403B3" w:rsidRPr="00F15AB0">
        <w:rPr>
          <w:bCs/>
          <w:i/>
          <w:iCs/>
          <w:spacing w:val="2"/>
        </w:rPr>
        <w:t xml:space="preserve">The following table shall be </w:t>
      </w:r>
      <w:r w:rsidRPr="00F15AB0">
        <w:rPr>
          <w:bCs/>
          <w:i/>
          <w:iCs/>
          <w:spacing w:val="2"/>
        </w:rPr>
        <w:t>filled</w:t>
      </w:r>
      <w:r w:rsidR="00A403B3" w:rsidRPr="00F15AB0">
        <w:rPr>
          <w:bCs/>
          <w:i/>
          <w:iCs/>
          <w:spacing w:val="2"/>
        </w:rPr>
        <w:t xml:space="preserve"> in for contracts performed by the Applicant, each partner of a Joint </w:t>
      </w:r>
      <w:r>
        <w:rPr>
          <w:bCs/>
          <w:i/>
          <w:iCs/>
          <w:spacing w:val="2"/>
        </w:rPr>
        <w:t>V</w:t>
      </w:r>
      <w:r w:rsidR="00A403B3" w:rsidRPr="00F15AB0">
        <w:rPr>
          <w:bCs/>
          <w:i/>
          <w:iCs/>
          <w:spacing w:val="2"/>
        </w:rPr>
        <w:t>enture, and specialist sub contractors</w:t>
      </w:r>
      <w:r>
        <w:rPr>
          <w:bCs/>
          <w:i/>
          <w:iCs/>
          <w:spacing w:val="2"/>
        </w:rPr>
        <w:t>]</w:t>
      </w:r>
    </w:p>
    <w:p w:rsidR="00A403B3" w:rsidRPr="00F15AB0" w:rsidRDefault="00A403B3">
      <w:pPr>
        <w:spacing w:before="252" w:after="324"/>
        <w:jc w:val="right"/>
        <w:rPr>
          <w:bCs/>
          <w:spacing w:val="-4"/>
        </w:rPr>
      </w:pPr>
      <w:r w:rsidRPr="00F15AB0">
        <w:rPr>
          <w:bCs/>
          <w:spacing w:val="-4"/>
        </w:rPr>
        <w:t xml:space="preserve">Applicant's/Joint Venture Partner's Legal Name: </w:t>
      </w:r>
      <w:r w:rsidR="007B76BF">
        <w:rPr>
          <w:bCs/>
          <w:i/>
          <w:iCs/>
          <w:spacing w:val="2"/>
        </w:rPr>
        <w:t>[</w:t>
      </w:r>
      <w:r w:rsidRPr="00F15AB0">
        <w:rPr>
          <w:bCs/>
          <w:i/>
          <w:iCs/>
          <w:spacing w:val="2"/>
        </w:rPr>
        <w:t>insert full name</w:t>
      </w:r>
      <w:r w:rsidR="007B76BF">
        <w:rPr>
          <w:bCs/>
          <w:i/>
          <w:iCs/>
          <w:spacing w:val="2"/>
        </w:rPr>
        <w:t>]</w:t>
      </w:r>
      <w:r w:rsidRPr="00F15AB0">
        <w:rPr>
          <w:bCs/>
          <w:i/>
          <w:iCs/>
          <w:spacing w:val="2"/>
        </w:rPr>
        <w:br/>
      </w:r>
      <w:r w:rsidRPr="00F15AB0">
        <w:rPr>
          <w:bCs/>
          <w:spacing w:val="-4"/>
        </w:rPr>
        <w:t xml:space="preserve">Date: </w:t>
      </w:r>
      <w:r w:rsidR="007B76BF">
        <w:rPr>
          <w:bCs/>
          <w:i/>
          <w:iCs/>
          <w:spacing w:val="2"/>
        </w:rPr>
        <w:t>[</w:t>
      </w:r>
      <w:r w:rsidRPr="00F15AB0">
        <w:rPr>
          <w:bCs/>
          <w:i/>
          <w:iCs/>
          <w:spacing w:val="2"/>
        </w:rPr>
        <w:t>insert day, month, year</w:t>
      </w:r>
      <w:r w:rsidR="007B76BF">
        <w:rPr>
          <w:bCs/>
          <w:i/>
          <w:iCs/>
          <w:spacing w:val="2"/>
        </w:rPr>
        <w:t>]</w:t>
      </w:r>
      <w:r w:rsidRPr="00F15AB0">
        <w:rPr>
          <w:bCs/>
          <w:i/>
          <w:iCs/>
          <w:spacing w:val="2"/>
        </w:rPr>
        <w:br/>
      </w:r>
      <w:r w:rsidRPr="00F15AB0">
        <w:rPr>
          <w:bCs/>
          <w:spacing w:val="-4"/>
        </w:rPr>
        <w:t xml:space="preserve">JV Party Name: </w:t>
      </w:r>
      <w:r w:rsidR="007B76BF">
        <w:rPr>
          <w:bCs/>
          <w:i/>
          <w:iCs/>
          <w:spacing w:val="2"/>
        </w:rPr>
        <w:t>[</w:t>
      </w:r>
      <w:r w:rsidRPr="00F15AB0">
        <w:rPr>
          <w:bCs/>
          <w:i/>
          <w:iCs/>
          <w:spacing w:val="2"/>
        </w:rPr>
        <w:t>insert full name</w:t>
      </w:r>
      <w:r w:rsidR="007B76BF">
        <w:rPr>
          <w:bCs/>
          <w:i/>
          <w:iCs/>
          <w:spacing w:val="2"/>
        </w:rPr>
        <w:t>]</w:t>
      </w:r>
      <w:r w:rsidRPr="00F15AB0">
        <w:rPr>
          <w:bCs/>
          <w:i/>
          <w:iCs/>
          <w:spacing w:val="2"/>
        </w:rPr>
        <w:br/>
      </w:r>
      <w:r w:rsidRPr="00F15AB0">
        <w:rPr>
          <w:bCs/>
          <w:spacing w:val="-4"/>
        </w:rPr>
        <w:t xml:space="preserve">ICB No. and title: </w:t>
      </w:r>
      <w:r w:rsidR="007B76BF">
        <w:rPr>
          <w:bCs/>
          <w:i/>
          <w:iCs/>
          <w:spacing w:val="2"/>
        </w:rPr>
        <w:t>[i</w:t>
      </w:r>
      <w:r w:rsidRPr="00F15AB0">
        <w:rPr>
          <w:bCs/>
          <w:i/>
          <w:iCs/>
          <w:spacing w:val="2"/>
        </w:rPr>
        <w:t>nsert ICB number and title</w:t>
      </w:r>
      <w:r w:rsidR="007B76BF">
        <w:rPr>
          <w:bCs/>
          <w:i/>
          <w:iCs/>
          <w:spacing w:val="2"/>
        </w:rPr>
        <w:t>]</w:t>
      </w:r>
      <w:r w:rsidRPr="00F15AB0">
        <w:rPr>
          <w:bCs/>
          <w:i/>
          <w:iCs/>
          <w:spacing w:val="2"/>
        </w:rPr>
        <w:br/>
      </w:r>
      <w:r w:rsidRPr="00F15AB0">
        <w:rPr>
          <w:bCs/>
          <w:spacing w:val="-4"/>
        </w:rPr>
        <w:t xml:space="preserve">Page </w:t>
      </w:r>
      <w:r w:rsidR="007B76BF">
        <w:rPr>
          <w:bCs/>
          <w:i/>
          <w:iCs/>
          <w:spacing w:val="2"/>
        </w:rPr>
        <w:t>[</w:t>
      </w:r>
      <w:r w:rsidRPr="00F15AB0">
        <w:rPr>
          <w:bCs/>
          <w:i/>
          <w:iCs/>
          <w:spacing w:val="2"/>
        </w:rPr>
        <w:t>insert page number</w:t>
      </w:r>
      <w:r w:rsidR="007B76BF">
        <w:rPr>
          <w:bCs/>
          <w:i/>
          <w:iCs/>
          <w:spacing w:val="2"/>
        </w:rPr>
        <w:t>]</w:t>
      </w:r>
      <w:r w:rsidRPr="00F15AB0">
        <w:rPr>
          <w:bCs/>
          <w:i/>
          <w:iCs/>
          <w:spacing w:val="2"/>
        </w:rPr>
        <w:t xml:space="preserve"> </w:t>
      </w:r>
      <w:r w:rsidRPr="00F15AB0">
        <w:rPr>
          <w:bCs/>
          <w:spacing w:val="-4"/>
        </w:rPr>
        <w:t xml:space="preserve">of </w:t>
      </w:r>
      <w:r w:rsidR="007B76BF">
        <w:rPr>
          <w:bCs/>
          <w:i/>
          <w:iCs/>
          <w:spacing w:val="2"/>
        </w:rPr>
        <w:t>[</w:t>
      </w:r>
      <w:r w:rsidRPr="00F15AB0">
        <w:rPr>
          <w:bCs/>
          <w:i/>
          <w:iCs/>
          <w:spacing w:val="2"/>
        </w:rPr>
        <w:t>insert total number</w:t>
      </w:r>
      <w:r w:rsidR="007B76BF">
        <w:rPr>
          <w:bCs/>
          <w:i/>
          <w:iCs/>
          <w:spacing w:val="2"/>
        </w:rPr>
        <w:t>]</w:t>
      </w:r>
      <w:r w:rsidRPr="00F15AB0">
        <w:rPr>
          <w:bCs/>
          <w:i/>
          <w:iCs/>
          <w:spacing w:val="2"/>
        </w:rPr>
        <w:t xml:space="preserve"> </w:t>
      </w:r>
      <w:r w:rsidRPr="00F15AB0">
        <w:rPr>
          <w:bCs/>
          <w:spacing w:val="-4"/>
        </w:rPr>
        <w:t>pages</w:t>
      </w:r>
    </w:p>
    <w:tbl>
      <w:tblPr>
        <w:tblW w:w="0" w:type="auto"/>
        <w:tblInd w:w="3" w:type="dxa"/>
        <w:tblLayout w:type="fixed"/>
        <w:tblCellMar>
          <w:left w:w="0" w:type="dxa"/>
          <w:right w:w="0" w:type="dxa"/>
        </w:tblCellMar>
        <w:tblLook w:val="0000" w:firstRow="0" w:lastRow="0" w:firstColumn="0" w:lastColumn="0" w:noHBand="0" w:noVBand="0"/>
      </w:tblPr>
      <w:tblGrid>
        <w:gridCol w:w="3559"/>
        <w:gridCol w:w="1915"/>
        <w:gridCol w:w="1925"/>
        <w:gridCol w:w="1783"/>
      </w:tblGrid>
      <w:tr w:rsidR="00A403B3" w:rsidRPr="00F15AB0">
        <w:tblPrEx>
          <w:tblCellMar>
            <w:top w:w="0" w:type="dxa"/>
            <w:left w:w="0" w:type="dxa"/>
            <w:bottom w:w="0" w:type="dxa"/>
            <w:right w:w="0" w:type="dxa"/>
          </w:tblCellMar>
        </w:tblPrEx>
        <w:tc>
          <w:tcPr>
            <w:tcW w:w="3559" w:type="dxa"/>
            <w:tcBorders>
              <w:top w:val="single" w:sz="2" w:space="0" w:color="auto"/>
              <w:left w:val="single" w:sz="2" w:space="0" w:color="auto"/>
              <w:bottom w:val="single" w:sz="2" w:space="0" w:color="auto"/>
              <w:right w:val="single" w:sz="2" w:space="0" w:color="auto"/>
            </w:tcBorders>
          </w:tcPr>
          <w:p w:rsidR="00A403B3" w:rsidRPr="00DA59B8" w:rsidRDefault="00DA59B8">
            <w:pPr>
              <w:tabs>
                <w:tab w:val="left" w:pos="1404"/>
                <w:tab w:val="left" w:pos="2988"/>
              </w:tabs>
              <w:spacing w:before="180"/>
              <w:ind w:left="59"/>
              <w:rPr>
                <w:b/>
                <w:bCs/>
                <w:spacing w:val="4"/>
              </w:rPr>
            </w:pPr>
            <w:r w:rsidRPr="00DA59B8">
              <w:rPr>
                <w:b/>
                <w:bCs/>
                <w:spacing w:val="4"/>
              </w:rPr>
              <w:t xml:space="preserve">Similar Contract </w:t>
            </w:r>
            <w:r w:rsidR="00A403B3" w:rsidRPr="00DA59B8">
              <w:rPr>
                <w:b/>
                <w:bCs/>
                <w:spacing w:val="4"/>
              </w:rPr>
              <w:t>No.</w:t>
            </w:r>
          </w:p>
          <w:p w:rsidR="00A403B3" w:rsidRPr="00F15AB0" w:rsidRDefault="00DA59B8" w:rsidP="00DA59B8">
            <w:pPr>
              <w:ind w:left="90" w:right="49"/>
              <w:rPr>
                <w:bCs/>
                <w:i/>
                <w:iCs/>
              </w:rPr>
            </w:pPr>
            <w:r>
              <w:rPr>
                <w:bCs/>
                <w:i/>
                <w:iCs/>
              </w:rPr>
              <w:t>[</w:t>
            </w:r>
            <w:r w:rsidR="00A403B3" w:rsidRPr="00F15AB0">
              <w:rPr>
                <w:bCs/>
                <w:i/>
                <w:iCs/>
              </w:rPr>
              <w:t xml:space="preserve">insert </w:t>
            </w:r>
            <w:r w:rsidR="00A403B3" w:rsidRPr="00F15AB0">
              <w:rPr>
                <w:bCs/>
                <w:i/>
                <w:iCs/>
                <w:spacing w:val="-5"/>
              </w:rPr>
              <w:t>number</w:t>
            </w:r>
            <w:r>
              <w:rPr>
                <w:bCs/>
                <w:i/>
                <w:iCs/>
                <w:spacing w:val="-5"/>
              </w:rPr>
              <w:t>]</w:t>
            </w:r>
            <w:r w:rsidR="00A403B3" w:rsidRPr="00F15AB0">
              <w:rPr>
                <w:bCs/>
                <w:i/>
                <w:iCs/>
                <w:spacing w:val="-5"/>
              </w:rPr>
              <w:t xml:space="preserve"> </w:t>
            </w:r>
            <w:r w:rsidR="00A403B3" w:rsidRPr="00F15AB0">
              <w:rPr>
                <w:bCs/>
              </w:rPr>
              <w:t xml:space="preserve">of </w:t>
            </w:r>
            <w:r>
              <w:rPr>
                <w:bCs/>
                <w:i/>
                <w:iCs/>
                <w:spacing w:val="4"/>
              </w:rPr>
              <w:t>[</w:t>
            </w:r>
            <w:r w:rsidR="00A403B3" w:rsidRPr="00F15AB0">
              <w:rPr>
                <w:bCs/>
                <w:i/>
                <w:iCs/>
                <w:spacing w:val="4"/>
              </w:rPr>
              <w:t>insert</w:t>
            </w:r>
            <w:r>
              <w:rPr>
                <w:bCs/>
                <w:i/>
                <w:iCs/>
                <w:spacing w:val="4"/>
              </w:rPr>
              <w:t xml:space="preserve"> </w:t>
            </w:r>
            <w:r w:rsidR="00A403B3" w:rsidRPr="00F15AB0">
              <w:rPr>
                <w:bCs/>
                <w:i/>
                <w:iCs/>
                <w:spacing w:val="2"/>
              </w:rPr>
              <w:t>number of similar contracts</w:t>
            </w:r>
            <w:r>
              <w:rPr>
                <w:bCs/>
                <w:i/>
                <w:iCs/>
                <w:spacing w:val="2"/>
              </w:rPr>
              <w:t xml:space="preserve"> </w:t>
            </w:r>
            <w:r w:rsidR="00A403B3" w:rsidRPr="00F15AB0">
              <w:rPr>
                <w:bCs/>
                <w:i/>
                <w:iCs/>
              </w:rPr>
              <w:t>required</w:t>
            </w:r>
            <w:r>
              <w:rPr>
                <w:bCs/>
                <w:i/>
                <w:iCs/>
              </w:rPr>
              <w:t>]</w:t>
            </w:r>
          </w:p>
        </w:tc>
        <w:tc>
          <w:tcPr>
            <w:tcW w:w="5623" w:type="dxa"/>
            <w:gridSpan w:val="3"/>
            <w:tcBorders>
              <w:top w:val="single" w:sz="2" w:space="0" w:color="auto"/>
              <w:left w:val="single" w:sz="2" w:space="0" w:color="auto"/>
              <w:bottom w:val="single" w:sz="2" w:space="0" w:color="auto"/>
              <w:right w:val="single" w:sz="2" w:space="0" w:color="auto"/>
            </w:tcBorders>
          </w:tcPr>
          <w:p w:rsidR="00A403B3" w:rsidRPr="00DA59B8" w:rsidRDefault="00A403B3" w:rsidP="00DA59B8">
            <w:pPr>
              <w:jc w:val="center"/>
              <w:rPr>
                <w:b/>
                <w:bCs/>
                <w:spacing w:val="4"/>
              </w:rPr>
            </w:pPr>
            <w:r w:rsidRPr="00DA59B8">
              <w:rPr>
                <w:b/>
                <w:bCs/>
                <w:spacing w:val="4"/>
              </w:rPr>
              <w:t>Information</w:t>
            </w:r>
          </w:p>
        </w:tc>
      </w:tr>
      <w:tr w:rsidR="00A403B3" w:rsidRPr="00F15AB0">
        <w:tblPrEx>
          <w:tblCellMar>
            <w:top w:w="0" w:type="dxa"/>
            <w:left w:w="0" w:type="dxa"/>
            <w:bottom w:w="0" w:type="dxa"/>
            <w:right w:w="0" w:type="dxa"/>
          </w:tblCellMar>
        </w:tblPrEx>
        <w:trPr>
          <w:trHeight w:hRule="exact" w:val="413"/>
        </w:trPr>
        <w:tc>
          <w:tcPr>
            <w:tcW w:w="3559" w:type="dxa"/>
            <w:tcBorders>
              <w:top w:val="single" w:sz="2" w:space="0" w:color="auto"/>
              <w:left w:val="single" w:sz="2" w:space="0" w:color="auto"/>
              <w:bottom w:val="single" w:sz="2" w:space="0" w:color="auto"/>
              <w:right w:val="single" w:sz="2" w:space="0" w:color="auto"/>
            </w:tcBorders>
          </w:tcPr>
          <w:p w:rsidR="00A403B3" w:rsidRPr="00F15AB0" w:rsidRDefault="00A403B3">
            <w:pPr>
              <w:spacing w:before="144"/>
              <w:ind w:left="42"/>
              <w:rPr>
                <w:bCs/>
                <w:spacing w:val="-8"/>
              </w:rPr>
            </w:pPr>
            <w:r w:rsidRPr="00F15AB0">
              <w:rPr>
                <w:bCs/>
                <w:spacing w:val="-8"/>
              </w:rPr>
              <w:t>Contract Identification</w:t>
            </w:r>
          </w:p>
        </w:tc>
        <w:tc>
          <w:tcPr>
            <w:tcW w:w="5623" w:type="dxa"/>
            <w:gridSpan w:val="3"/>
            <w:tcBorders>
              <w:top w:val="single" w:sz="2" w:space="0" w:color="auto"/>
              <w:left w:val="single" w:sz="2" w:space="0" w:color="auto"/>
              <w:bottom w:val="single" w:sz="2" w:space="0" w:color="auto"/>
              <w:right w:val="single" w:sz="2" w:space="0" w:color="auto"/>
            </w:tcBorders>
          </w:tcPr>
          <w:p w:rsidR="00A403B3" w:rsidRPr="00F15AB0" w:rsidRDefault="00DA59B8">
            <w:pPr>
              <w:spacing w:before="144"/>
              <w:ind w:right="471"/>
              <w:jc w:val="right"/>
              <w:rPr>
                <w:bCs/>
                <w:i/>
                <w:iCs/>
                <w:spacing w:val="2"/>
              </w:rPr>
            </w:pPr>
            <w:r>
              <w:rPr>
                <w:bCs/>
                <w:i/>
                <w:iCs/>
                <w:spacing w:val="2"/>
              </w:rPr>
              <w:t>[</w:t>
            </w:r>
            <w:r w:rsidR="00A403B3" w:rsidRPr="00F15AB0">
              <w:rPr>
                <w:bCs/>
                <w:i/>
                <w:iCs/>
                <w:spacing w:val="2"/>
              </w:rPr>
              <w:t>insert contract name and number, if applicable</w:t>
            </w:r>
            <w:r>
              <w:rPr>
                <w:bCs/>
                <w:i/>
                <w:iCs/>
                <w:spacing w:val="2"/>
              </w:rPr>
              <w:t>]</w:t>
            </w:r>
          </w:p>
        </w:tc>
      </w:tr>
      <w:tr w:rsidR="00A403B3" w:rsidRPr="00F15AB0">
        <w:tblPrEx>
          <w:tblCellMar>
            <w:top w:w="0" w:type="dxa"/>
            <w:left w:w="0" w:type="dxa"/>
            <w:bottom w:w="0" w:type="dxa"/>
            <w:right w:w="0" w:type="dxa"/>
          </w:tblCellMar>
        </w:tblPrEx>
        <w:trPr>
          <w:trHeight w:hRule="exact" w:val="408"/>
        </w:trPr>
        <w:tc>
          <w:tcPr>
            <w:tcW w:w="3559" w:type="dxa"/>
            <w:tcBorders>
              <w:top w:val="single" w:sz="2" w:space="0" w:color="auto"/>
              <w:left w:val="single" w:sz="2" w:space="0" w:color="auto"/>
              <w:bottom w:val="single" w:sz="2" w:space="0" w:color="auto"/>
              <w:right w:val="single" w:sz="2" w:space="0" w:color="auto"/>
            </w:tcBorders>
          </w:tcPr>
          <w:p w:rsidR="00A403B3" w:rsidRPr="00F15AB0" w:rsidRDefault="00A403B3">
            <w:pPr>
              <w:spacing w:before="144"/>
              <w:ind w:left="42"/>
              <w:rPr>
                <w:bCs/>
                <w:spacing w:val="-10"/>
              </w:rPr>
            </w:pPr>
            <w:r w:rsidRPr="00F15AB0">
              <w:rPr>
                <w:bCs/>
                <w:spacing w:val="-10"/>
              </w:rPr>
              <w:t>Award date</w:t>
            </w:r>
          </w:p>
        </w:tc>
        <w:tc>
          <w:tcPr>
            <w:tcW w:w="5623" w:type="dxa"/>
            <w:gridSpan w:val="3"/>
            <w:tcBorders>
              <w:top w:val="single" w:sz="2" w:space="0" w:color="auto"/>
              <w:left w:val="single" w:sz="2" w:space="0" w:color="auto"/>
              <w:bottom w:val="single" w:sz="2" w:space="0" w:color="auto"/>
              <w:right w:val="single" w:sz="2" w:space="0" w:color="auto"/>
            </w:tcBorders>
          </w:tcPr>
          <w:p w:rsidR="00A403B3" w:rsidRPr="00F15AB0" w:rsidRDefault="00DA59B8">
            <w:pPr>
              <w:spacing w:before="144"/>
              <w:ind w:right="741"/>
              <w:jc w:val="right"/>
              <w:rPr>
                <w:bCs/>
                <w:i/>
                <w:iCs/>
                <w:spacing w:val="2"/>
              </w:rPr>
            </w:pPr>
            <w:r>
              <w:rPr>
                <w:bCs/>
                <w:i/>
                <w:iCs/>
                <w:spacing w:val="2"/>
              </w:rPr>
              <w:t>[</w:t>
            </w:r>
            <w:r w:rsidR="00A403B3" w:rsidRPr="00F15AB0">
              <w:rPr>
                <w:bCs/>
                <w:i/>
                <w:iCs/>
                <w:spacing w:val="2"/>
              </w:rPr>
              <w:t>insert day, mo</w:t>
            </w:r>
            <w:r>
              <w:rPr>
                <w:bCs/>
                <w:i/>
                <w:iCs/>
                <w:spacing w:val="2"/>
              </w:rPr>
              <w:t>nth, year, i. e., 15 June, 2015]</w:t>
            </w:r>
          </w:p>
        </w:tc>
      </w:tr>
      <w:tr w:rsidR="00A403B3" w:rsidRPr="00F15AB0">
        <w:tblPrEx>
          <w:tblCellMar>
            <w:top w:w="0" w:type="dxa"/>
            <w:left w:w="0" w:type="dxa"/>
            <w:bottom w:w="0" w:type="dxa"/>
            <w:right w:w="0" w:type="dxa"/>
          </w:tblCellMar>
        </w:tblPrEx>
        <w:trPr>
          <w:trHeight w:hRule="exact" w:val="413"/>
        </w:trPr>
        <w:tc>
          <w:tcPr>
            <w:tcW w:w="3559" w:type="dxa"/>
            <w:tcBorders>
              <w:top w:val="single" w:sz="2" w:space="0" w:color="auto"/>
              <w:left w:val="single" w:sz="2" w:space="0" w:color="auto"/>
              <w:bottom w:val="single" w:sz="2" w:space="0" w:color="auto"/>
              <w:right w:val="single" w:sz="2" w:space="0" w:color="auto"/>
            </w:tcBorders>
          </w:tcPr>
          <w:p w:rsidR="00A403B3" w:rsidRPr="00F15AB0" w:rsidRDefault="00A403B3">
            <w:pPr>
              <w:spacing w:before="144"/>
              <w:ind w:left="42"/>
              <w:rPr>
                <w:bCs/>
                <w:spacing w:val="-4"/>
              </w:rPr>
            </w:pPr>
            <w:r w:rsidRPr="00F15AB0">
              <w:rPr>
                <w:bCs/>
                <w:spacing w:val="-4"/>
              </w:rPr>
              <w:t>Completion date</w:t>
            </w:r>
          </w:p>
        </w:tc>
        <w:tc>
          <w:tcPr>
            <w:tcW w:w="5623" w:type="dxa"/>
            <w:gridSpan w:val="3"/>
            <w:tcBorders>
              <w:top w:val="single" w:sz="2" w:space="0" w:color="auto"/>
              <w:left w:val="single" w:sz="2" w:space="0" w:color="auto"/>
              <w:bottom w:val="single" w:sz="2" w:space="0" w:color="auto"/>
              <w:right w:val="single" w:sz="2" w:space="0" w:color="auto"/>
            </w:tcBorders>
          </w:tcPr>
          <w:p w:rsidR="00A403B3" w:rsidRPr="00F15AB0" w:rsidRDefault="00DA59B8">
            <w:pPr>
              <w:spacing w:before="144"/>
              <w:ind w:right="381"/>
              <w:jc w:val="right"/>
              <w:rPr>
                <w:bCs/>
                <w:i/>
                <w:iCs/>
                <w:spacing w:val="2"/>
              </w:rPr>
            </w:pPr>
            <w:r>
              <w:rPr>
                <w:bCs/>
                <w:i/>
                <w:iCs/>
                <w:spacing w:val="2"/>
              </w:rPr>
              <w:t>[</w:t>
            </w:r>
            <w:r w:rsidR="00A403B3" w:rsidRPr="00F15AB0">
              <w:rPr>
                <w:bCs/>
                <w:i/>
                <w:iCs/>
                <w:spacing w:val="2"/>
              </w:rPr>
              <w:t>insert day, month, year, i.e., 03 October, 2017</w:t>
            </w:r>
            <w:r>
              <w:rPr>
                <w:bCs/>
                <w:i/>
                <w:iCs/>
                <w:spacing w:val="2"/>
              </w:rPr>
              <w:t>]</w:t>
            </w:r>
          </w:p>
        </w:tc>
      </w:tr>
      <w:tr w:rsidR="00A403B3" w:rsidRPr="00F15AB0">
        <w:tblPrEx>
          <w:tblCellMar>
            <w:top w:w="0" w:type="dxa"/>
            <w:left w:w="0" w:type="dxa"/>
            <w:bottom w:w="0" w:type="dxa"/>
            <w:right w:w="0" w:type="dxa"/>
          </w:tblCellMar>
        </w:tblPrEx>
        <w:trPr>
          <w:trHeight w:hRule="exact" w:val="413"/>
        </w:trPr>
        <w:tc>
          <w:tcPr>
            <w:tcW w:w="3559" w:type="dxa"/>
            <w:tcBorders>
              <w:top w:val="single" w:sz="2" w:space="0" w:color="auto"/>
              <w:left w:val="single" w:sz="2" w:space="0" w:color="auto"/>
              <w:bottom w:val="single" w:sz="2" w:space="0" w:color="auto"/>
              <w:right w:val="single" w:sz="2" w:space="0" w:color="auto"/>
            </w:tcBorders>
          </w:tcPr>
          <w:p w:rsidR="00A403B3" w:rsidRPr="00F15AB0" w:rsidRDefault="00A403B3"/>
        </w:tc>
        <w:tc>
          <w:tcPr>
            <w:tcW w:w="5623" w:type="dxa"/>
            <w:gridSpan w:val="3"/>
            <w:tcBorders>
              <w:top w:val="single" w:sz="2" w:space="0" w:color="auto"/>
              <w:left w:val="single" w:sz="2" w:space="0" w:color="auto"/>
              <w:bottom w:val="single" w:sz="2" w:space="0" w:color="auto"/>
              <w:right w:val="single" w:sz="2" w:space="0" w:color="auto"/>
            </w:tcBorders>
          </w:tcPr>
          <w:p w:rsidR="00A403B3" w:rsidRPr="00F15AB0" w:rsidRDefault="00A403B3"/>
        </w:tc>
      </w:tr>
      <w:tr w:rsidR="00A403B3" w:rsidRPr="00F15AB0">
        <w:tblPrEx>
          <w:tblCellMar>
            <w:top w:w="0" w:type="dxa"/>
            <w:left w:w="0" w:type="dxa"/>
            <w:bottom w:w="0" w:type="dxa"/>
            <w:right w:w="0" w:type="dxa"/>
          </w:tblCellMar>
        </w:tblPrEx>
        <w:trPr>
          <w:trHeight w:hRule="exact" w:val="1109"/>
        </w:trPr>
        <w:tc>
          <w:tcPr>
            <w:tcW w:w="3559" w:type="dxa"/>
            <w:tcBorders>
              <w:top w:val="single" w:sz="2" w:space="0" w:color="auto"/>
              <w:left w:val="single" w:sz="2" w:space="0" w:color="auto"/>
              <w:bottom w:val="single" w:sz="2" w:space="0" w:color="auto"/>
              <w:right w:val="single" w:sz="2" w:space="0" w:color="auto"/>
            </w:tcBorders>
          </w:tcPr>
          <w:p w:rsidR="00A403B3" w:rsidRPr="00F15AB0" w:rsidRDefault="00A403B3">
            <w:pPr>
              <w:spacing w:before="144"/>
              <w:ind w:left="42"/>
              <w:rPr>
                <w:bCs/>
                <w:spacing w:val="-4"/>
              </w:rPr>
            </w:pPr>
            <w:r w:rsidRPr="00F15AB0">
              <w:rPr>
                <w:bCs/>
                <w:spacing w:val="-4"/>
              </w:rPr>
              <w:t>Role in Contract</w:t>
            </w:r>
          </w:p>
          <w:p w:rsidR="00A403B3" w:rsidRPr="00F15AB0" w:rsidRDefault="00DA59B8">
            <w:pPr>
              <w:spacing w:after="396"/>
              <w:ind w:left="42"/>
              <w:rPr>
                <w:bCs/>
                <w:i/>
                <w:iCs/>
                <w:spacing w:val="2"/>
              </w:rPr>
            </w:pPr>
            <w:r>
              <w:rPr>
                <w:bCs/>
                <w:i/>
                <w:iCs/>
                <w:spacing w:val="2"/>
              </w:rPr>
              <w:t>[</w:t>
            </w:r>
            <w:r w:rsidR="00A403B3" w:rsidRPr="00F15AB0">
              <w:rPr>
                <w:bCs/>
                <w:i/>
                <w:iCs/>
                <w:spacing w:val="2"/>
              </w:rPr>
              <w:t>check the appropriate box</w:t>
            </w:r>
            <w:r>
              <w:rPr>
                <w:bCs/>
                <w:i/>
                <w:iCs/>
                <w:spacing w:val="2"/>
              </w:rPr>
              <w:t>]</w:t>
            </w:r>
          </w:p>
        </w:tc>
        <w:tc>
          <w:tcPr>
            <w:tcW w:w="1915" w:type="dxa"/>
            <w:tcBorders>
              <w:top w:val="single" w:sz="2" w:space="0" w:color="auto"/>
              <w:left w:val="single" w:sz="2" w:space="0" w:color="auto"/>
              <w:bottom w:val="single" w:sz="2" w:space="0" w:color="auto"/>
              <w:right w:val="single" w:sz="2" w:space="0" w:color="auto"/>
            </w:tcBorders>
          </w:tcPr>
          <w:p w:rsidR="00A403B3" w:rsidRPr="00F15AB0" w:rsidRDefault="00A403B3">
            <w:pPr>
              <w:spacing w:before="144"/>
              <w:ind w:right="376"/>
              <w:jc w:val="right"/>
              <w:rPr>
                <w:bCs/>
                <w:spacing w:val="-4"/>
              </w:rPr>
            </w:pPr>
            <w:r w:rsidRPr="00F15AB0">
              <w:rPr>
                <w:bCs/>
                <w:spacing w:val="-4"/>
              </w:rPr>
              <w:t>Contractor</w:t>
            </w:r>
          </w:p>
          <w:p w:rsidR="00A403B3" w:rsidRPr="00F15AB0" w:rsidRDefault="00DA59B8">
            <w:pPr>
              <w:spacing w:before="288" w:after="108"/>
              <w:ind w:left="875"/>
              <w:rPr>
                <w:bCs/>
                <w:spacing w:val="-4"/>
              </w:rPr>
            </w:pPr>
            <w:r>
              <w:rPr>
                <w:rFonts w:ascii="MS Mincho" w:eastAsia="MS Mincho" w:hAnsi="MS Mincho" w:cs="MS Mincho"/>
                <w:spacing w:val="-2"/>
              </w:rPr>
              <w:sym w:font="Wingdings" w:char="F0A8"/>
            </w:r>
          </w:p>
        </w:tc>
        <w:tc>
          <w:tcPr>
            <w:tcW w:w="1925" w:type="dxa"/>
            <w:tcBorders>
              <w:top w:val="single" w:sz="2" w:space="0" w:color="auto"/>
              <w:left w:val="single" w:sz="2" w:space="0" w:color="auto"/>
              <w:bottom w:val="single" w:sz="2" w:space="0" w:color="auto"/>
              <w:right w:val="single" w:sz="2" w:space="0" w:color="auto"/>
            </w:tcBorders>
          </w:tcPr>
          <w:p w:rsidR="00A403B3" w:rsidRPr="00F15AB0" w:rsidRDefault="00A403B3" w:rsidP="00DA59B8">
            <w:pPr>
              <w:spacing w:before="144"/>
              <w:jc w:val="center"/>
              <w:rPr>
                <w:bCs/>
                <w:spacing w:val="-4"/>
              </w:rPr>
            </w:pPr>
            <w:r w:rsidRPr="00F15AB0">
              <w:rPr>
                <w:bCs/>
                <w:spacing w:val="-4"/>
              </w:rPr>
              <w:t>Management</w:t>
            </w:r>
            <w:r w:rsidR="00DA59B8">
              <w:rPr>
                <w:bCs/>
                <w:spacing w:val="-4"/>
              </w:rPr>
              <w:t xml:space="preserve"> </w:t>
            </w:r>
            <w:r w:rsidRPr="00F15AB0">
              <w:rPr>
                <w:bCs/>
                <w:spacing w:val="-4"/>
              </w:rPr>
              <w:t>Contractor</w:t>
            </w:r>
          </w:p>
          <w:p w:rsidR="00A403B3" w:rsidRPr="00F15AB0" w:rsidRDefault="00DA59B8">
            <w:pPr>
              <w:spacing w:after="108"/>
              <w:jc w:val="center"/>
              <w:rPr>
                <w:bCs/>
                <w:spacing w:val="-4"/>
              </w:rPr>
            </w:pPr>
            <w:r>
              <w:rPr>
                <w:rFonts w:ascii="MS Mincho" w:eastAsia="MS Mincho" w:hAnsi="MS Mincho" w:cs="MS Mincho"/>
                <w:spacing w:val="-2"/>
              </w:rPr>
              <w:sym w:font="Wingdings" w:char="F0A8"/>
            </w:r>
          </w:p>
        </w:tc>
        <w:tc>
          <w:tcPr>
            <w:tcW w:w="1783" w:type="dxa"/>
            <w:tcBorders>
              <w:top w:val="single" w:sz="2" w:space="0" w:color="auto"/>
              <w:left w:val="single" w:sz="2" w:space="0" w:color="auto"/>
              <w:bottom w:val="single" w:sz="2" w:space="0" w:color="auto"/>
              <w:right w:val="single" w:sz="2" w:space="0" w:color="auto"/>
            </w:tcBorders>
          </w:tcPr>
          <w:p w:rsidR="00A403B3" w:rsidRPr="00F15AB0" w:rsidRDefault="00A403B3">
            <w:pPr>
              <w:spacing w:before="144"/>
              <w:ind w:left="151"/>
              <w:rPr>
                <w:bCs/>
                <w:spacing w:val="-4"/>
              </w:rPr>
            </w:pPr>
            <w:r w:rsidRPr="00F15AB0">
              <w:rPr>
                <w:bCs/>
                <w:spacing w:val="-4"/>
              </w:rPr>
              <w:t>Subcontractor</w:t>
            </w:r>
          </w:p>
          <w:p w:rsidR="00A403B3" w:rsidRPr="00F15AB0" w:rsidRDefault="00DA59B8">
            <w:pPr>
              <w:spacing w:before="288" w:after="108"/>
              <w:jc w:val="center"/>
              <w:rPr>
                <w:bCs/>
                <w:spacing w:val="-4"/>
              </w:rPr>
            </w:pPr>
            <w:r>
              <w:rPr>
                <w:rFonts w:ascii="MS Mincho" w:eastAsia="MS Mincho" w:hAnsi="MS Mincho" w:cs="MS Mincho"/>
                <w:spacing w:val="-2"/>
              </w:rPr>
              <w:sym w:font="Wingdings" w:char="F0A8"/>
            </w:r>
          </w:p>
        </w:tc>
      </w:tr>
      <w:tr w:rsidR="00A403B3" w:rsidRPr="00F15AB0">
        <w:tblPrEx>
          <w:tblCellMar>
            <w:top w:w="0" w:type="dxa"/>
            <w:left w:w="0" w:type="dxa"/>
            <w:bottom w:w="0" w:type="dxa"/>
            <w:right w:w="0" w:type="dxa"/>
          </w:tblCellMar>
        </w:tblPrEx>
        <w:tc>
          <w:tcPr>
            <w:tcW w:w="3559" w:type="dxa"/>
            <w:tcBorders>
              <w:top w:val="single" w:sz="2" w:space="0" w:color="auto"/>
              <w:left w:val="single" w:sz="2" w:space="0" w:color="auto"/>
              <w:right w:val="single" w:sz="2" w:space="0" w:color="auto"/>
            </w:tcBorders>
          </w:tcPr>
          <w:p w:rsidR="00A403B3" w:rsidRPr="00F15AB0" w:rsidRDefault="00A403B3">
            <w:pPr>
              <w:spacing w:before="144" w:after="324"/>
              <w:ind w:left="42"/>
              <w:rPr>
                <w:bCs/>
                <w:spacing w:val="-11"/>
              </w:rPr>
            </w:pPr>
            <w:r w:rsidRPr="00F15AB0">
              <w:rPr>
                <w:bCs/>
                <w:spacing w:val="-11"/>
              </w:rPr>
              <w:t>Total Contract Amount</w:t>
            </w:r>
          </w:p>
        </w:tc>
        <w:tc>
          <w:tcPr>
            <w:tcW w:w="3840" w:type="dxa"/>
            <w:gridSpan w:val="2"/>
            <w:tcBorders>
              <w:top w:val="single" w:sz="2" w:space="0" w:color="auto"/>
              <w:left w:val="single" w:sz="2" w:space="0" w:color="auto"/>
              <w:right w:val="single" w:sz="2" w:space="0" w:color="auto"/>
            </w:tcBorders>
          </w:tcPr>
          <w:p w:rsidR="00A403B3" w:rsidRPr="00B622D5" w:rsidRDefault="00DA59B8" w:rsidP="00B622D5">
            <w:pPr>
              <w:spacing w:before="144"/>
              <w:ind w:left="61"/>
              <w:rPr>
                <w:bCs/>
                <w:i/>
                <w:iCs/>
                <w:spacing w:val="2"/>
              </w:rPr>
            </w:pPr>
            <w:r w:rsidRPr="00B622D5">
              <w:rPr>
                <w:bCs/>
                <w:i/>
                <w:spacing w:val="-4"/>
              </w:rPr>
              <w:t>[</w:t>
            </w:r>
            <w:r w:rsidR="00A403B3" w:rsidRPr="00B622D5">
              <w:rPr>
                <w:bCs/>
                <w:i/>
                <w:spacing w:val="-4"/>
              </w:rPr>
              <w:t>insert total contract amount in</w:t>
            </w:r>
            <w:r w:rsidR="00B622D5" w:rsidRPr="00B622D5">
              <w:rPr>
                <w:bCs/>
                <w:i/>
                <w:spacing w:val="-4"/>
              </w:rPr>
              <w:t xml:space="preserve"> </w:t>
            </w:r>
            <w:r w:rsidR="00A403B3" w:rsidRPr="00B622D5">
              <w:rPr>
                <w:bCs/>
                <w:i/>
                <w:spacing w:val="-4"/>
              </w:rPr>
              <w:t>local currency</w:t>
            </w:r>
            <w:r w:rsidRPr="00B622D5">
              <w:rPr>
                <w:bCs/>
                <w:i/>
                <w:spacing w:val="-4"/>
              </w:rPr>
              <w:t>]</w:t>
            </w:r>
          </w:p>
        </w:tc>
        <w:tc>
          <w:tcPr>
            <w:tcW w:w="1783" w:type="dxa"/>
            <w:tcBorders>
              <w:top w:val="single" w:sz="2" w:space="0" w:color="auto"/>
              <w:left w:val="single" w:sz="2" w:space="0" w:color="auto"/>
              <w:right w:val="single" w:sz="2" w:space="0" w:color="auto"/>
            </w:tcBorders>
          </w:tcPr>
          <w:p w:rsidR="00A403B3" w:rsidRPr="00F15AB0" w:rsidRDefault="00A403B3">
            <w:pPr>
              <w:spacing w:before="144"/>
              <w:ind w:left="61"/>
              <w:rPr>
                <w:bCs/>
                <w:i/>
                <w:iCs/>
              </w:rPr>
            </w:pPr>
            <w:r w:rsidRPr="00F15AB0">
              <w:rPr>
                <w:bCs/>
                <w:spacing w:val="-4"/>
              </w:rPr>
              <w:t xml:space="preserve">US$ </w:t>
            </w:r>
            <w:r w:rsidR="00DA59B8">
              <w:rPr>
                <w:bCs/>
                <w:i/>
                <w:iCs/>
              </w:rPr>
              <w:t>[</w:t>
            </w:r>
            <w:r w:rsidRPr="00F15AB0">
              <w:rPr>
                <w:bCs/>
                <w:i/>
                <w:iCs/>
              </w:rPr>
              <w:t>insert</w:t>
            </w:r>
          </w:p>
          <w:p w:rsidR="00DA59B8" w:rsidRPr="00F15AB0" w:rsidRDefault="00A403B3" w:rsidP="00DA59B8">
            <w:pPr>
              <w:ind w:left="61"/>
              <w:rPr>
                <w:bCs/>
                <w:i/>
                <w:iCs/>
                <w:spacing w:val="2"/>
              </w:rPr>
            </w:pPr>
            <w:r w:rsidRPr="00F15AB0">
              <w:rPr>
                <w:bCs/>
                <w:i/>
                <w:iCs/>
                <w:spacing w:val="2"/>
              </w:rPr>
              <w:t>total contract</w:t>
            </w:r>
            <w:r w:rsidR="00DA59B8">
              <w:rPr>
                <w:bCs/>
                <w:i/>
                <w:iCs/>
                <w:spacing w:val="2"/>
              </w:rPr>
              <w:t xml:space="preserve"> </w:t>
            </w:r>
            <w:r w:rsidR="00DA59B8" w:rsidRPr="00F15AB0">
              <w:rPr>
                <w:bCs/>
                <w:i/>
                <w:iCs/>
                <w:spacing w:val="2"/>
              </w:rPr>
              <w:t>amount in US$</w:t>
            </w:r>
          </w:p>
          <w:p w:rsidR="00A403B3" w:rsidRPr="00F15AB0" w:rsidRDefault="00DA59B8" w:rsidP="00DA59B8">
            <w:pPr>
              <w:ind w:left="61"/>
              <w:rPr>
                <w:bCs/>
                <w:i/>
                <w:iCs/>
                <w:spacing w:val="2"/>
              </w:rPr>
            </w:pPr>
            <w:r w:rsidRPr="00F15AB0">
              <w:rPr>
                <w:bCs/>
                <w:i/>
                <w:iCs/>
                <w:spacing w:val="2"/>
              </w:rPr>
              <w:t>equivalent]</w:t>
            </w:r>
          </w:p>
        </w:tc>
      </w:tr>
      <w:tr w:rsidR="00A403B3" w:rsidRPr="00DA59B8">
        <w:tblPrEx>
          <w:tblCellMar>
            <w:top w:w="0" w:type="dxa"/>
            <w:left w:w="0" w:type="dxa"/>
            <w:bottom w:w="0" w:type="dxa"/>
            <w:right w:w="0" w:type="dxa"/>
          </w:tblCellMar>
        </w:tblPrEx>
        <w:tc>
          <w:tcPr>
            <w:tcW w:w="3559" w:type="dxa"/>
            <w:tcBorders>
              <w:top w:val="single" w:sz="2" w:space="0" w:color="auto"/>
              <w:left w:val="single" w:sz="2" w:space="0" w:color="auto"/>
              <w:right w:val="single" w:sz="2" w:space="0" w:color="auto"/>
            </w:tcBorders>
          </w:tcPr>
          <w:p w:rsidR="00A403B3" w:rsidRPr="00DA59B8" w:rsidRDefault="00A403B3">
            <w:pPr>
              <w:spacing w:before="288"/>
              <w:ind w:left="42"/>
              <w:rPr>
                <w:bCs/>
              </w:rPr>
            </w:pPr>
            <w:r w:rsidRPr="00DA59B8">
              <w:rPr>
                <w:bCs/>
              </w:rPr>
              <w:t>If partner in a JV, or subcontractor,</w:t>
            </w:r>
            <w:r w:rsidR="00DA59B8" w:rsidRPr="00DA59B8">
              <w:rPr>
                <w:bCs/>
              </w:rPr>
              <w:t xml:space="preserve"> specify participation in total contract amount</w:t>
            </w:r>
          </w:p>
        </w:tc>
        <w:tc>
          <w:tcPr>
            <w:tcW w:w="1915" w:type="dxa"/>
            <w:tcBorders>
              <w:top w:val="single" w:sz="2" w:space="0" w:color="auto"/>
              <w:left w:val="single" w:sz="2" w:space="0" w:color="auto"/>
              <w:right w:val="single" w:sz="2" w:space="0" w:color="auto"/>
            </w:tcBorders>
          </w:tcPr>
          <w:p w:rsidR="00A403B3" w:rsidRPr="00DA59B8" w:rsidRDefault="00B622D5" w:rsidP="00B622D5">
            <w:pPr>
              <w:spacing w:before="144"/>
              <w:ind w:left="61"/>
              <w:rPr>
                <w:bCs/>
                <w:i/>
                <w:iCs/>
              </w:rPr>
            </w:pPr>
            <w:r w:rsidRPr="00B622D5">
              <w:rPr>
                <w:bCs/>
                <w:i/>
                <w:spacing w:val="-4"/>
              </w:rPr>
              <w:t>[</w:t>
            </w:r>
            <w:r w:rsidR="00A403B3" w:rsidRPr="00B622D5">
              <w:rPr>
                <w:bCs/>
                <w:i/>
                <w:spacing w:val="-4"/>
              </w:rPr>
              <w:t>insert a</w:t>
            </w:r>
            <w:r>
              <w:rPr>
                <w:bCs/>
                <w:i/>
                <w:spacing w:val="-4"/>
              </w:rPr>
              <w:t xml:space="preserve"> </w:t>
            </w:r>
            <w:r w:rsidR="00A403B3" w:rsidRPr="00B622D5">
              <w:rPr>
                <w:bCs/>
                <w:i/>
                <w:spacing w:val="-4"/>
              </w:rPr>
              <w:t>percentage</w:t>
            </w:r>
            <w:r w:rsidR="00DA59B8" w:rsidRPr="00B622D5">
              <w:rPr>
                <w:bCs/>
                <w:i/>
                <w:spacing w:val="-4"/>
              </w:rPr>
              <w:t xml:space="preserve"> amount]</w:t>
            </w:r>
          </w:p>
        </w:tc>
        <w:tc>
          <w:tcPr>
            <w:tcW w:w="1925" w:type="dxa"/>
            <w:tcBorders>
              <w:top w:val="single" w:sz="2" w:space="0" w:color="auto"/>
              <w:left w:val="single" w:sz="2" w:space="0" w:color="auto"/>
              <w:right w:val="single" w:sz="2" w:space="0" w:color="auto"/>
            </w:tcBorders>
          </w:tcPr>
          <w:p w:rsidR="00A403B3" w:rsidRPr="00DA59B8" w:rsidRDefault="00B622D5" w:rsidP="00B622D5">
            <w:pPr>
              <w:spacing w:before="144"/>
              <w:ind w:left="61"/>
              <w:rPr>
                <w:bCs/>
                <w:i/>
                <w:iCs/>
              </w:rPr>
            </w:pPr>
            <w:r w:rsidRPr="00B622D5">
              <w:rPr>
                <w:bCs/>
                <w:i/>
                <w:spacing w:val="-4"/>
              </w:rPr>
              <w:t>[</w:t>
            </w:r>
            <w:r w:rsidR="00A403B3" w:rsidRPr="00B622D5">
              <w:rPr>
                <w:bCs/>
                <w:i/>
                <w:spacing w:val="-4"/>
              </w:rPr>
              <w:t>insert total</w:t>
            </w:r>
            <w:r>
              <w:rPr>
                <w:bCs/>
                <w:i/>
                <w:spacing w:val="-4"/>
              </w:rPr>
              <w:t xml:space="preserve"> </w:t>
            </w:r>
            <w:r w:rsidR="00A403B3" w:rsidRPr="00B622D5">
              <w:rPr>
                <w:bCs/>
                <w:i/>
                <w:spacing w:val="-4"/>
              </w:rPr>
              <w:t>contract amount</w:t>
            </w:r>
            <w:r w:rsidR="00DA59B8" w:rsidRPr="00B622D5">
              <w:rPr>
                <w:bCs/>
                <w:i/>
                <w:spacing w:val="-4"/>
              </w:rPr>
              <w:t xml:space="preserve"> in local currency]</w:t>
            </w:r>
          </w:p>
        </w:tc>
        <w:tc>
          <w:tcPr>
            <w:tcW w:w="1783" w:type="dxa"/>
            <w:tcBorders>
              <w:top w:val="single" w:sz="2" w:space="0" w:color="auto"/>
              <w:left w:val="single" w:sz="2" w:space="0" w:color="auto"/>
              <w:right w:val="single" w:sz="2" w:space="0" w:color="auto"/>
            </w:tcBorders>
          </w:tcPr>
          <w:p w:rsidR="00A403B3" w:rsidRPr="00DA59B8" w:rsidRDefault="00DA59B8" w:rsidP="00B622D5">
            <w:pPr>
              <w:spacing w:before="144"/>
              <w:ind w:left="61"/>
              <w:rPr>
                <w:bCs/>
                <w:i/>
                <w:iCs/>
              </w:rPr>
            </w:pPr>
            <w:r w:rsidRPr="00B622D5">
              <w:rPr>
                <w:bCs/>
                <w:i/>
                <w:spacing w:val="-4"/>
              </w:rPr>
              <w:t>[insert</w:t>
            </w:r>
            <w:r w:rsidR="00B622D5">
              <w:rPr>
                <w:bCs/>
                <w:i/>
                <w:spacing w:val="-4"/>
              </w:rPr>
              <w:t xml:space="preserve"> </w:t>
            </w:r>
            <w:r w:rsidRPr="00B622D5">
              <w:rPr>
                <w:bCs/>
                <w:i/>
                <w:spacing w:val="-4"/>
              </w:rPr>
              <w:t>total contract amount in US$</w:t>
            </w:r>
            <w:r w:rsidR="00B622D5">
              <w:rPr>
                <w:bCs/>
                <w:i/>
                <w:spacing w:val="-4"/>
              </w:rPr>
              <w:t xml:space="preserve"> </w:t>
            </w:r>
            <w:r w:rsidRPr="00B622D5">
              <w:rPr>
                <w:bCs/>
                <w:i/>
                <w:spacing w:val="-4"/>
              </w:rPr>
              <w:t>equivalent]</w:t>
            </w:r>
          </w:p>
        </w:tc>
      </w:tr>
      <w:tr w:rsidR="00A403B3" w:rsidRPr="00F15AB0">
        <w:tblPrEx>
          <w:tblCellMar>
            <w:top w:w="0" w:type="dxa"/>
            <w:left w:w="0" w:type="dxa"/>
            <w:bottom w:w="0" w:type="dxa"/>
            <w:right w:w="0" w:type="dxa"/>
          </w:tblCellMar>
        </w:tblPrEx>
        <w:tc>
          <w:tcPr>
            <w:tcW w:w="3559" w:type="dxa"/>
            <w:tcBorders>
              <w:top w:val="single" w:sz="2" w:space="0" w:color="auto"/>
              <w:left w:val="single" w:sz="2" w:space="0" w:color="auto"/>
              <w:bottom w:val="single" w:sz="2" w:space="0" w:color="auto"/>
              <w:right w:val="single" w:sz="2" w:space="0" w:color="auto"/>
            </w:tcBorders>
          </w:tcPr>
          <w:p w:rsidR="00A403B3" w:rsidRPr="00F15AB0" w:rsidRDefault="00A403B3">
            <w:pPr>
              <w:spacing w:before="144"/>
              <w:ind w:left="42"/>
              <w:rPr>
                <w:bCs/>
              </w:rPr>
            </w:pPr>
            <w:r w:rsidRPr="00F15AB0">
              <w:rPr>
                <w:bCs/>
              </w:rPr>
              <w:t>Employer's Name:</w:t>
            </w:r>
          </w:p>
        </w:tc>
        <w:tc>
          <w:tcPr>
            <w:tcW w:w="5623" w:type="dxa"/>
            <w:gridSpan w:val="3"/>
            <w:tcBorders>
              <w:top w:val="single" w:sz="2" w:space="0" w:color="auto"/>
              <w:left w:val="single" w:sz="2" w:space="0" w:color="auto"/>
              <w:bottom w:val="single" w:sz="2" w:space="0" w:color="auto"/>
              <w:right w:val="single" w:sz="2" w:space="0" w:color="auto"/>
            </w:tcBorders>
          </w:tcPr>
          <w:p w:rsidR="00A403B3" w:rsidRPr="00F15AB0" w:rsidRDefault="00DA59B8">
            <w:pPr>
              <w:spacing w:before="144"/>
              <w:rPr>
                <w:bCs/>
                <w:i/>
                <w:iCs/>
              </w:rPr>
            </w:pPr>
            <w:r>
              <w:rPr>
                <w:bCs/>
                <w:i/>
                <w:iCs/>
              </w:rPr>
              <w:t>[</w:t>
            </w:r>
            <w:r w:rsidR="00A403B3" w:rsidRPr="00F15AB0">
              <w:rPr>
                <w:bCs/>
                <w:i/>
                <w:iCs/>
              </w:rPr>
              <w:t>insert full name</w:t>
            </w:r>
            <w:r>
              <w:rPr>
                <w:bCs/>
                <w:i/>
                <w:iCs/>
              </w:rPr>
              <w:t>]</w:t>
            </w:r>
          </w:p>
        </w:tc>
      </w:tr>
      <w:tr w:rsidR="00A403B3" w:rsidRPr="00F15AB0">
        <w:tblPrEx>
          <w:tblCellMar>
            <w:top w:w="0" w:type="dxa"/>
            <w:left w:w="0" w:type="dxa"/>
            <w:bottom w:w="0" w:type="dxa"/>
            <w:right w:w="0" w:type="dxa"/>
          </w:tblCellMar>
        </w:tblPrEx>
        <w:trPr>
          <w:trHeight w:hRule="exact" w:val="2038"/>
        </w:trPr>
        <w:tc>
          <w:tcPr>
            <w:tcW w:w="3559" w:type="dxa"/>
            <w:tcBorders>
              <w:top w:val="single" w:sz="2" w:space="0" w:color="auto"/>
              <w:left w:val="single" w:sz="2" w:space="0" w:color="auto"/>
              <w:bottom w:val="single" w:sz="2" w:space="0" w:color="auto"/>
              <w:right w:val="single" w:sz="2" w:space="0" w:color="auto"/>
            </w:tcBorders>
          </w:tcPr>
          <w:p w:rsidR="00A403B3" w:rsidRPr="00F15AB0" w:rsidRDefault="00A403B3">
            <w:pPr>
              <w:ind w:left="42"/>
              <w:rPr>
                <w:bCs/>
              </w:rPr>
            </w:pPr>
            <w:r w:rsidRPr="00F15AB0">
              <w:rPr>
                <w:bCs/>
              </w:rPr>
              <w:t>Address:</w:t>
            </w:r>
          </w:p>
          <w:p w:rsidR="00A403B3" w:rsidRPr="00F15AB0" w:rsidRDefault="00A403B3">
            <w:pPr>
              <w:spacing w:before="252"/>
              <w:ind w:left="42"/>
              <w:rPr>
                <w:bCs/>
              </w:rPr>
            </w:pPr>
            <w:r w:rsidRPr="00F15AB0">
              <w:rPr>
                <w:bCs/>
              </w:rPr>
              <w:t>Tel</w:t>
            </w:r>
            <w:r w:rsidR="00DA59B8">
              <w:rPr>
                <w:bCs/>
              </w:rPr>
              <w:t>ep</w:t>
            </w:r>
            <w:r w:rsidRPr="00F15AB0">
              <w:rPr>
                <w:bCs/>
              </w:rPr>
              <w:t>hone/fax number</w:t>
            </w:r>
          </w:p>
          <w:p w:rsidR="00A403B3" w:rsidRPr="00F15AB0" w:rsidRDefault="00A403B3">
            <w:pPr>
              <w:spacing w:before="540" w:after="252"/>
              <w:ind w:left="42"/>
              <w:rPr>
                <w:bCs/>
              </w:rPr>
            </w:pPr>
            <w:r w:rsidRPr="00F15AB0">
              <w:rPr>
                <w:bCs/>
              </w:rPr>
              <w:t>E-mail:</w:t>
            </w:r>
          </w:p>
        </w:tc>
        <w:tc>
          <w:tcPr>
            <w:tcW w:w="5623" w:type="dxa"/>
            <w:gridSpan w:val="3"/>
            <w:tcBorders>
              <w:top w:val="single" w:sz="2" w:space="0" w:color="auto"/>
              <w:left w:val="single" w:sz="2" w:space="0" w:color="auto"/>
              <w:bottom w:val="single" w:sz="2" w:space="0" w:color="auto"/>
              <w:right w:val="single" w:sz="2" w:space="0" w:color="auto"/>
            </w:tcBorders>
          </w:tcPr>
          <w:p w:rsidR="00A403B3" w:rsidRPr="00F15AB0" w:rsidRDefault="00DA59B8">
            <w:pPr>
              <w:rPr>
                <w:bCs/>
                <w:i/>
                <w:iCs/>
                <w:spacing w:val="2"/>
              </w:rPr>
            </w:pPr>
            <w:r>
              <w:rPr>
                <w:bCs/>
                <w:i/>
                <w:iCs/>
                <w:spacing w:val="2"/>
              </w:rPr>
              <w:t>[</w:t>
            </w:r>
            <w:r w:rsidR="00A403B3" w:rsidRPr="00F15AB0">
              <w:rPr>
                <w:bCs/>
                <w:i/>
                <w:iCs/>
                <w:spacing w:val="2"/>
              </w:rPr>
              <w:t>indicate street / number / town or city / country</w:t>
            </w:r>
            <w:r>
              <w:rPr>
                <w:bCs/>
                <w:i/>
                <w:iCs/>
                <w:spacing w:val="2"/>
              </w:rPr>
              <w:t>]</w:t>
            </w:r>
          </w:p>
          <w:p w:rsidR="00A403B3" w:rsidRPr="00F15AB0" w:rsidRDefault="00DA59B8">
            <w:pPr>
              <w:spacing w:before="288"/>
              <w:rPr>
                <w:bCs/>
                <w:i/>
                <w:iCs/>
                <w:spacing w:val="2"/>
              </w:rPr>
            </w:pPr>
            <w:r>
              <w:rPr>
                <w:bCs/>
                <w:i/>
                <w:iCs/>
                <w:spacing w:val="2"/>
              </w:rPr>
              <w:t>[</w:t>
            </w:r>
            <w:r w:rsidR="00A403B3" w:rsidRPr="00F15AB0">
              <w:rPr>
                <w:bCs/>
                <w:i/>
                <w:iCs/>
                <w:spacing w:val="2"/>
              </w:rPr>
              <w:t>insert telephone/fax numbers, including country and</w:t>
            </w:r>
          </w:p>
          <w:p w:rsidR="00A403B3" w:rsidRPr="00F15AB0" w:rsidRDefault="00A403B3">
            <w:pPr>
              <w:rPr>
                <w:bCs/>
                <w:i/>
                <w:iCs/>
              </w:rPr>
            </w:pPr>
            <w:r w:rsidRPr="00F15AB0">
              <w:rPr>
                <w:bCs/>
                <w:i/>
                <w:iCs/>
              </w:rPr>
              <w:t>city area codes</w:t>
            </w:r>
            <w:r w:rsidR="00DA59B8">
              <w:rPr>
                <w:bCs/>
                <w:i/>
                <w:iCs/>
              </w:rPr>
              <w:t>]</w:t>
            </w:r>
          </w:p>
          <w:p w:rsidR="00A403B3" w:rsidRPr="00F15AB0" w:rsidRDefault="00DA59B8">
            <w:pPr>
              <w:spacing w:before="288" w:after="252"/>
              <w:rPr>
                <w:bCs/>
                <w:i/>
                <w:iCs/>
                <w:spacing w:val="2"/>
              </w:rPr>
            </w:pPr>
            <w:r>
              <w:rPr>
                <w:bCs/>
                <w:i/>
                <w:iCs/>
                <w:spacing w:val="2"/>
              </w:rPr>
              <w:t>[</w:t>
            </w:r>
            <w:r w:rsidR="00A403B3" w:rsidRPr="00F15AB0">
              <w:rPr>
                <w:bCs/>
                <w:i/>
                <w:iCs/>
                <w:spacing w:val="2"/>
              </w:rPr>
              <w:t>insert e-mail address, if available</w:t>
            </w:r>
            <w:r>
              <w:rPr>
                <w:bCs/>
                <w:i/>
                <w:iCs/>
                <w:spacing w:val="2"/>
              </w:rPr>
              <w:t>]</w:t>
            </w:r>
          </w:p>
        </w:tc>
      </w:tr>
    </w:tbl>
    <w:p w:rsidR="000D43CA" w:rsidRPr="000D43CA" w:rsidRDefault="00A403B3" w:rsidP="000D43CA">
      <w:pPr>
        <w:jc w:val="center"/>
        <w:rPr>
          <w:b/>
          <w:sz w:val="32"/>
          <w:szCs w:val="32"/>
        </w:rPr>
      </w:pPr>
      <w:r w:rsidRPr="000D43CA">
        <w:rPr>
          <w:b/>
          <w:sz w:val="32"/>
          <w:szCs w:val="32"/>
        </w:rPr>
        <w:t>Form EXP - 4.2(a) (cont.)</w:t>
      </w:r>
    </w:p>
    <w:p w:rsidR="00A403B3" w:rsidRPr="00540097" w:rsidRDefault="00A403B3" w:rsidP="00540097">
      <w:pPr>
        <w:spacing w:after="240"/>
        <w:jc w:val="center"/>
        <w:rPr>
          <w:b/>
          <w:sz w:val="36"/>
          <w:szCs w:val="36"/>
        </w:rPr>
      </w:pPr>
      <w:r w:rsidRPr="00540097">
        <w:rPr>
          <w:b/>
          <w:sz w:val="36"/>
          <w:szCs w:val="36"/>
        </w:rPr>
        <w:t>Similar Construction Experience (cont.)</w:t>
      </w:r>
    </w:p>
    <w:tbl>
      <w:tblPr>
        <w:tblW w:w="0" w:type="auto"/>
        <w:tblInd w:w="3" w:type="dxa"/>
        <w:tblLayout w:type="fixed"/>
        <w:tblCellMar>
          <w:left w:w="0" w:type="dxa"/>
          <w:right w:w="0" w:type="dxa"/>
        </w:tblCellMar>
        <w:tblLook w:val="0000" w:firstRow="0" w:lastRow="0" w:firstColumn="0" w:lastColumn="0" w:noHBand="0" w:noVBand="0"/>
      </w:tblPr>
      <w:tblGrid>
        <w:gridCol w:w="3559"/>
        <w:gridCol w:w="5623"/>
      </w:tblGrid>
      <w:tr w:rsidR="000D43CA" w:rsidRPr="00F15AB0">
        <w:tblPrEx>
          <w:tblCellMar>
            <w:top w:w="0" w:type="dxa"/>
            <w:left w:w="0" w:type="dxa"/>
            <w:bottom w:w="0" w:type="dxa"/>
            <w:right w:w="0" w:type="dxa"/>
          </w:tblCellMar>
        </w:tblPrEx>
        <w:tc>
          <w:tcPr>
            <w:tcW w:w="3559" w:type="dxa"/>
            <w:tcBorders>
              <w:top w:val="single" w:sz="2" w:space="0" w:color="auto"/>
              <w:left w:val="single" w:sz="2" w:space="0" w:color="auto"/>
              <w:bottom w:val="single" w:sz="2" w:space="0" w:color="auto"/>
              <w:right w:val="single" w:sz="2" w:space="0" w:color="auto"/>
            </w:tcBorders>
          </w:tcPr>
          <w:p w:rsidR="000D43CA" w:rsidRPr="00DA59B8" w:rsidRDefault="000D43CA" w:rsidP="00540097">
            <w:pPr>
              <w:tabs>
                <w:tab w:val="left" w:pos="1404"/>
                <w:tab w:val="left" w:pos="2988"/>
              </w:tabs>
              <w:spacing w:before="180"/>
              <w:ind w:left="59"/>
              <w:rPr>
                <w:b/>
                <w:bCs/>
                <w:spacing w:val="4"/>
              </w:rPr>
            </w:pPr>
            <w:r w:rsidRPr="00DA59B8">
              <w:rPr>
                <w:b/>
                <w:bCs/>
                <w:spacing w:val="4"/>
              </w:rPr>
              <w:t>Similar Contract No.</w:t>
            </w:r>
          </w:p>
          <w:p w:rsidR="000D43CA" w:rsidRPr="00F15AB0" w:rsidRDefault="000D43CA" w:rsidP="00540097">
            <w:pPr>
              <w:ind w:left="90" w:right="49"/>
              <w:rPr>
                <w:bCs/>
                <w:i/>
                <w:iCs/>
              </w:rPr>
            </w:pPr>
            <w:r>
              <w:rPr>
                <w:bCs/>
                <w:i/>
                <w:iCs/>
              </w:rPr>
              <w:t>[</w:t>
            </w:r>
            <w:r w:rsidRPr="00F15AB0">
              <w:rPr>
                <w:bCs/>
                <w:i/>
                <w:iCs/>
              </w:rPr>
              <w:t xml:space="preserve">insert </w:t>
            </w:r>
            <w:r w:rsidRPr="00F15AB0">
              <w:rPr>
                <w:bCs/>
                <w:i/>
                <w:iCs/>
                <w:spacing w:val="-5"/>
              </w:rPr>
              <w:t>number</w:t>
            </w:r>
            <w:r>
              <w:rPr>
                <w:bCs/>
                <w:i/>
                <w:iCs/>
                <w:spacing w:val="-5"/>
              </w:rPr>
              <w:t>]</w:t>
            </w:r>
            <w:r w:rsidRPr="00F15AB0">
              <w:rPr>
                <w:bCs/>
                <w:i/>
                <w:iCs/>
                <w:spacing w:val="-5"/>
              </w:rPr>
              <w:t xml:space="preserve"> </w:t>
            </w:r>
            <w:r w:rsidRPr="00F15AB0">
              <w:rPr>
                <w:bCs/>
              </w:rPr>
              <w:t xml:space="preserve">of </w:t>
            </w:r>
            <w:r>
              <w:rPr>
                <w:bCs/>
                <w:i/>
                <w:iCs/>
                <w:spacing w:val="4"/>
              </w:rPr>
              <w:t>[</w:t>
            </w:r>
            <w:r w:rsidRPr="00F15AB0">
              <w:rPr>
                <w:bCs/>
                <w:i/>
                <w:iCs/>
                <w:spacing w:val="4"/>
              </w:rPr>
              <w:t>insert</w:t>
            </w:r>
            <w:r>
              <w:rPr>
                <w:bCs/>
                <w:i/>
                <w:iCs/>
                <w:spacing w:val="4"/>
              </w:rPr>
              <w:t xml:space="preserve"> </w:t>
            </w:r>
            <w:r w:rsidRPr="00F15AB0">
              <w:rPr>
                <w:bCs/>
                <w:i/>
                <w:iCs/>
                <w:spacing w:val="2"/>
              </w:rPr>
              <w:t>number of similar contracts</w:t>
            </w:r>
            <w:r>
              <w:rPr>
                <w:bCs/>
                <w:i/>
                <w:iCs/>
                <w:spacing w:val="2"/>
              </w:rPr>
              <w:t xml:space="preserve"> </w:t>
            </w:r>
            <w:r w:rsidRPr="00F15AB0">
              <w:rPr>
                <w:bCs/>
                <w:i/>
                <w:iCs/>
              </w:rPr>
              <w:t>required</w:t>
            </w:r>
            <w:r>
              <w:rPr>
                <w:bCs/>
                <w:i/>
                <w:iCs/>
              </w:rPr>
              <w:t>]</w:t>
            </w:r>
          </w:p>
        </w:tc>
        <w:tc>
          <w:tcPr>
            <w:tcW w:w="5623" w:type="dxa"/>
            <w:tcBorders>
              <w:top w:val="single" w:sz="2" w:space="0" w:color="auto"/>
              <w:left w:val="single" w:sz="2" w:space="0" w:color="auto"/>
              <w:bottom w:val="single" w:sz="2" w:space="0" w:color="auto"/>
              <w:right w:val="single" w:sz="2" w:space="0" w:color="auto"/>
            </w:tcBorders>
          </w:tcPr>
          <w:p w:rsidR="000D43CA" w:rsidRPr="00DA59B8" w:rsidRDefault="000D43CA" w:rsidP="00540097">
            <w:pPr>
              <w:jc w:val="center"/>
              <w:rPr>
                <w:b/>
                <w:bCs/>
                <w:spacing w:val="4"/>
              </w:rPr>
            </w:pPr>
            <w:r w:rsidRPr="00DA59B8">
              <w:rPr>
                <w:b/>
                <w:bCs/>
                <w:spacing w:val="4"/>
              </w:rPr>
              <w:t>Information</w:t>
            </w:r>
          </w:p>
        </w:tc>
      </w:tr>
      <w:tr w:rsidR="000D43CA" w:rsidRPr="00F15AB0">
        <w:tblPrEx>
          <w:tblCellMar>
            <w:top w:w="0" w:type="dxa"/>
            <w:left w:w="0" w:type="dxa"/>
            <w:bottom w:w="0" w:type="dxa"/>
            <w:right w:w="0" w:type="dxa"/>
          </w:tblCellMar>
        </w:tblPrEx>
        <w:tc>
          <w:tcPr>
            <w:tcW w:w="3559" w:type="dxa"/>
            <w:tcBorders>
              <w:top w:val="single" w:sz="2" w:space="0" w:color="auto"/>
              <w:left w:val="single" w:sz="2" w:space="0" w:color="auto"/>
              <w:bottom w:val="single" w:sz="2" w:space="0" w:color="auto"/>
              <w:right w:val="single" w:sz="2" w:space="0" w:color="auto"/>
            </w:tcBorders>
          </w:tcPr>
          <w:p w:rsidR="000D43CA" w:rsidRPr="00DA59B8" w:rsidRDefault="000D43CA" w:rsidP="00540097">
            <w:pPr>
              <w:tabs>
                <w:tab w:val="left" w:pos="1404"/>
                <w:tab w:val="left" w:pos="2988"/>
              </w:tabs>
              <w:spacing w:before="180"/>
              <w:ind w:left="59"/>
              <w:rPr>
                <w:b/>
                <w:bCs/>
                <w:spacing w:val="4"/>
              </w:rPr>
            </w:pPr>
            <w:r>
              <w:t>Description of the similarity in accordance with Sub-Factor 4.2(a) of Section III:</w:t>
            </w:r>
          </w:p>
        </w:tc>
        <w:tc>
          <w:tcPr>
            <w:tcW w:w="5623" w:type="dxa"/>
            <w:tcBorders>
              <w:top w:val="single" w:sz="2" w:space="0" w:color="auto"/>
              <w:left w:val="single" w:sz="2" w:space="0" w:color="auto"/>
              <w:bottom w:val="single" w:sz="2" w:space="0" w:color="auto"/>
              <w:right w:val="single" w:sz="2" w:space="0" w:color="auto"/>
            </w:tcBorders>
          </w:tcPr>
          <w:p w:rsidR="000D43CA" w:rsidRPr="00DA59B8" w:rsidRDefault="000D43CA" w:rsidP="00540097">
            <w:pPr>
              <w:jc w:val="center"/>
              <w:rPr>
                <w:b/>
                <w:bCs/>
                <w:spacing w:val="4"/>
              </w:rPr>
            </w:pPr>
          </w:p>
        </w:tc>
      </w:tr>
      <w:tr w:rsidR="000D43CA" w:rsidRPr="00F15AB0">
        <w:tblPrEx>
          <w:tblCellMar>
            <w:top w:w="0" w:type="dxa"/>
            <w:left w:w="0" w:type="dxa"/>
            <w:bottom w:w="0" w:type="dxa"/>
            <w:right w:w="0" w:type="dxa"/>
          </w:tblCellMar>
        </w:tblPrEx>
        <w:tc>
          <w:tcPr>
            <w:tcW w:w="3559" w:type="dxa"/>
            <w:tcBorders>
              <w:top w:val="single" w:sz="2" w:space="0" w:color="auto"/>
              <w:left w:val="single" w:sz="2" w:space="0" w:color="auto"/>
              <w:bottom w:val="single" w:sz="2" w:space="0" w:color="auto"/>
              <w:right w:val="single" w:sz="2" w:space="0" w:color="auto"/>
            </w:tcBorders>
          </w:tcPr>
          <w:p w:rsidR="000D43CA" w:rsidRDefault="000D43CA" w:rsidP="00540097">
            <w:pPr>
              <w:tabs>
                <w:tab w:val="left" w:pos="1404"/>
                <w:tab w:val="left" w:pos="2988"/>
              </w:tabs>
              <w:spacing w:before="180"/>
              <w:ind w:left="360"/>
            </w:pPr>
            <w:r>
              <w:t>1. Amount</w:t>
            </w:r>
          </w:p>
        </w:tc>
        <w:tc>
          <w:tcPr>
            <w:tcW w:w="5623" w:type="dxa"/>
            <w:tcBorders>
              <w:top w:val="single" w:sz="2" w:space="0" w:color="auto"/>
              <w:left w:val="single" w:sz="2" w:space="0" w:color="auto"/>
              <w:bottom w:val="single" w:sz="2" w:space="0" w:color="auto"/>
              <w:right w:val="single" w:sz="2" w:space="0" w:color="auto"/>
            </w:tcBorders>
          </w:tcPr>
          <w:p w:rsidR="00540097" w:rsidRDefault="00540097" w:rsidP="00540097">
            <w:pPr>
              <w:ind w:left="41"/>
              <w:rPr>
                <w:i/>
                <w:iCs/>
                <w:spacing w:val="6"/>
              </w:rPr>
            </w:pPr>
            <w:r>
              <w:rPr>
                <w:i/>
                <w:iCs/>
                <w:spacing w:val="6"/>
              </w:rPr>
              <w:t>[insert amount in US$ in words and in</w:t>
            </w:r>
          </w:p>
          <w:p w:rsidR="000D43CA" w:rsidRPr="00DA59B8" w:rsidRDefault="00540097" w:rsidP="00540097">
            <w:pPr>
              <w:ind w:left="41"/>
              <w:rPr>
                <w:b/>
                <w:bCs/>
                <w:spacing w:val="4"/>
              </w:rPr>
            </w:pPr>
            <w:r>
              <w:rPr>
                <w:i/>
                <w:iCs/>
                <w:spacing w:val="4"/>
              </w:rPr>
              <w:t>Figures]</w:t>
            </w:r>
          </w:p>
        </w:tc>
      </w:tr>
      <w:tr w:rsidR="000D43CA" w:rsidRPr="00F15AB0">
        <w:tblPrEx>
          <w:tblCellMar>
            <w:top w:w="0" w:type="dxa"/>
            <w:left w:w="0" w:type="dxa"/>
            <w:bottom w:w="0" w:type="dxa"/>
            <w:right w:w="0" w:type="dxa"/>
          </w:tblCellMar>
        </w:tblPrEx>
        <w:tc>
          <w:tcPr>
            <w:tcW w:w="3559" w:type="dxa"/>
            <w:tcBorders>
              <w:top w:val="single" w:sz="2" w:space="0" w:color="auto"/>
              <w:left w:val="single" w:sz="2" w:space="0" w:color="auto"/>
              <w:bottom w:val="single" w:sz="2" w:space="0" w:color="auto"/>
              <w:right w:val="single" w:sz="2" w:space="0" w:color="auto"/>
            </w:tcBorders>
          </w:tcPr>
          <w:p w:rsidR="000D43CA" w:rsidRDefault="000D43CA" w:rsidP="00540097">
            <w:pPr>
              <w:tabs>
                <w:tab w:val="left" w:pos="1404"/>
                <w:tab w:val="left" w:pos="2988"/>
              </w:tabs>
              <w:spacing w:before="180"/>
              <w:ind w:left="360"/>
            </w:pPr>
            <w:r>
              <w:t>2. Physical size</w:t>
            </w:r>
          </w:p>
        </w:tc>
        <w:tc>
          <w:tcPr>
            <w:tcW w:w="5623" w:type="dxa"/>
            <w:tcBorders>
              <w:top w:val="single" w:sz="2" w:space="0" w:color="auto"/>
              <w:left w:val="single" w:sz="2" w:space="0" w:color="auto"/>
              <w:bottom w:val="single" w:sz="2" w:space="0" w:color="auto"/>
              <w:right w:val="single" w:sz="2" w:space="0" w:color="auto"/>
            </w:tcBorders>
          </w:tcPr>
          <w:p w:rsidR="000D43CA" w:rsidRPr="00DA59B8" w:rsidRDefault="00540097" w:rsidP="00540097">
            <w:pPr>
              <w:ind w:left="41"/>
              <w:rPr>
                <w:b/>
                <w:bCs/>
                <w:spacing w:val="4"/>
              </w:rPr>
            </w:pPr>
            <w:r>
              <w:rPr>
                <w:i/>
                <w:iCs/>
                <w:spacing w:val="4"/>
              </w:rPr>
              <w:t>[insert physical size of activities]</w:t>
            </w:r>
          </w:p>
        </w:tc>
      </w:tr>
      <w:tr w:rsidR="000D43CA" w:rsidRPr="00F15AB0">
        <w:tblPrEx>
          <w:tblCellMar>
            <w:top w:w="0" w:type="dxa"/>
            <w:left w:w="0" w:type="dxa"/>
            <w:bottom w:w="0" w:type="dxa"/>
            <w:right w:w="0" w:type="dxa"/>
          </w:tblCellMar>
        </w:tblPrEx>
        <w:tc>
          <w:tcPr>
            <w:tcW w:w="3559" w:type="dxa"/>
            <w:tcBorders>
              <w:top w:val="single" w:sz="2" w:space="0" w:color="auto"/>
              <w:left w:val="single" w:sz="2" w:space="0" w:color="auto"/>
              <w:bottom w:val="single" w:sz="2" w:space="0" w:color="auto"/>
              <w:right w:val="single" w:sz="2" w:space="0" w:color="auto"/>
            </w:tcBorders>
          </w:tcPr>
          <w:p w:rsidR="000D43CA" w:rsidRDefault="000D43CA" w:rsidP="00540097">
            <w:pPr>
              <w:tabs>
                <w:tab w:val="left" w:pos="1404"/>
                <w:tab w:val="left" w:pos="2988"/>
              </w:tabs>
              <w:spacing w:before="180"/>
              <w:ind w:left="360"/>
            </w:pPr>
            <w:r>
              <w:t>3. Complexity</w:t>
            </w:r>
          </w:p>
        </w:tc>
        <w:tc>
          <w:tcPr>
            <w:tcW w:w="5623" w:type="dxa"/>
            <w:tcBorders>
              <w:top w:val="single" w:sz="2" w:space="0" w:color="auto"/>
              <w:left w:val="single" w:sz="2" w:space="0" w:color="auto"/>
              <w:bottom w:val="single" w:sz="2" w:space="0" w:color="auto"/>
              <w:right w:val="single" w:sz="2" w:space="0" w:color="auto"/>
            </w:tcBorders>
          </w:tcPr>
          <w:p w:rsidR="000D43CA" w:rsidRPr="00DA59B8" w:rsidRDefault="00540097" w:rsidP="00540097">
            <w:pPr>
              <w:ind w:left="41"/>
              <w:rPr>
                <w:b/>
                <w:bCs/>
                <w:spacing w:val="4"/>
              </w:rPr>
            </w:pPr>
            <w:r>
              <w:rPr>
                <w:i/>
                <w:iCs/>
                <w:spacing w:val="5"/>
              </w:rPr>
              <w:t>[insert description of complexity]</w:t>
            </w:r>
          </w:p>
        </w:tc>
      </w:tr>
      <w:tr w:rsidR="000D43CA" w:rsidRPr="00F15AB0">
        <w:tblPrEx>
          <w:tblCellMar>
            <w:top w:w="0" w:type="dxa"/>
            <w:left w:w="0" w:type="dxa"/>
            <w:bottom w:w="0" w:type="dxa"/>
            <w:right w:w="0" w:type="dxa"/>
          </w:tblCellMar>
        </w:tblPrEx>
        <w:tc>
          <w:tcPr>
            <w:tcW w:w="3559" w:type="dxa"/>
            <w:tcBorders>
              <w:top w:val="single" w:sz="2" w:space="0" w:color="auto"/>
              <w:left w:val="single" w:sz="2" w:space="0" w:color="auto"/>
              <w:bottom w:val="single" w:sz="2" w:space="0" w:color="auto"/>
              <w:right w:val="single" w:sz="2" w:space="0" w:color="auto"/>
            </w:tcBorders>
          </w:tcPr>
          <w:p w:rsidR="000D43CA" w:rsidRDefault="000D43CA" w:rsidP="00540097">
            <w:pPr>
              <w:tabs>
                <w:tab w:val="left" w:pos="1404"/>
                <w:tab w:val="left" w:pos="2988"/>
              </w:tabs>
              <w:spacing w:before="180"/>
              <w:ind w:left="360"/>
            </w:pPr>
            <w:r>
              <w:t>4. Methods/Technology</w:t>
            </w:r>
          </w:p>
        </w:tc>
        <w:tc>
          <w:tcPr>
            <w:tcW w:w="5623" w:type="dxa"/>
            <w:tcBorders>
              <w:top w:val="single" w:sz="2" w:space="0" w:color="auto"/>
              <w:left w:val="single" w:sz="2" w:space="0" w:color="auto"/>
              <w:bottom w:val="single" w:sz="2" w:space="0" w:color="auto"/>
              <w:right w:val="single" w:sz="2" w:space="0" w:color="auto"/>
            </w:tcBorders>
          </w:tcPr>
          <w:p w:rsidR="000D43CA" w:rsidRPr="00DA59B8" w:rsidRDefault="00540097" w:rsidP="00540097">
            <w:pPr>
              <w:ind w:left="41"/>
              <w:rPr>
                <w:b/>
                <w:bCs/>
                <w:spacing w:val="4"/>
              </w:rPr>
            </w:pPr>
            <w:r>
              <w:rPr>
                <w:i/>
                <w:iCs/>
                <w:spacing w:val="3"/>
              </w:rPr>
              <w:t xml:space="preserve">[insert </w:t>
            </w:r>
            <w:r>
              <w:rPr>
                <w:i/>
                <w:iCs/>
                <w:spacing w:val="6"/>
              </w:rPr>
              <w:t xml:space="preserve">specific aspects of </w:t>
            </w:r>
            <w:r>
              <w:rPr>
                <w:i/>
                <w:iCs/>
                <w:spacing w:val="4"/>
              </w:rPr>
              <w:t xml:space="preserve">the </w:t>
            </w:r>
            <w:r>
              <w:rPr>
                <w:i/>
                <w:iCs/>
                <w:spacing w:val="6"/>
              </w:rPr>
              <w:t>methods/technology involved in the contract]</w:t>
            </w:r>
          </w:p>
        </w:tc>
      </w:tr>
      <w:tr w:rsidR="000D43CA" w:rsidRPr="00F15AB0">
        <w:tblPrEx>
          <w:tblCellMar>
            <w:top w:w="0" w:type="dxa"/>
            <w:left w:w="0" w:type="dxa"/>
            <w:bottom w:w="0" w:type="dxa"/>
            <w:right w:w="0" w:type="dxa"/>
          </w:tblCellMar>
        </w:tblPrEx>
        <w:tc>
          <w:tcPr>
            <w:tcW w:w="3559" w:type="dxa"/>
            <w:tcBorders>
              <w:top w:val="single" w:sz="2" w:space="0" w:color="auto"/>
              <w:left w:val="single" w:sz="2" w:space="0" w:color="auto"/>
              <w:bottom w:val="single" w:sz="2" w:space="0" w:color="auto"/>
              <w:right w:val="single" w:sz="2" w:space="0" w:color="auto"/>
            </w:tcBorders>
          </w:tcPr>
          <w:p w:rsidR="000D43CA" w:rsidRDefault="000D43CA" w:rsidP="00540097">
            <w:pPr>
              <w:tabs>
                <w:tab w:val="left" w:pos="1404"/>
                <w:tab w:val="left" w:pos="2988"/>
              </w:tabs>
              <w:spacing w:before="180"/>
              <w:ind w:left="360"/>
            </w:pPr>
            <w:r>
              <w:t>5. Other Characteristics</w:t>
            </w:r>
          </w:p>
        </w:tc>
        <w:tc>
          <w:tcPr>
            <w:tcW w:w="5623" w:type="dxa"/>
            <w:tcBorders>
              <w:top w:val="single" w:sz="2" w:space="0" w:color="auto"/>
              <w:left w:val="single" w:sz="2" w:space="0" w:color="auto"/>
              <w:bottom w:val="single" w:sz="2" w:space="0" w:color="auto"/>
              <w:right w:val="single" w:sz="2" w:space="0" w:color="auto"/>
            </w:tcBorders>
          </w:tcPr>
          <w:p w:rsidR="000D43CA" w:rsidRPr="00DA59B8" w:rsidRDefault="00540097" w:rsidP="00540097">
            <w:pPr>
              <w:ind w:left="41"/>
              <w:rPr>
                <w:b/>
                <w:bCs/>
                <w:spacing w:val="4"/>
              </w:rPr>
            </w:pPr>
            <w:r>
              <w:rPr>
                <w:i/>
                <w:iCs/>
                <w:spacing w:val="6"/>
              </w:rPr>
              <w:t xml:space="preserve">[insert other characteristics as described in </w:t>
            </w:r>
            <w:r>
              <w:rPr>
                <w:i/>
                <w:iCs/>
                <w:spacing w:val="5"/>
              </w:rPr>
              <w:t>Section V, Scope of Works]</w:t>
            </w:r>
          </w:p>
        </w:tc>
      </w:tr>
    </w:tbl>
    <w:p w:rsidR="000D43CA" w:rsidRDefault="000D43CA" w:rsidP="000D43CA"/>
    <w:p w:rsidR="000D43CA" w:rsidRPr="000D43CA" w:rsidRDefault="00540097" w:rsidP="000D43CA">
      <w:r>
        <w:br w:type="page"/>
      </w:r>
    </w:p>
    <w:p w:rsidR="00A403B3" w:rsidRPr="00705D07" w:rsidRDefault="00A403B3" w:rsidP="00705D07">
      <w:pPr>
        <w:jc w:val="center"/>
        <w:rPr>
          <w:b/>
          <w:spacing w:val="21"/>
          <w:sz w:val="32"/>
          <w:szCs w:val="32"/>
        </w:rPr>
      </w:pPr>
      <w:r w:rsidRPr="00705D07">
        <w:rPr>
          <w:b/>
          <w:sz w:val="32"/>
          <w:szCs w:val="32"/>
        </w:rPr>
        <w:t xml:space="preserve">Form EXP </w:t>
      </w:r>
      <w:r w:rsidRPr="00705D07">
        <w:rPr>
          <w:b/>
          <w:spacing w:val="22"/>
          <w:sz w:val="32"/>
          <w:szCs w:val="32"/>
        </w:rPr>
        <w:t xml:space="preserve">- </w:t>
      </w:r>
      <w:r w:rsidRPr="00705D07">
        <w:rPr>
          <w:b/>
          <w:spacing w:val="21"/>
          <w:sz w:val="32"/>
          <w:szCs w:val="32"/>
        </w:rPr>
        <w:t>4.2(b)</w:t>
      </w:r>
    </w:p>
    <w:p w:rsidR="00A403B3" w:rsidRDefault="00A403B3" w:rsidP="00705D07">
      <w:pPr>
        <w:pStyle w:val="Section4heading"/>
      </w:pPr>
      <w:bookmarkStart w:id="61" w:name="_Toc108424570"/>
      <w:r>
        <w:t>Construction Experience in Key Activities</w:t>
      </w:r>
      <w:bookmarkEnd w:id="61"/>
    </w:p>
    <w:p w:rsidR="00A403B3" w:rsidRDefault="00A403B3">
      <w:pPr>
        <w:rPr>
          <w:b/>
          <w:bCs/>
          <w:i/>
          <w:iCs/>
          <w:spacing w:val="2"/>
          <w:sz w:val="22"/>
          <w:szCs w:val="22"/>
        </w:rPr>
      </w:pPr>
    </w:p>
    <w:p w:rsidR="00A403B3" w:rsidRPr="00705D07" w:rsidRDefault="00A403B3">
      <w:pPr>
        <w:jc w:val="right"/>
        <w:rPr>
          <w:bCs/>
          <w:i/>
          <w:iCs/>
          <w:spacing w:val="2"/>
        </w:rPr>
      </w:pPr>
      <w:r w:rsidRPr="00705D07">
        <w:rPr>
          <w:bCs/>
          <w:spacing w:val="-2"/>
        </w:rPr>
        <w:t xml:space="preserve">Applicant's Legal Name: </w:t>
      </w:r>
      <w:r w:rsidR="00705D07">
        <w:rPr>
          <w:bCs/>
          <w:i/>
          <w:iCs/>
        </w:rPr>
        <w:t>[</w:t>
      </w:r>
      <w:r w:rsidRPr="00705D07">
        <w:rPr>
          <w:bCs/>
          <w:i/>
          <w:iCs/>
        </w:rPr>
        <w:t>insert full name</w:t>
      </w:r>
      <w:r w:rsidR="00705D07">
        <w:rPr>
          <w:bCs/>
          <w:i/>
          <w:iCs/>
        </w:rPr>
        <w:t>]</w:t>
      </w:r>
      <w:r w:rsidRPr="00705D07">
        <w:rPr>
          <w:bCs/>
          <w:i/>
          <w:iCs/>
        </w:rPr>
        <w:br/>
      </w:r>
      <w:r w:rsidRPr="00705D07">
        <w:rPr>
          <w:bCs/>
          <w:spacing w:val="-2"/>
        </w:rPr>
        <w:t xml:space="preserve">Date: </w:t>
      </w:r>
      <w:r w:rsidR="00705D07">
        <w:rPr>
          <w:bCs/>
          <w:i/>
          <w:iCs/>
          <w:spacing w:val="2"/>
        </w:rPr>
        <w:t>[</w:t>
      </w:r>
      <w:r w:rsidRPr="00705D07">
        <w:rPr>
          <w:bCs/>
          <w:i/>
          <w:iCs/>
          <w:spacing w:val="2"/>
        </w:rPr>
        <w:t>insert day, month, year</w:t>
      </w:r>
      <w:r w:rsidR="00705D07">
        <w:rPr>
          <w:bCs/>
          <w:i/>
          <w:iCs/>
          <w:spacing w:val="2"/>
        </w:rPr>
        <w:t>]</w:t>
      </w:r>
      <w:r w:rsidRPr="00705D07">
        <w:rPr>
          <w:bCs/>
          <w:i/>
          <w:iCs/>
          <w:spacing w:val="2"/>
        </w:rPr>
        <w:br/>
      </w:r>
      <w:r w:rsidRPr="00705D07">
        <w:rPr>
          <w:bCs/>
          <w:spacing w:val="-2"/>
        </w:rPr>
        <w:t xml:space="preserve">Applicant's Party Legal Name: </w:t>
      </w:r>
      <w:r w:rsidR="00705D07">
        <w:rPr>
          <w:bCs/>
          <w:i/>
          <w:iCs/>
        </w:rPr>
        <w:t>[</w:t>
      </w:r>
      <w:r w:rsidRPr="00705D07">
        <w:rPr>
          <w:bCs/>
          <w:i/>
          <w:iCs/>
        </w:rPr>
        <w:t>insert full name</w:t>
      </w:r>
      <w:r w:rsidR="00705D07">
        <w:rPr>
          <w:bCs/>
          <w:i/>
          <w:iCs/>
        </w:rPr>
        <w:t>]</w:t>
      </w:r>
      <w:r w:rsidRPr="00705D07">
        <w:rPr>
          <w:bCs/>
          <w:i/>
          <w:iCs/>
        </w:rPr>
        <w:br/>
      </w:r>
      <w:r w:rsidRPr="00705D07">
        <w:rPr>
          <w:bCs/>
          <w:spacing w:val="-2"/>
        </w:rPr>
        <w:t xml:space="preserve">Nominated Subcontractor's Legal Name (as per ITA 24.2): </w:t>
      </w:r>
      <w:r w:rsidR="00705D07">
        <w:rPr>
          <w:bCs/>
          <w:i/>
          <w:iCs/>
        </w:rPr>
        <w:t>[</w:t>
      </w:r>
      <w:r w:rsidRPr="00705D07">
        <w:rPr>
          <w:bCs/>
          <w:i/>
          <w:iCs/>
        </w:rPr>
        <w:t>insert full name</w:t>
      </w:r>
      <w:r w:rsidR="00705D07">
        <w:rPr>
          <w:bCs/>
          <w:i/>
          <w:iCs/>
        </w:rPr>
        <w:t>]</w:t>
      </w:r>
      <w:r w:rsidRPr="00705D07">
        <w:rPr>
          <w:bCs/>
          <w:i/>
          <w:iCs/>
        </w:rPr>
        <w:br/>
      </w:r>
      <w:r w:rsidRPr="00705D07">
        <w:rPr>
          <w:bCs/>
          <w:spacing w:val="-2"/>
        </w:rPr>
        <w:t xml:space="preserve">ICB No. and title: </w:t>
      </w:r>
      <w:r w:rsidR="00705D07">
        <w:rPr>
          <w:bCs/>
          <w:i/>
          <w:iCs/>
          <w:spacing w:val="2"/>
        </w:rPr>
        <w:t>[</w:t>
      </w:r>
      <w:r w:rsidRPr="00705D07">
        <w:rPr>
          <w:bCs/>
          <w:i/>
          <w:iCs/>
          <w:spacing w:val="2"/>
        </w:rPr>
        <w:t>insert ICB number and title</w:t>
      </w:r>
      <w:r w:rsidR="00705D07">
        <w:rPr>
          <w:bCs/>
          <w:i/>
          <w:iCs/>
          <w:spacing w:val="2"/>
        </w:rPr>
        <w:t>]</w:t>
      </w:r>
    </w:p>
    <w:p w:rsidR="00A403B3" w:rsidRPr="00705D07" w:rsidRDefault="00A403B3">
      <w:pPr>
        <w:rPr>
          <w:bCs/>
          <w:i/>
          <w:iCs/>
          <w:spacing w:val="2"/>
        </w:rPr>
      </w:pPr>
    </w:p>
    <w:p w:rsidR="00A403B3" w:rsidRPr="00705D07" w:rsidRDefault="00A403B3">
      <w:pPr>
        <w:pStyle w:val="Style19"/>
        <w:adjustRightInd/>
        <w:ind w:left="3492"/>
        <w:rPr>
          <w:bCs/>
          <w:spacing w:val="-2"/>
        </w:rPr>
      </w:pPr>
      <w:r w:rsidRPr="00705D07">
        <w:rPr>
          <w:bCs/>
          <w:spacing w:val="-2"/>
        </w:rPr>
        <w:t xml:space="preserve">Page </w:t>
      </w:r>
      <w:r w:rsidR="00705D07">
        <w:rPr>
          <w:bCs/>
          <w:i/>
          <w:iCs/>
          <w:spacing w:val="2"/>
        </w:rPr>
        <w:t>[</w:t>
      </w:r>
      <w:r w:rsidRPr="00705D07">
        <w:rPr>
          <w:bCs/>
          <w:i/>
          <w:iCs/>
          <w:spacing w:val="2"/>
        </w:rPr>
        <w:t>insert page number</w:t>
      </w:r>
      <w:r w:rsidR="00705D07">
        <w:rPr>
          <w:bCs/>
          <w:i/>
          <w:iCs/>
          <w:spacing w:val="2"/>
        </w:rPr>
        <w:t>]</w:t>
      </w:r>
      <w:r w:rsidRPr="00705D07">
        <w:rPr>
          <w:bCs/>
          <w:i/>
          <w:iCs/>
          <w:spacing w:val="2"/>
        </w:rPr>
        <w:t xml:space="preserve"> </w:t>
      </w:r>
      <w:r w:rsidRPr="00705D07">
        <w:rPr>
          <w:bCs/>
          <w:spacing w:val="-2"/>
        </w:rPr>
        <w:t xml:space="preserve">of </w:t>
      </w:r>
      <w:r w:rsidR="00705D07">
        <w:rPr>
          <w:bCs/>
          <w:i/>
          <w:iCs/>
          <w:spacing w:val="2"/>
        </w:rPr>
        <w:t>[</w:t>
      </w:r>
      <w:r w:rsidRPr="00705D07">
        <w:rPr>
          <w:bCs/>
          <w:i/>
          <w:iCs/>
          <w:spacing w:val="2"/>
        </w:rPr>
        <w:t>insert total number</w:t>
      </w:r>
      <w:r w:rsidR="00705D07">
        <w:rPr>
          <w:bCs/>
          <w:i/>
          <w:iCs/>
          <w:spacing w:val="2"/>
        </w:rPr>
        <w:t>]</w:t>
      </w:r>
      <w:r w:rsidRPr="00705D07">
        <w:rPr>
          <w:bCs/>
          <w:i/>
          <w:iCs/>
          <w:spacing w:val="2"/>
        </w:rPr>
        <w:t xml:space="preserve"> </w:t>
      </w:r>
      <w:r w:rsidRPr="00705D07">
        <w:rPr>
          <w:bCs/>
          <w:spacing w:val="-2"/>
        </w:rPr>
        <w:t>pages</w:t>
      </w:r>
    </w:p>
    <w:p w:rsidR="00A403B3" w:rsidRPr="00705D07" w:rsidRDefault="00A403B3">
      <w:pPr>
        <w:rPr>
          <w:bCs/>
          <w:i/>
          <w:iCs/>
          <w:spacing w:val="2"/>
        </w:rPr>
      </w:pPr>
    </w:p>
    <w:p w:rsidR="00A403B3" w:rsidRPr="00705D07" w:rsidRDefault="00A403B3">
      <w:pPr>
        <w:pStyle w:val="Style11"/>
        <w:spacing w:line="240" w:lineRule="auto"/>
        <w:ind w:right="144"/>
        <w:rPr>
          <w:bCs/>
          <w:spacing w:val="-6"/>
        </w:rPr>
      </w:pPr>
      <w:r w:rsidRPr="00705D07">
        <w:rPr>
          <w:bCs/>
          <w:spacing w:val="-2"/>
        </w:rPr>
        <w:t xml:space="preserve">All Subcontractors for key activities must complete the information in this form as per ITA </w:t>
      </w:r>
      <w:r w:rsidRPr="00705D07">
        <w:rPr>
          <w:bCs/>
          <w:spacing w:val="-6"/>
        </w:rPr>
        <w:t xml:space="preserve">24.2 and Section III, </w:t>
      </w:r>
      <w:r w:rsidR="00705D07" w:rsidRPr="00705D07">
        <w:rPr>
          <w:bCs/>
          <w:spacing w:val="-6"/>
        </w:rPr>
        <w:t>Qualification</w:t>
      </w:r>
      <w:r w:rsidRPr="00705D07">
        <w:rPr>
          <w:bCs/>
          <w:spacing w:val="-6"/>
        </w:rPr>
        <w:t xml:space="preserve"> Criteria and Requirements, Sub-Factor 4.2.</w:t>
      </w:r>
    </w:p>
    <w:p w:rsidR="00A403B3" w:rsidRPr="00705D07" w:rsidRDefault="00A403B3">
      <w:pPr>
        <w:rPr>
          <w:bCs/>
          <w:i/>
          <w:iCs/>
          <w:spacing w:val="2"/>
        </w:rPr>
      </w:pPr>
    </w:p>
    <w:p w:rsidR="00A403B3" w:rsidRDefault="00A403B3">
      <w:pPr>
        <w:pStyle w:val="Style11"/>
        <w:tabs>
          <w:tab w:val="left" w:pos="720"/>
        </w:tabs>
        <w:spacing w:after="72" w:line="240" w:lineRule="auto"/>
        <w:ind w:right="144" w:firstLine="72"/>
        <w:rPr>
          <w:bCs/>
          <w:i/>
          <w:iCs/>
          <w:spacing w:val="-2"/>
        </w:rPr>
      </w:pPr>
      <w:r w:rsidRPr="00705D07">
        <w:rPr>
          <w:bCs/>
          <w:spacing w:val="-2"/>
        </w:rPr>
        <w:t>1.</w:t>
      </w:r>
      <w:r w:rsidRPr="00705D07">
        <w:rPr>
          <w:bCs/>
          <w:spacing w:val="-2"/>
        </w:rPr>
        <w:tab/>
        <w:t xml:space="preserve">Key Activity No One: </w:t>
      </w:r>
      <w:r w:rsidR="00705D07">
        <w:rPr>
          <w:bCs/>
          <w:i/>
          <w:iCs/>
          <w:spacing w:val="2"/>
        </w:rPr>
        <w:t>[</w:t>
      </w:r>
      <w:r w:rsidRPr="00705D07">
        <w:rPr>
          <w:bCs/>
          <w:i/>
          <w:iCs/>
          <w:spacing w:val="2"/>
        </w:rPr>
        <w:t xml:space="preserve">insert brief description of the Activity, emphasizing its </w:t>
      </w:r>
      <w:r w:rsidR="00705D07" w:rsidRPr="00705D07">
        <w:rPr>
          <w:bCs/>
          <w:i/>
          <w:iCs/>
          <w:spacing w:val="-2"/>
        </w:rPr>
        <w:t>specificity</w:t>
      </w:r>
      <w:r w:rsidR="00705D07">
        <w:rPr>
          <w:bCs/>
          <w:i/>
          <w:iCs/>
          <w:spacing w:val="-2"/>
        </w:rPr>
        <w:t>]</w:t>
      </w:r>
    </w:p>
    <w:p w:rsidR="00513F7C" w:rsidRPr="00705D07" w:rsidRDefault="00513F7C">
      <w:pPr>
        <w:pStyle w:val="Style11"/>
        <w:tabs>
          <w:tab w:val="left" w:pos="720"/>
        </w:tabs>
        <w:spacing w:after="72" w:line="240" w:lineRule="auto"/>
        <w:ind w:right="144" w:firstLine="72"/>
        <w:rPr>
          <w:bCs/>
          <w:i/>
          <w:iCs/>
          <w:spacing w:val="-2"/>
        </w:rPr>
      </w:pPr>
    </w:p>
    <w:tbl>
      <w:tblPr>
        <w:tblW w:w="0" w:type="auto"/>
        <w:tblInd w:w="3" w:type="dxa"/>
        <w:tblLayout w:type="fixed"/>
        <w:tblCellMar>
          <w:left w:w="0" w:type="dxa"/>
          <w:right w:w="0" w:type="dxa"/>
        </w:tblCellMar>
        <w:tblLook w:val="0000" w:firstRow="0" w:lastRow="0" w:firstColumn="0" w:lastColumn="0" w:noHBand="0" w:noVBand="0"/>
      </w:tblPr>
      <w:tblGrid>
        <w:gridCol w:w="3833"/>
        <w:gridCol w:w="1805"/>
        <w:gridCol w:w="1800"/>
        <w:gridCol w:w="1841"/>
      </w:tblGrid>
      <w:tr w:rsidR="00A403B3" w:rsidRPr="00705D07">
        <w:tblPrEx>
          <w:tblCellMar>
            <w:top w:w="0" w:type="dxa"/>
            <w:left w:w="0" w:type="dxa"/>
            <w:bottom w:w="0" w:type="dxa"/>
            <w:right w:w="0" w:type="dxa"/>
          </w:tblCellMar>
        </w:tblPrEx>
        <w:trPr>
          <w:trHeight w:hRule="exact" w:val="718"/>
        </w:trPr>
        <w:tc>
          <w:tcPr>
            <w:tcW w:w="3833" w:type="dxa"/>
            <w:tcBorders>
              <w:top w:val="single" w:sz="2" w:space="0" w:color="auto"/>
              <w:left w:val="single" w:sz="2" w:space="0" w:color="auto"/>
              <w:bottom w:val="single" w:sz="2" w:space="0" w:color="auto"/>
              <w:right w:val="single" w:sz="2" w:space="0" w:color="auto"/>
            </w:tcBorders>
          </w:tcPr>
          <w:p w:rsidR="00A403B3" w:rsidRPr="00705D07" w:rsidRDefault="00A403B3"/>
        </w:tc>
        <w:tc>
          <w:tcPr>
            <w:tcW w:w="5446" w:type="dxa"/>
            <w:gridSpan w:val="3"/>
            <w:tcBorders>
              <w:top w:val="single" w:sz="2" w:space="0" w:color="auto"/>
              <w:left w:val="single" w:sz="2" w:space="0" w:color="auto"/>
              <w:bottom w:val="single" w:sz="2" w:space="0" w:color="auto"/>
              <w:right w:val="single" w:sz="2" w:space="0" w:color="auto"/>
            </w:tcBorders>
          </w:tcPr>
          <w:p w:rsidR="00A403B3" w:rsidRPr="00705D07" w:rsidRDefault="00A403B3">
            <w:pPr>
              <w:spacing w:before="288"/>
              <w:ind w:right="1763"/>
              <w:jc w:val="right"/>
              <w:rPr>
                <w:bCs/>
                <w:spacing w:val="12"/>
                <w:lang w:val="fr-FR"/>
              </w:rPr>
            </w:pPr>
            <w:r w:rsidRPr="00705D07">
              <w:rPr>
                <w:bCs/>
                <w:spacing w:val="12"/>
                <w:lang w:val="fr-FR"/>
              </w:rPr>
              <w:t>Information</w:t>
            </w:r>
          </w:p>
        </w:tc>
      </w:tr>
      <w:tr w:rsidR="00A403B3" w:rsidRPr="00705D07">
        <w:tblPrEx>
          <w:tblCellMar>
            <w:top w:w="0" w:type="dxa"/>
            <w:left w:w="0" w:type="dxa"/>
            <w:bottom w:w="0" w:type="dxa"/>
            <w:right w:w="0" w:type="dxa"/>
          </w:tblCellMar>
        </w:tblPrEx>
        <w:trPr>
          <w:trHeight w:hRule="exact" w:val="413"/>
        </w:trPr>
        <w:tc>
          <w:tcPr>
            <w:tcW w:w="3833" w:type="dxa"/>
            <w:tcBorders>
              <w:top w:val="single" w:sz="2" w:space="0" w:color="auto"/>
              <w:left w:val="single" w:sz="2" w:space="0" w:color="auto"/>
              <w:bottom w:val="single" w:sz="2" w:space="0" w:color="auto"/>
              <w:right w:val="single" w:sz="2" w:space="0" w:color="auto"/>
            </w:tcBorders>
          </w:tcPr>
          <w:p w:rsidR="00A403B3" w:rsidRPr="00705D07" w:rsidRDefault="00A403B3">
            <w:pPr>
              <w:spacing w:before="144"/>
              <w:ind w:left="65"/>
              <w:rPr>
                <w:bCs/>
                <w:spacing w:val="-8"/>
                <w:lang w:val="fr-FR"/>
              </w:rPr>
            </w:pPr>
            <w:r w:rsidRPr="009438D5">
              <w:rPr>
                <w:bCs/>
                <w:spacing w:val="-8"/>
              </w:rPr>
              <w:t>Contract</w:t>
            </w:r>
            <w:r w:rsidRPr="00705D07">
              <w:rPr>
                <w:bCs/>
                <w:spacing w:val="-8"/>
                <w:lang w:val="fr-FR"/>
              </w:rPr>
              <w:t xml:space="preserve"> Identification</w:t>
            </w:r>
          </w:p>
        </w:tc>
        <w:tc>
          <w:tcPr>
            <w:tcW w:w="5446" w:type="dxa"/>
            <w:gridSpan w:val="3"/>
            <w:tcBorders>
              <w:top w:val="single" w:sz="2" w:space="0" w:color="auto"/>
              <w:left w:val="single" w:sz="2" w:space="0" w:color="auto"/>
              <w:bottom w:val="single" w:sz="2" w:space="0" w:color="auto"/>
              <w:right w:val="single" w:sz="2" w:space="0" w:color="auto"/>
            </w:tcBorders>
          </w:tcPr>
          <w:p w:rsidR="00A403B3" w:rsidRPr="00705D07" w:rsidRDefault="00705D07">
            <w:pPr>
              <w:spacing w:before="144"/>
              <w:ind w:left="425"/>
              <w:rPr>
                <w:bCs/>
                <w:i/>
                <w:iCs/>
                <w:spacing w:val="2"/>
              </w:rPr>
            </w:pPr>
            <w:r>
              <w:rPr>
                <w:bCs/>
                <w:i/>
                <w:iCs/>
                <w:spacing w:val="2"/>
              </w:rPr>
              <w:t>[</w:t>
            </w:r>
            <w:r w:rsidR="00A403B3" w:rsidRPr="00705D07">
              <w:rPr>
                <w:bCs/>
                <w:i/>
                <w:iCs/>
                <w:spacing w:val="2"/>
              </w:rPr>
              <w:t>insert contract name and number, if applicable</w:t>
            </w:r>
            <w:r>
              <w:rPr>
                <w:bCs/>
                <w:i/>
                <w:iCs/>
                <w:spacing w:val="2"/>
              </w:rPr>
              <w:t>]</w:t>
            </w:r>
          </w:p>
        </w:tc>
      </w:tr>
      <w:tr w:rsidR="00A403B3" w:rsidRPr="00705D07">
        <w:tblPrEx>
          <w:tblCellMar>
            <w:top w:w="0" w:type="dxa"/>
            <w:left w:w="0" w:type="dxa"/>
            <w:bottom w:w="0" w:type="dxa"/>
            <w:right w:w="0" w:type="dxa"/>
          </w:tblCellMar>
        </w:tblPrEx>
        <w:trPr>
          <w:trHeight w:hRule="exact" w:val="408"/>
        </w:trPr>
        <w:tc>
          <w:tcPr>
            <w:tcW w:w="3833" w:type="dxa"/>
            <w:tcBorders>
              <w:top w:val="single" w:sz="2" w:space="0" w:color="auto"/>
              <w:left w:val="single" w:sz="2" w:space="0" w:color="auto"/>
              <w:bottom w:val="single" w:sz="2" w:space="0" w:color="auto"/>
              <w:right w:val="single" w:sz="2" w:space="0" w:color="auto"/>
            </w:tcBorders>
          </w:tcPr>
          <w:p w:rsidR="00A403B3" w:rsidRPr="00705D07" w:rsidRDefault="00A403B3">
            <w:pPr>
              <w:spacing w:before="144"/>
              <w:ind w:left="65"/>
              <w:rPr>
                <w:bCs/>
                <w:spacing w:val="-10"/>
              </w:rPr>
            </w:pPr>
            <w:r w:rsidRPr="00705D07">
              <w:rPr>
                <w:bCs/>
                <w:spacing w:val="-10"/>
              </w:rPr>
              <w:t>Award date</w:t>
            </w:r>
          </w:p>
        </w:tc>
        <w:tc>
          <w:tcPr>
            <w:tcW w:w="5446" w:type="dxa"/>
            <w:gridSpan w:val="3"/>
            <w:tcBorders>
              <w:top w:val="single" w:sz="2" w:space="0" w:color="auto"/>
              <w:left w:val="single" w:sz="2" w:space="0" w:color="auto"/>
              <w:bottom w:val="single" w:sz="2" w:space="0" w:color="auto"/>
              <w:right w:val="single" w:sz="2" w:space="0" w:color="auto"/>
            </w:tcBorders>
          </w:tcPr>
          <w:p w:rsidR="00A403B3" w:rsidRPr="00705D07" w:rsidRDefault="00705D07">
            <w:pPr>
              <w:spacing w:before="144"/>
              <w:ind w:left="245"/>
              <w:rPr>
                <w:bCs/>
                <w:i/>
                <w:iCs/>
                <w:spacing w:val="2"/>
              </w:rPr>
            </w:pPr>
            <w:r>
              <w:rPr>
                <w:bCs/>
                <w:i/>
                <w:iCs/>
                <w:spacing w:val="2"/>
              </w:rPr>
              <w:t>[</w:t>
            </w:r>
            <w:r w:rsidR="00A403B3" w:rsidRPr="00705D07">
              <w:rPr>
                <w:bCs/>
                <w:i/>
                <w:iCs/>
                <w:spacing w:val="2"/>
              </w:rPr>
              <w:t xml:space="preserve">insert day, month, year, i. e., </w:t>
            </w:r>
            <w:r>
              <w:rPr>
                <w:bCs/>
                <w:i/>
                <w:iCs/>
                <w:spacing w:val="2"/>
              </w:rPr>
              <w:t>15 June, 2015]</w:t>
            </w:r>
          </w:p>
        </w:tc>
      </w:tr>
      <w:tr w:rsidR="00A403B3" w:rsidRPr="00705D07">
        <w:tblPrEx>
          <w:tblCellMar>
            <w:top w:w="0" w:type="dxa"/>
            <w:left w:w="0" w:type="dxa"/>
            <w:bottom w:w="0" w:type="dxa"/>
            <w:right w:w="0" w:type="dxa"/>
          </w:tblCellMar>
        </w:tblPrEx>
        <w:trPr>
          <w:trHeight w:hRule="exact" w:val="413"/>
        </w:trPr>
        <w:tc>
          <w:tcPr>
            <w:tcW w:w="3833" w:type="dxa"/>
            <w:tcBorders>
              <w:top w:val="single" w:sz="2" w:space="0" w:color="auto"/>
              <w:left w:val="single" w:sz="2" w:space="0" w:color="auto"/>
              <w:bottom w:val="single" w:sz="2" w:space="0" w:color="auto"/>
              <w:right w:val="single" w:sz="2" w:space="0" w:color="auto"/>
            </w:tcBorders>
          </w:tcPr>
          <w:p w:rsidR="00A403B3" w:rsidRPr="00705D07" w:rsidRDefault="00A403B3">
            <w:pPr>
              <w:spacing w:before="144"/>
              <w:ind w:left="65"/>
              <w:rPr>
                <w:bCs/>
                <w:spacing w:val="-2"/>
              </w:rPr>
            </w:pPr>
            <w:r w:rsidRPr="00705D07">
              <w:rPr>
                <w:bCs/>
                <w:spacing w:val="-2"/>
              </w:rPr>
              <w:t>Completion date</w:t>
            </w:r>
          </w:p>
        </w:tc>
        <w:tc>
          <w:tcPr>
            <w:tcW w:w="5446" w:type="dxa"/>
            <w:gridSpan w:val="3"/>
            <w:tcBorders>
              <w:top w:val="single" w:sz="2" w:space="0" w:color="auto"/>
              <w:left w:val="single" w:sz="2" w:space="0" w:color="auto"/>
              <w:bottom w:val="single" w:sz="2" w:space="0" w:color="auto"/>
              <w:right w:val="single" w:sz="2" w:space="0" w:color="auto"/>
            </w:tcBorders>
          </w:tcPr>
          <w:p w:rsidR="00A403B3" w:rsidRPr="00705D07" w:rsidRDefault="00705D07">
            <w:pPr>
              <w:spacing w:before="144"/>
              <w:ind w:left="245"/>
              <w:rPr>
                <w:bCs/>
                <w:i/>
                <w:iCs/>
                <w:spacing w:val="2"/>
              </w:rPr>
            </w:pPr>
            <w:r>
              <w:rPr>
                <w:bCs/>
                <w:i/>
                <w:iCs/>
                <w:spacing w:val="2"/>
              </w:rPr>
              <w:t>[</w:t>
            </w:r>
            <w:r w:rsidR="00A403B3" w:rsidRPr="00705D07">
              <w:rPr>
                <w:bCs/>
                <w:i/>
                <w:iCs/>
                <w:spacing w:val="2"/>
              </w:rPr>
              <w:t>insert day, month, year, i.e., 03 October, 2017</w:t>
            </w:r>
            <w:r>
              <w:rPr>
                <w:bCs/>
                <w:i/>
                <w:iCs/>
                <w:spacing w:val="2"/>
              </w:rPr>
              <w:t>]</w:t>
            </w:r>
          </w:p>
        </w:tc>
      </w:tr>
      <w:tr w:rsidR="00A403B3" w:rsidRPr="00705D07">
        <w:tblPrEx>
          <w:tblCellMar>
            <w:top w:w="0" w:type="dxa"/>
            <w:left w:w="0" w:type="dxa"/>
            <w:bottom w:w="0" w:type="dxa"/>
            <w:right w:w="0" w:type="dxa"/>
          </w:tblCellMar>
        </w:tblPrEx>
        <w:trPr>
          <w:trHeight w:hRule="exact" w:val="1109"/>
        </w:trPr>
        <w:tc>
          <w:tcPr>
            <w:tcW w:w="3833" w:type="dxa"/>
            <w:tcBorders>
              <w:top w:val="single" w:sz="2" w:space="0" w:color="auto"/>
              <w:left w:val="single" w:sz="2" w:space="0" w:color="auto"/>
              <w:bottom w:val="single" w:sz="2" w:space="0" w:color="auto"/>
              <w:right w:val="single" w:sz="2" w:space="0" w:color="auto"/>
            </w:tcBorders>
          </w:tcPr>
          <w:p w:rsidR="00A403B3" w:rsidRPr="00705D07" w:rsidRDefault="00A403B3">
            <w:pPr>
              <w:spacing w:before="144"/>
              <w:ind w:left="65"/>
              <w:rPr>
                <w:bCs/>
                <w:spacing w:val="-2"/>
              </w:rPr>
            </w:pPr>
            <w:r w:rsidRPr="00705D07">
              <w:rPr>
                <w:bCs/>
                <w:spacing w:val="-2"/>
              </w:rPr>
              <w:t>Role in Contract</w:t>
            </w:r>
          </w:p>
          <w:p w:rsidR="00A403B3" w:rsidRPr="00705D07" w:rsidRDefault="00705D07">
            <w:pPr>
              <w:spacing w:after="396"/>
              <w:ind w:left="46"/>
              <w:rPr>
                <w:bCs/>
                <w:i/>
                <w:iCs/>
                <w:spacing w:val="2"/>
              </w:rPr>
            </w:pPr>
            <w:r>
              <w:rPr>
                <w:bCs/>
                <w:i/>
                <w:iCs/>
                <w:spacing w:val="2"/>
              </w:rPr>
              <w:t>[</w:t>
            </w:r>
            <w:r w:rsidR="00A403B3" w:rsidRPr="00705D07">
              <w:rPr>
                <w:bCs/>
                <w:i/>
                <w:iCs/>
                <w:spacing w:val="2"/>
              </w:rPr>
              <w:t>check the appropriate box</w:t>
            </w:r>
            <w:r>
              <w:rPr>
                <w:bCs/>
                <w:i/>
                <w:iCs/>
                <w:spacing w:val="2"/>
              </w:rPr>
              <w:t>]</w:t>
            </w:r>
          </w:p>
        </w:tc>
        <w:tc>
          <w:tcPr>
            <w:tcW w:w="1805" w:type="dxa"/>
            <w:tcBorders>
              <w:top w:val="single" w:sz="2" w:space="0" w:color="auto"/>
              <w:left w:val="single" w:sz="2" w:space="0" w:color="auto"/>
              <w:bottom w:val="single" w:sz="2" w:space="0" w:color="auto"/>
              <w:right w:val="single" w:sz="2" w:space="0" w:color="auto"/>
            </w:tcBorders>
          </w:tcPr>
          <w:p w:rsidR="00A403B3" w:rsidRPr="00705D07" w:rsidRDefault="00A403B3">
            <w:pPr>
              <w:spacing w:before="144"/>
              <w:ind w:left="354"/>
              <w:rPr>
                <w:bCs/>
                <w:spacing w:val="-2"/>
              </w:rPr>
            </w:pPr>
            <w:r w:rsidRPr="00705D07">
              <w:rPr>
                <w:bCs/>
                <w:spacing w:val="-2"/>
              </w:rPr>
              <w:t>Contractor</w:t>
            </w:r>
          </w:p>
          <w:p w:rsidR="00A403B3" w:rsidRPr="00705D07" w:rsidRDefault="00705D07">
            <w:pPr>
              <w:spacing w:before="288" w:after="108"/>
              <w:jc w:val="center"/>
              <w:rPr>
                <w:bCs/>
                <w:spacing w:val="-2"/>
              </w:rPr>
            </w:pPr>
            <w:r>
              <w:rPr>
                <w:rFonts w:ascii="MS Mincho" w:eastAsia="MS Mincho" w:hAnsi="MS Mincho" w:cs="MS Mincho"/>
                <w:spacing w:val="-2"/>
              </w:rPr>
              <w:sym w:font="Wingdings" w:char="F0A8"/>
            </w:r>
          </w:p>
        </w:tc>
        <w:tc>
          <w:tcPr>
            <w:tcW w:w="1800" w:type="dxa"/>
            <w:tcBorders>
              <w:top w:val="single" w:sz="2" w:space="0" w:color="auto"/>
              <w:left w:val="single" w:sz="2" w:space="0" w:color="auto"/>
              <w:bottom w:val="single" w:sz="2" w:space="0" w:color="auto"/>
              <w:right w:val="single" w:sz="2" w:space="0" w:color="auto"/>
            </w:tcBorders>
          </w:tcPr>
          <w:p w:rsidR="00A403B3" w:rsidRPr="00705D07" w:rsidRDefault="00A403B3">
            <w:pPr>
              <w:spacing w:before="144"/>
              <w:jc w:val="center"/>
              <w:rPr>
                <w:bCs/>
                <w:spacing w:val="-2"/>
              </w:rPr>
            </w:pPr>
            <w:r w:rsidRPr="00705D07">
              <w:rPr>
                <w:bCs/>
                <w:spacing w:val="-2"/>
              </w:rPr>
              <w:t>Management</w:t>
            </w:r>
          </w:p>
          <w:p w:rsidR="00A403B3" w:rsidRPr="00705D07" w:rsidRDefault="00A403B3">
            <w:pPr>
              <w:jc w:val="center"/>
              <w:rPr>
                <w:bCs/>
                <w:spacing w:val="-2"/>
              </w:rPr>
            </w:pPr>
            <w:r w:rsidRPr="00705D07">
              <w:rPr>
                <w:bCs/>
                <w:spacing w:val="-2"/>
              </w:rPr>
              <w:t>Contractor</w:t>
            </w:r>
          </w:p>
          <w:p w:rsidR="00A403B3" w:rsidRPr="00705D07" w:rsidRDefault="00705D07">
            <w:pPr>
              <w:spacing w:after="108"/>
              <w:jc w:val="center"/>
              <w:rPr>
                <w:bCs/>
                <w:spacing w:val="-2"/>
              </w:rPr>
            </w:pPr>
            <w:r>
              <w:rPr>
                <w:rFonts w:ascii="MS Mincho" w:eastAsia="MS Mincho" w:hAnsi="MS Mincho" w:cs="MS Mincho"/>
                <w:spacing w:val="-2"/>
              </w:rPr>
              <w:sym w:font="Wingdings" w:char="F0A8"/>
            </w:r>
          </w:p>
        </w:tc>
        <w:tc>
          <w:tcPr>
            <w:tcW w:w="1841" w:type="dxa"/>
            <w:tcBorders>
              <w:top w:val="single" w:sz="2" w:space="0" w:color="auto"/>
              <w:left w:val="single" w:sz="2" w:space="0" w:color="auto"/>
              <w:bottom w:val="single" w:sz="2" w:space="0" w:color="auto"/>
              <w:right w:val="single" w:sz="2" w:space="0" w:color="auto"/>
            </w:tcBorders>
          </w:tcPr>
          <w:p w:rsidR="00A403B3" w:rsidRPr="00705D07" w:rsidRDefault="00A403B3">
            <w:pPr>
              <w:spacing w:before="144"/>
              <w:jc w:val="center"/>
              <w:rPr>
                <w:bCs/>
                <w:spacing w:val="-2"/>
              </w:rPr>
            </w:pPr>
            <w:r w:rsidRPr="00705D07">
              <w:rPr>
                <w:bCs/>
                <w:spacing w:val="-2"/>
              </w:rPr>
              <w:t>Subcontractor</w:t>
            </w:r>
          </w:p>
          <w:p w:rsidR="00A403B3" w:rsidRPr="00705D07" w:rsidRDefault="00705D07">
            <w:pPr>
              <w:spacing w:before="288" w:after="108"/>
              <w:jc w:val="center"/>
              <w:rPr>
                <w:bCs/>
                <w:spacing w:val="-2"/>
              </w:rPr>
            </w:pPr>
            <w:r>
              <w:rPr>
                <w:rFonts w:ascii="MS Mincho" w:eastAsia="MS Mincho" w:hAnsi="MS Mincho" w:cs="MS Mincho"/>
                <w:spacing w:val="-2"/>
              </w:rPr>
              <w:sym w:font="Wingdings" w:char="F0A8"/>
            </w:r>
          </w:p>
        </w:tc>
      </w:tr>
      <w:tr w:rsidR="00A403B3" w:rsidRPr="00705D07">
        <w:tblPrEx>
          <w:tblCellMar>
            <w:top w:w="0" w:type="dxa"/>
            <w:left w:w="0" w:type="dxa"/>
            <w:bottom w:w="0" w:type="dxa"/>
            <w:right w:w="0" w:type="dxa"/>
          </w:tblCellMar>
        </w:tblPrEx>
        <w:trPr>
          <w:trHeight w:hRule="exact" w:val="1238"/>
        </w:trPr>
        <w:tc>
          <w:tcPr>
            <w:tcW w:w="3833" w:type="dxa"/>
            <w:tcBorders>
              <w:top w:val="single" w:sz="2" w:space="0" w:color="auto"/>
              <w:left w:val="single" w:sz="2" w:space="0" w:color="auto"/>
              <w:bottom w:val="single" w:sz="2" w:space="0" w:color="auto"/>
              <w:right w:val="single" w:sz="2" w:space="0" w:color="auto"/>
            </w:tcBorders>
          </w:tcPr>
          <w:p w:rsidR="00A403B3" w:rsidRPr="00705D07" w:rsidRDefault="00A403B3">
            <w:pPr>
              <w:spacing w:before="144" w:after="792"/>
              <w:ind w:left="65"/>
              <w:rPr>
                <w:bCs/>
                <w:spacing w:val="-11"/>
              </w:rPr>
            </w:pPr>
            <w:r w:rsidRPr="00705D07">
              <w:rPr>
                <w:bCs/>
                <w:spacing w:val="-11"/>
              </w:rPr>
              <w:t>Total Contract Amount</w:t>
            </w:r>
          </w:p>
        </w:tc>
        <w:tc>
          <w:tcPr>
            <w:tcW w:w="3605" w:type="dxa"/>
            <w:gridSpan w:val="2"/>
            <w:tcBorders>
              <w:top w:val="single" w:sz="2" w:space="0" w:color="auto"/>
              <w:left w:val="single" w:sz="2" w:space="0" w:color="auto"/>
              <w:bottom w:val="single" w:sz="2" w:space="0" w:color="auto"/>
              <w:right w:val="single" w:sz="2" w:space="0" w:color="auto"/>
            </w:tcBorders>
          </w:tcPr>
          <w:p w:rsidR="00A403B3" w:rsidRPr="00705D07" w:rsidRDefault="00705D07">
            <w:pPr>
              <w:spacing w:after="540"/>
              <w:ind w:left="65"/>
              <w:rPr>
                <w:bCs/>
                <w:i/>
                <w:iCs/>
                <w:spacing w:val="2"/>
              </w:rPr>
            </w:pPr>
            <w:r>
              <w:rPr>
                <w:bCs/>
                <w:i/>
                <w:iCs/>
                <w:spacing w:val="2"/>
              </w:rPr>
              <w:t>[</w:t>
            </w:r>
            <w:r w:rsidR="00A403B3" w:rsidRPr="00705D07">
              <w:rPr>
                <w:bCs/>
                <w:i/>
                <w:iCs/>
                <w:spacing w:val="2"/>
              </w:rPr>
              <w:t>insert total contract amount in</w:t>
            </w:r>
            <w:r>
              <w:rPr>
                <w:bCs/>
                <w:i/>
                <w:iCs/>
                <w:spacing w:val="2"/>
              </w:rPr>
              <w:t xml:space="preserve"> </w:t>
            </w:r>
            <w:r w:rsidR="00A403B3" w:rsidRPr="00705D07">
              <w:rPr>
                <w:bCs/>
                <w:i/>
                <w:iCs/>
                <w:spacing w:val="2"/>
              </w:rPr>
              <w:t>local currency</w:t>
            </w:r>
            <w:r>
              <w:rPr>
                <w:bCs/>
                <w:i/>
                <w:iCs/>
                <w:spacing w:val="2"/>
              </w:rPr>
              <w:t>]</w:t>
            </w:r>
          </w:p>
        </w:tc>
        <w:tc>
          <w:tcPr>
            <w:tcW w:w="1841" w:type="dxa"/>
            <w:tcBorders>
              <w:top w:val="single" w:sz="2" w:space="0" w:color="auto"/>
              <w:left w:val="single" w:sz="2" w:space="0" w:color="auto"/>
              <w:bottom w:val="single" w:sz="2" w:space="0" w:color="auto"/>
              <w:right w:val="single" w:sz="2" w:space="0" w:color="auto"/>
            </w:tcBorders>
          </w:tcPr>
          <w:p w:rsidR="00A403B3" w:rsidRPr="00705D07" w:rsidRDefault="00A403B3">
            <w:pPr>
              <w:ind w:left="47"/>
              <w:rPr>
                <w:bCs/>
                <w:i/>
                <w:iCs/>
                <w:spacing w:val="2"/>
              </w:rPr>
            </w:pPr>
            <w:r w:rsidRPr="00705D07">
              <w:rPr>
                <w:bCs/>
                <w:spacing w:val="-2"/>
              </w:rPr>
              <w:t xml:space="preserve">US$ </w:t>
            </w:r>
            <w:r w:rsidR="00705D07">
              <w:rPr>
                <w:bCs/>
                <w:i/>
                <w:iCs/>
              </w:rPr>
              <w:t>[</w:t>
            </w:r>
            <w:r w:rsidRPr="00705D07">
              <w:rPr>
                <w:bCs/>
                <w:i/>
                <w:iCs/>
              </w:rPr>
              <w:t>insert</w:t>
            </w:r>
            <w:r w:rsidR="00705D07">
              <w:rPr>
                <w:bCs/>
                <w:i/>
                <w:iCs/>
              </w:rPr>
              <w:t xml:space="preserve"> </w:t>
            </w:r>
            <w:r w:rsidR="00705D07" w:rsidRPr="00705D07">
              <w:rPr>
                <w:bCs/>
                <w:i/>
                <w:iCs/>
                <w:spacing w:val="2"/>
              </w:rPr>
              <w:t>T</w:t>
            </w:r>
            <w:r w:rsidRPr="00705D07">
              <w:rPr>
                <w:bCs/>
                <w:i/>
                <w:iCs/>
                <w:spacing w:val="2"/>
              </w:rPr>
              <w:t>otal</w:t>
            </w:r>
            <w:r w:rsidR="00705D07">
              <w:rPr>
                <w:bCs/>
                <w:i/>
                <w:iCs/>
                <w:spacing w:val="2"/>
              </w:rPr>
              <w:t xml:space="preserve"> </w:t>
            </w:r>
            <w:r w:rsidRPr="00705D07">
              <w:rPr>
                <w:bCs/>
                <w:i/>
                <w:iCs/>
                <w:spacing w:val="2"/>
              </w:rPr>
              <w:t>contract</w:t>
            </w:r>
            <w:r w:rsidR="00705D07">
              <w:rPr>
                <w:bCs/>
                <w:i/>
                <w:iCs/>
                <w:spacing w:val="2"/>
              </w:rPr>
              <w:t xml:space="preserve"> </w:t>
            </w:r>
            <w:r w:rsidRPr="00705D07">
              <w:rPr>
                <w:bCs/>
                <w:i/>
                <w:iCs/>
                <w:spacing w:val="2"/>
              </w:rPr>
              <w:t>amount in US$</w:t>
            </w:r>
            <w:r w:rsidR="00705D07">
              <w:rPr>
                <w:bCs/>
                <w:i/>
                <w:iCs/>
                <w:spacing w:val="2"/>
              </w:rPr>
              <w:t xml:space="preserve"> </w:t>
            </w:r>
            <w:r w:rsidRPr="00705D07">
              <w:rPr>
                <w:bCs/>
                <w:i/>
                <w:iCs/>
                <w:spacing w:val="2"/>
              </w:rPr>
              <w:t>equivalent</w:t>
            </w:r>
            <w:r w:rsidR="00705D07">
              <w:rPr>
                <w:bCs/>
                <w:i/>
                <w:iCs/>
                <w:spacing w:val="2"/>
              </w:rPr>
              <w:t>]</w:t>
            </w:r>
          </w:p>
        </w:tc>
      </w:tr>
      <w:tr w:rsidR="00705D07" w:rsidRPr="00705D07">
        <w:tblPrEx>
          <w:tblCellMar>
            <w:top w:w="0" w:type="dxa"/>
            <w:left w:w="0" w:type="dxa"/>
            <w:bottom w:w="0" w:type="dxa"/>
            <w:right w:w="0" w:type="dxa"/>
          </w:tblCellMar>
        </w:tblPrEx>
        <w:trPr>
          <w:cantSplit/>
          <w:trHeight w:hRule="exact" w:val="1099"/>
        </w:trPr>
        <w:tc>
          <w:tcPr>
            <w:tcW w:w="3833" w:type="dxa"/>
            <w:tcBorders>
              <w:top w:val="single" w:sz="2" w:space="0" w:color="auto"/>
              <w:left w:val="single" w:sz="2" w:space="0" w:color="auto"/>
              <w:bottom w:val="single" w:sz="4" w:space="0" w:color="auto"/>
              <w:right w:val="single" w:sz="2" w:space="0" w:color="auto"/>
            </w:tcBorders>
          </w:tcPr>
          <w:p w:rsidR="00705D07" w:rsidRPr="00705D07" w:rsidRDefault="00705D07" w:rsidP="00705D07">
            <w:pPr>
              <w:spacing w:before="288"/>
              <w:ind w:left="65"/>
              <w:rPr>
                <w:bCs/>
              </w:rPr>
            </w:pPr>
            <w:r w:rsidRPr="00705D07">
              <w:rPr>
                <w:bCs/>
              </w:rPr>
              <w:t>If party in a JV, specify participation of total contract amount</w:t>
            </w:r>
          </w:p>
        </w:tc>
        <w:tc>
          <w:tcPr>
            <w:tcW w:w="1805" w:type="dxa"/>
            <w:tcBorders>
              <w:top w:val="single" w:sz="2" w:space="0" w:color="auto"/>
              <w:left w:val="single" w:sz="2" w:space="0" w:color="auto"/>
              <w:bottom w:val="single" w:sz="4" w:space="0" w:color="auto"/>
              <w:right w:val="single" w:sz="2" w:space="0" w:color="auto"/>
            </w:tcBorders>
          </w:tcPr>
          <w:p w:rsidR="00705D07" w:rsidRPr="00705D07" w:rsidRDefault="00705D07" w:rsidP="00705D07">
            <w:pPr>
              <w:ind w:left="37"/>
              <w:jc w:val="center"/>
              <w:rPr>
                <w:bCs/>
                <w:i/>
                <w:iCs/>
                <w:spacing w:val="2"/>
              </w:rPr>
            </w:pPr>
            <w:r>
              <w:rPr>
                <w:bCs/>
                <w:i/>
                <w:iCs/>
                <w:spacing w:val="2"/>
              </w:rPr>
              <w:t>[</w:t>
            </w:r>
            <w:r w:rsidRPr="00705D07">
              <w:rPr>
                <w:bCs/>
                <w:i/>
                <w:iCs/>
                <w:spacing w:val="2"/>
              </w:rPr>
              <w:t>insert a</w:t>
            </w:r>
            <w:r>
              <w:rPr>
                <w:bCs/>
                <w:i/>
                <w:iCs/>
                <w:spacing w:val="2"/>
              </w:rPr>
              <w:t xml:space="preserve"> </w:t>
            </w:r>
            <w:r w:rsidRPr="00705D07">
              <w:rPr>
                <w:bCs/>
                <w:i/>
                <w:iCs/>
                <w:spacing w:val="2"/>
              </w:rPr>
              <w:t>percentage</w:t>
            </w:r>
            <w:r>
              <w:rPr>
                <w:bCs/>
                <w:i/>
                <w:iCs/>
                <w:spacing w:val="2"/>
              </w:rPr>
              <w:t xml:space="preserve"> </w:t>
            </w:r>
            <w:r>
              <w:rPr>
                <w:bCs/>
                <w:i/>
                <w:iCs/>
                <w:spacing w:val="-3"/>
              </w:rPr>
              <w:t>amount</w:t>
            </w:r>
          </w:p>
        </w:tc>
        <w:tc>
          <w:tcPr>
            <w:tcW w:w="1800" w:type="dxa"/>
            <w:tcBorders>
              <w:top w:val="single" w:sz="2" w:space="0" w:color="auto"/>
              <w:left w:val="single" w:sz="2" w:space="0" w:color="auto"/>
              <w:bottom w:val="single" w:sz="4" w:space="0" w:color="auto"/>
              <w:right w:val="single" w:sz="2" w:space="0" w:color="auto"/>
            </w:tcBorders>
          </w:tcPr>
          <w:p w:rsidR="00705D07" w:rsidRPr="00705D07" w:rsidRDefault="00705D07" w:rsidP="00705D07">
            <w:pPr>
              <w:jc w:val="center"/>
              <w:rPr>
                <w:bCs/>
                <w:i/>
                <w:iCs/>
                <w:spacing w:val="2"/>
              </w:rPr>
            </w:pPr>
            <w:r w:rsidRPr="00705D07">
              <w:rPr>
                <w:bCs/>
                <w:i/>
                <w:iCs/>
                <w:spacing w:val="2"/>
              </w:rPr>
              <w:t>[insert total</w:t>
            </w:r>
            <w:r>
              <w:rPr>
                <w:bCs/>
                <w:i/>
                <w:iCs/>
                <w:spacing w:val="2"/>
              </w:rPr>
              <w:t xml:space="preserve"> </w:t>
            </w:r>
            <w:r w:rsidRPr="00705D07">
              <w:rPr>
                <w:bCs/>
                <w:i/>
                <w:iCs/>
                <w:spacing w:val="2"/>
              </w:rPr>
              <w:t>contract amount</w:t>
            </w:r>
            <w:r>
              <w:rPr>
                <w:bCs/>
                <w:i/>
                <w:iCs/>
                <w:spacing w:val="2"/>
              </w:rPr>
              <w:t xml:space="preserve"> </w:t>
            </w:r>
            <w:r w:rsidRPr="00705D07">
              <w:rPr>
                <w:bCs/>
                <w:i/>
                <w:iCs/>
                <w:spacing w:val="2"/>
              </w:rPr>
              <w:t>in local</w:t>
            </w:r>
            <w:r>
              <w:rPr>
                <w:bCs/>
                <w:i/>
                <w:iCs/>
                <w:spacing w:val="2"/>
              </w:rPr>
              <w:t xml:space="preserve"> </w:t>
            </w:r>
            <w:r>
              <w:rPr>
                <w:bCs/>
                <w:i/>
                <w:iCs/>
                <w:spacing w:val="-2"/>
              </w:rPr>
              <w:t>currency]</w:t>
            </w:r>
          </w:p>
        </w:tc>
        <w:tc>
          <w:tcPr>
            <w:tcW w:w="1841" w:type="dxa"/>
            <w:tcBorders>
              <w:top w:val="single" w:sz="2" w:space="0" w:color="auto"/>
              <w:left w:val="single" w:sz="2" w:space="0" w:color="auto"/>
              <w:bottom w:val="single" w:sz="4" w:space="0" w:color="auto"/>
              <w:right w:val="single" w:sz="2" w:space="0" w:color="auto"/>
            </w:tcBorders>
          </w:tcPr>
          <w:p w:rsidR="00705D07" w:rsidRPr="00705D07" w:rsidRDefault="00705D07" w:rsidP="00705D07">
            <w:pPr>
              <w:ind w:left="32"/>
              <w:jc w:val="center"/>
              <w:rPr>
                <w:bCs/>
                <w:i/>
                <w:iCs/>
                <w:spacing w:val="2"/>
              </w:rPr>
            </w:pPr>
            <w:r>
              <w:rPr>
                <w:bCs/>
                <w:i/>
                <w:iCs/>
                <w:spacing w:val="2"/>
              </w:rPr>
              <w:t>[</w:t>
            </w:r>
            <w:r w:rsidRPr="00705D07">
              <w:rPr>
                <w:bCs/>
                <w:i/>
                <w:iCs/>
                <w:spacing w:val="2"/>
              </w:rPr>
              <w:t>insert total</w:t>
            </w:r>
            <w:r>
              <w:rPr>
                <w:bCs/>
                <w:i/>
                <w:iCs/>
                <w:spacing w:val="2"/>
              </w:rPr>
              <w:t xml:space="preserve"> </w:t>
            </w:r>
            <w:r w:rsidRPr="00705D07">
              <w:rPr>
                <w:bCs/>
                <w:i/>
                <w:iCs/>
                <w:spacing w:val="2"/>
              </w:rPr>
              <w:t>contract amount</w:t>
            </w:r>
            <w:r>
              <w:rPr>
                <w:bCs/>
                <w:i/>
                <w:iCs/>
                <w:spacing w:val="2"/>
              </w:rPr>
              <w:t xml:space="preserve"> </w:t>
            </w:r>
            <w:r w:rsidRPr="00705D07">
              <w:rPr>
                <w:bCs/>
                <w:i/>
                <w:iCs/>
                <w:spacing w:val="2"/>
              </w:rPr>
              <w:t>in US$</w:t>
            </w:r>
            <w:r>
              <w:rPr>
                <w:bCs/>
                <w:i/>
                <w:iCs/>
                <w:spacing w:val="2"/>
              </w:rPr>
              <w:t xml:space="preserve"> </w:t>
            </w:r>
            <w:r>
              <w:rPr>
                <w:bCs/>
                <w:i/>
                <w:iCs/>
                <w:spacing w:val="-2"/>
              </w:rPr>
              <w:t>equivalent]</w:t>
            </w:r>
          </w:p>
        </w:tc>
      </w:tr>
    </w:tbl>
    <w:p w:rsidR="00705D07" w:rsidRPr="00705D07" w:rsidRDefault="00705D07"/>
    <w:p w:rsidR="00A403B3" w:rsidRPr="00705D07" w:rsidRDefault="00705D07">
      <w:r w:rsidRPr="00705D07">
        <w:br w:type="page"/>
      </w:r>
    </w:p>
    <w:tbl>
      <w:tblPr>
        <w:tblW w:w="0" w:type="auto"/>
        <w:tblInd w:w="3" w:type="dxa"/>
        <w:tblLayout w:type="fixed"/>
        <w:tblCellMar>
          <w:left w:w="0" w:type="dxa"/>
          <w:right w:w="0" w:type="dxa"/>
        </w:tblCellMar>
        <w:tblLook w:val="0000" w:firstRow="0" w:lastRow="0" w:firstColumn="0" w:lastColumn="0" w:noHBand="0" w:noVBand="0"/>
      </w:tblPr>
      <w:tblGrid>
        <w:gridCol w:w="3835"/>
        <w:gridCol w:w="5455"/>
      </w:tblGrid>
      <w:tr w:rsidR="00A403B3">
        <w:tblPrEx>
          <w:tblCellMar>
            <w:top w:w="0" w:type="dxa"/>
            <w:left w:w="0" w:type="dxa"/>
            <w:bottom w:w="0" w:type="dxa"/>
            <w:right w:w="0" w:type="dxa"/>
          </w:tblCellMar>
        </w:tblPrEx>
        <w:trPr>
          <w:trHeight w:hRule="exact" w:val="801"/>
        </w:trPr>
        <w:tc>
          <w:tcPr>
            <w:tcW w:w="3835" w:type="dxa"/>
            <w:tcBorders>
              <w:top w:val="single" w:sz="2" w:space="0" w:color="auto"/>
              <w:left w:val="single" w:sz="2" w:space="0" w:color="auto"/>
              <w:bottom w:val="single" w:sz="2" w:space="0" w:color="auto"/>
              <w:right w:val="single" w:sz="2" w:space="0" w:color="auto"/>
            </w:tcBorders>
          </w:tcPr>
          <w:p w:rsidR="00A403B3" w:rsidRDefault="00A403B3"/>
        </w:tc>
        <w:tc>
          <w:tcPr>
            <w:tcW w:w="5455" w:type="dxa"/>
            <w:tcBorders>
              <w:top w:val="single" w:sz="2" w:space="0" w:color="auto"/>
              <w:left w:val="single" w:sz="2" w:space="0" w:color="auto"/>
              <w:bottom w:val="single" w:sz="2" w:space="0" w:color="auto"/>
              <w:right w:val="single" w:sz="2" w:space="0" w:color="auto"/>
            </w:tcBorders>
          </w:tcPr>
          <w:p w:rsidR="00A403B3" w:rsidRDefault="00A403B3" w:rsidP="00705D07">
            <w:pPr>
              <w:spacing w:before="252"/>
              <w:ind w:right="20"/>
              <w:jc w:val="center"/>
              <w:rPr>
                <w:b/>
                <w:bCs/>
                <w:spacing w:val="4"/>
                <w:sz w:val="26"/>
                <w:szCs w:val="26"/>
              </w:rPr>
            </w:pPr>
            <w:r>
              <w:rPr>
                <w:b/>
                <w:bCs/>
                <w:spacing w:val="4"/>
                <w:sz w:val="26"/>
                <w:szCs w:val="26"/>
              </w:rPr>
              <w:t>Information</w:t>
            </w:r>
          </w:p>
        </w:tc>
      </w:tr>
      <w:tr w:rsidR="00A403B3">
        <w:tblPrEx>
          <w:tblCellMar>
            <w:top w:w="0" w:type="dxa"/>
            <w:left w:w="0" w:type="dxa"/>
            <w:bottom w:w="0" w:type="dxa"/>
            <w:right w:w="0" w:type="dxa"/>
          </w:tblCellMar>
        </w:tblPrEx>
        <w:trPr>
          <w:trHeight w:hRule="exact" w:val="403"/>
        </w:trPr>
        <w:tc>
          <w:tcPr>
            <w:tcW w:w="3835" w:type="dxa"/>
            <w:tcBorders>
              <w:top w:val="single" w:sz="2" w:space="0" w:color="auto"/>
              <w:left w:val="single" w:sz="2" w:space="0" w:color="auto"/>
              <w:bottom w:val="single" w:sz="2" w:space="0" w:color="auto"/>
              <w:right w:val="single" w:sz="2" w:space="0" w:color="auto"/>
            </w:tcBorders>
          </w:tcPr>
          <w:p w:rsidR="00A403B3" w:rsidRDefault="00A403B3">
            <w:pPr>
              <w:ind w:left="40"/>
              <w:rPr>
                <w:spacing w:val="-4"/>
              </w:rPr>
            </w:pPr>
            <w:r>
              <w:rPr>
                <w:spacing w:val="-4"/>
              </w:rPr>
              <w:t>Employer’s Name:</w:t>
            </w:r>
          </w:p>
        </w:tc>
        <w:tc>
          <w:tcPr>
            <w:tcW w:w="5455" w:type="dxa"/>
            <w:tcBorders>
              <w:top w:val="single" w:sz="2" w:space="0" w:color="auto"/>
              <w:left w:val="single" w:sz="2" w:space="0" w:color="auto"/>
              <w:bottom w:val="single" w:sz="2" w:space="0" w:color="auto"/>
              <w:right w:val="single" w:sz="2" w:space="0" w:color="auto"/>
            </w:tcBorders>
          </w:tcPr>
          <w:p w:rsidR="00A403B3" w:rsidRDefault="00705D07">
            <w:pPr>
              <w:rPr>
                <w:i/>
                <w:iCs/>
                <w:spacing w:val="-4"/>
              </w:rPr>
            </w:pPr>
            <w:r>
              <w:rPr>
                <w:i/>
                <w:iCs/>
                <w:spacing w:val="-4"/>
              </w:rPr>
              <w:t xml:space="preserve"> </w:t>
            </w:r>
            <w:r w:rsidR="00A403B3">
              <w:rPr>
                <w:i/>
                <w:iCs/>
                <w:spacing w:val="-4"/>
              </w:rPr>
              <w:t>[insert full name]</w:t>
            </w:r>
          </w:p>
        </w:tc>
      </w:tr>
      <w:tr w:rsidR="00A403B3">
        <w:tblPrEx>
          <w:tblCellMar>
            <w:top w:w="0" w:type="dxa"/>
            <w:left w:w="0" w:type="dxa"/>
            <w:bottom w:w="0" w:type="dxa"/>
            <w:right w:w="0" w:type="dxa"/>
          </w:tblCellMar>
        </w:tblPrEx>
        <w:trPr>
          <w:trHeight w:hRule="exact" w:val="2050"/>
        </w:trPr>
        <w:tc>
          <w:tcPr>
            <w:tcW w:w="3835" w:type="dxa"/>
            <w:tcBorders>
              <w:top w:val="single" w:sz="2" w:space="0" w:color="auto"/>
              <w:left w:val="single" w:sz="2" w:space="0" w:color="auto"/>
              <w:bottom w:val="single" w:sz="2" w:space="0" w:color="auto"/>
              <w:right w:val="single" w:sz="2" w:space="0" w:color="auto"/>
            </w:tcBorders>
          </w:tcPr>
          <w:p w:rsidR="00A403B3" w:rsidRDefault="00A403B3">
            <w:pPr>
              <w:ind w:left="40"/>
              <w:rPr>
                <w:spacing w:val="-4"/>
              </w:rPr>
            </w:pPr>
            <w:r>
              <w:rPr>
                <w:spacing w:val="-4"/>
              </w:rPr>
              <w:t>Address:</w:t>
            </w:r>
          </w:p>
          <w:p w:rsidR="00A403B3" w:rsidRDefault="00A403B3">
            <w:pPr>
              <w:spacing w:before="252"/>
              <w:ind w:left="40"/>
              <w:rPr>
                <w:spacing w:val="-4"/>
              </w:rPr>
            </w:pPr>
            <w:r>
              <w:rPr>
                <w:spacing w:val="-4"/>
              </w:rPr>
              <w:t>Telephone/fax number</w:t>
            </w:r>
          </w:p>
          <w:p w:rsidR="00A403B3" w:rsidRDefault="00A403B3">
            <w:pPr>
              <w:spacing w:before="504" w:after="252"/>
              <w:ind w:left="40"/>
              <w:rPr>
                <w:spacing w:val="-4"/>
              </w:rPr>
            </w:pPr>
            <w:r>
              <w:rPr>
                <w:spacing w:val="-4"/>
              </w:rPr>
              <w:t>E-mail:</w:t>
            </w:r>
          </w:p>
        </w:tc>
        <w:tc>
          <w:tcPr>
            <w:tcW w:w="5455" w:type="dxa"/>
            <w:tcBorders>
              <w:top w:val="single" w:sz="2" w:space="0" w:color="auto"/>
              <w:left w:val="single" w:sz="2" w:space="0" w:color="auto"/>
              <w:bottom w:val="single" w:sz="2" w:space="0" w:color="auto"/>
              <w:right w:val="single" w:sz="2" w:space="0" w:color="auto"/>
            </w:tcBorders>
          </w:tcPr>
          <w:p w:rsidR="00A403B3" w:rsidRDefault="00A403B3">
            <w:pPr>
              <w:rPr>
                <w:i/>
                <w:iCs/>
                <w:spacing w:val="-4"/>
              </w:rPr>
            </w:pPr>
            <w:r>
              <w:rPr>
                <w:i/>
                <w:iCs/>
                <w:spacing w:val="-4"/>
              </w:rPr>
              <w:t>[indicate street / number / town or city / country]</w:t>
            </w:r>
          </w:p>
          <w:p w:rsidR="00A403B3" w:rsidRDefault="00A403B3">
            <w:pPr>
              <w:spacing w:before="252"/>
              <w:rPr>
                <w:i/>
                <w:iCs/>
                <w:spacing w:val="-4"/>
              </w:rPr>
            </w:pPr>
            <w:r>
              <w:rPr>
                <w:i/>
                <w:iCs/>
                <w:spacing w:val="-4"/>
              </w:rPr>
              <w:t>[insert telephone/fax numbers, including country and</w:t>
            </w:r>
          </w:p>
          <w:p w:rsidR="00A403B3" w:rsidRDefault="00A403B3">
            <w:pPr>
              <w:rPr>
                <w:i/>
                <w:iCs/>
                <w:spacing w:val="-4"/>
              </w:rPr>
            </w:pPr>
            <w:r>
              <w:rPr>
                <w:i/>
                <w:iCs/>
                <w:spacing w:val="-4"/>
              </w:rPr>
              <w:t>city area codes]</w:t>
            </w:r>
          </w:p>
          <w:p w:rsidR="00A403B3" w:rsidRDefault="00A403B3">
            <w:pPr>
              <w:spacing w:before="252" w:after="252"/>
              <w:rPr>
                <w:i/>
                <w:iCs/>
                <w:spacing w:val="-4"/>
              </w:rPr>
            </w:pPr>
            <w:r>
              <w:rPr>
                <w:i/>
                <w:iCs/>
                <w:spacing w:val="-4"/>
              </w:rPr>
              <w:t>[insert e-mail address, if available]</w:t>
            </w:r>
          </w:p>
        </w:tc>
      </w:tr>
    </w:tbl>
    <w:p w:rsidR="00A403B3" w:rsidRDefault="00A403B3" w:rsidP="00513F7C">
      <w:pPr>
        <w:spacing w:after="200"/>
        <w:jc w:val="center"/>
      </w:pPr>
    </w:p>
    <w:p w:rsidR="00705D07" w:rsidRDefault="00A403B3" w:rsidP="00705D07">
      <w:pPr>
        <w:pStyle w:val="Style20"/>
        <w:spacing w:before="0" w:after="120" w:line="240" w:lineRule="auto"/>
        <w:rPr>
          <w:spacing w:val="-4"/>
        </w:rPr>
      </w:pPr>
      <w:r>
        <w:rPr>
          <w:spacing w:val="-4"/>
        </w:rPr>
        <w:t xml:space="preserve">2. Activity No Two </w:t>
      </w:r>
    </w:p>
    <w:p w:rsidR="00A403B3" w:rsidRDefault="00A403B3" w:rsidP="00705D07">
      <w:pPr>
        <w:pStyle w:val="Style20"/>
        <w:spacing w:before="0" w:after="120" w:line="240" w:lineRule="auto"/>
        <w:rPr>
          <w:spacing w:val="-4"/>
        </w:rPr>
      </w:pPr>
      <w:r>
        <w:rPr>
          <w:spacing w:val="-4"/>
        </w:rPr>
        <w:t>3. …………………</w:t>
      </w:r>
    </w:p>
    <w:p w:rsidR="00705D07" w:rsidRDefault="00705D07" w:rsidP="00705D07">
      <w:pPr>
        <w:pStyle w:val="Style20"/>
        <w:spacing w:before="0" w:after="120" w:line="240" w:lineRule="auto"/>
        <w:rPr>
          <w:spacing w:val="-4"/>
        </w:rPr>
      </w:pPr>
    </w:p>
    <w:tbl>
      <w:tblPr>
        <w:tblW w:w="0" w:type="auto"/>
        <w:tblInd w:w="3" w:type="dxa"/>
        <w:tblLayout w:type="fixed"/>
        <w:tblCellMar>
          <w:left w:w="0" w:type="dxa"/>
          <w:right w:w="0" w:type="dxa"/>
        </w:tblCellMar>
        <w:tblLook w:val="0000" w:firstRow="0" w:lastRow="0" w:firstColumn="0" w:lastColumn="0" w:noHBand="0" w:noVBand="0"/>
      </w:tblPr>
      <w:tblGrid>
        <w:gridCol w:w="3870"/>
        <w:gridCol w:w="5400"/>
      </w:tblGrid>
      <w:tr w:rsidR="00A403B3">
        <w:tblPrEx>
          <w:tblCellMar>
            <w:top w:w="0" w:type="dxa"/>
            <w:left w:w="0" w:type="dxa"/>
            <w:bottom w:w="0" w:type="dxa"/>
            <w:right w:w="0" w:type="dxa"/>
          </w:tblCellMar>
        </w:tblPrEx>
        <w:trPr>
          <w:trHeight w:hRule="exact" w:val="801"/>
        </w:trPr>
        <w:tc>
          <w:tcPr>
            <w:tcW w:w="3870" w:type="dxa"/>
            <w:tcBorders>
              <w:top w:val="single" w:sz="2" w:space="0" w:color="auto"/>
              <w:left w:val="single" w:sz="2" w:space="0" w:color="auto"/>
              <w:bottom w:val="single" w:sz="2" w:space="0" w:color="auto"/>
              <w:right w:val="single" w:sz="2" w:space="0" w:color="auto"/>
            </w:tcBorders>
          </w:tcPr>
          <w:p w:rsidR="00A403B3" w:rsidRDefault="00A403B3"/>
        </w:tc>
        <w:tc>
          <w:tcPr>
            <w:tcW w:w="5400" w:type="dxa"/>
            <w:tcBorders>
              <w:top w:val="single" w:sz="2" w:space="0" w:color="auto"/>
              <w:left w:val="single" w:sz="2" w:space="0" w:color="auto"/>
              <w:bottom w:val="single" w:sz="2" w:space="0" w:color="auto"/>
              <w:right w:val="single" w:sz="2" w:space="0" w:color="auto"/>
            </w:tcBorders>
          </w:tcPr>
          <w:p w:rsidR="00A403B3" w:rsidRDefault="00A403B3" w:rsidP="00705D07">
            <w:pPr>
              <w:spacing w:before="252"/>
              <w:jc w:val="center"/>
              <w:rPr>
                <w:b/>
                <w:bCs/>
                <w:spacing w:val="4"/>
                <w:sz w:val="26"/>
                <w:szCs w:val="26"/>
              </w:rPr>
            </w:pPr>
            <w:r>
              <w:rPr>
                <w:b/>
                <w:bCs/>
                <w:spacing w:val="4"/>
                <w:sz w:val="26"/>
                <w:szCs w:val="26"/>
              </w:rPr>
              <w:t>Information</w:t>
            </w:r>
          </w:p>
        </w:tc>
      </w:tr>
      <w:tr w:rsidR="00A403B3">
        <w:tblPrEx>
          <w:tblCellMar>
            <w:top w:w="0" w:type="dxa"/>
            <w:left w:w="0" w:type="dxa"/>
            <w:bottom w:w="0" w:type="dxa"/>
            <w:right w:w="0" w:type="dxa"/>
          </w:tblCellMar>
        </w:tblPrEx>
        <w:trPr>
          <w:trHeight w:hRule="exact" w:val="878"/>
        </w:trPr>
        <w:tc>
          <w:tcPr>
            <w:tcW w:w="3870" w:type="dxa"/>
            <w:tcBorders>
              <w:top w:val="single" w:sz="2" w:space="0" w:color="auto"/>
              <w:left w:val="single" w:sz="2" w:space="0" w:color="auto"/>
              <w:bottom w:val="single" w:sz="2" w:space="0" w:color="auto"/>
              <w:right w:val="single" w:sz="2" w:space="0" w:color="auto"/>
            </w:tcBorders>
          </w:tcPr>
          <w:p w:rsidR="00A403B3" w:rsidRDefault="00A403B3">
            <w:pPr>
              <w:ind w:left="40"/>
              <w:rPr>
                <w:spacing w:val="-4"/>
              </w:rPr>
            </w:pPr>
            <w:r>
              <w:rPr>
                <w:spacing w:val="-4"/>
              </w:rPr>
              <w:t>Description of the key activities in</w:t>
            </w:r>
            <w:r w:rsidR="00705D07">
              <w:rPr>
                <w:spacing w:val="-4"/>
              </w:rPr>
              <w:t xml:space="preserve"> </w:t>
            </w:r>
            <w:r>
              <w:rPr>
                <w:spacing w:val="-4"/>
              </w:rPr>
              <w:t>accordance with Sub-Factor 4.2(b) of</w:t>
            </w:r>
            <w:r w:rsidR="00705D07">
              <w:rPr>
                <w:spacing w:val="-4"/>
              </w:rPr>
              <w:t xml:space="preserve"> </w:t>
            </w:r>
            <w:r>
              <w:rPr>
                <w:spacing w:val="-4"/>
              </w:rPr>
              <w:t>Section III:</w:t>
            </w:r>
          </w:p>
        </w:tc>
        <w:tc>
          <w:tcPr>
            <w:tcW w:w="5400" w:type="dxa"/>
            <w:tcBorders>
              <w:top w:val="single" w:sz="2" w:space="0" w:color="auto"/>
              <w:left w:val="single" w:sz="2" w:space="0" w:color="auto"/>
              <w:bottom w:val="single" w:sz="2" w:space="0" w:color="auto"/>
              <w:right w:val="single" w:sz="2" w:space="0" w:color="auto"/>
            </w:tcBorders>
          </w:tcPr>
          <w:p w:rsidR="00A403B3" w:rsidRDefault="00A403B3">
            <w:pPr>
              <w:ind w:left="40"/>
              <w:rPr>
                <w:spacing w:val="-4"/>
              </w:rPr>
            </w:pPr>
          </w:p>
        </w:tc>
      </w:tr>
      <w:tr w:rsidR="00A403B3">
        <w:tblPrEx>
          <w:tblCellMar>
            <w:top w:w="0" w:type="dxa"/>
            <w:left w:w="0" w:type="dxa"/>
            <w:bottom w:w="0" w:type="dxa"/>
            <w:right w:w="0" w:type="dxa"/>
          </w:tblCellMar>
        </w:tblPrEx>
        <w:trPr>
          <w:trHeight w:hRule="exact" w:val="710"/>
        </w:trPr>
        <w:tc>
          <w:tcPr>
            <w:tcW w:w="3870" w:type="dxa"/>
            <w:tcBorders>
              <w:top w:val="single" w:sz="2" w:space="0" w:color="auto"/>
              <w:left w:val="single" w:sz="2" w:space="0" w:color="auto"/>
              <w:bottom w:val="single" w:sz="2" w:space="0" w:color="auto"/>
              <w:right w:val="single" w:sz="2" w:space="0" w:color="auto"/>
            </w:tcBorders>
          </w:tcPr>
          <w:p w:rsidR="00A403B3" w:rsidRDefault="00A403B3"/>
        </w:tc>
        <w:tc>
          <w:tcPr>
            <w:tcW w:w="5400" w:type="dxa"/>
            <w:tcBorders>
              <w:top w:val="single" w:sz="2" w:space="0" w:color="auto"/>
              <w:left w:val="single" w:sz="2" w:space="0" w:color="auto"/>
              <w:bottom w:val="single" w:sz="2" w:space="0" w:color="auto"/>
              <w:right w:val="single" w:sz="2" w:space="0" w:color="auto"/>
            </w:tcBorders>
          </w:tcPr>
          <w:p w:rsidR="00A403B3" w:rsidRDefault="00A403B3">
            <w:pPr>
              <w:rPr>
                <w:i/>
                <w:iCs/>
                <w:spacing w:val="-4"/>
              </w:rPr>
            </w:pPr>
            <w:r>
              <w:rPr>
                <w:i/>
                <w:iCs/>
                <w:spacing w:val="-4"/>
              </w:rPr>
              <w:t>[insert response to inquiry indicated in left</w:t>
            </w:r>
          </w:p>
          <w:p w:rsidR="00A403B3" w:rsidRDefault="00A403B3">
            <w:pPr>
              <w:rPr>
                <w:i/>
                <w:iCs/>
                <w:spacing w:val="-4"/>
              </w:rPr>
            </w:pPr>
            <w:r>
              <w:rPr>
                <w:i/>
                <w:iCs/>
                <w:spacing w:val="-4"/>
              </w:rPr>
              <w:t>column]</w:t>
            </w:r>
          </w:p>
        </w:tc>
      </w:tr>
      <w:tr w:rsidR="00A403B3">
        <w:tblPrEx>
          <w:tblCellMar>
            <w:top w:w="0" w:type="dxa"/>
            <w:left w:w="0" w:type="dxa"/>
            <w:bottom w:w="0" w:type="dxa"/>
            <w:right w:w="0" w:type="dxa"/>
          </w:tblCellMar>
        </w:tblPrEx>
        <w:trPr>
          <w:trHeight w:hRule="exact" w:val="710"/>
        </w:trPr>
        <w:tc>
          <w:tcPr>
            <w:tcW w:w="3870" w:type="dxa"/>
            <w:tcBorders>
              <w:top w:val="single" w:sz="2" w:space="0" w:color="auto"/>
              <w:left w:val="single" w:sz="2" w:space="0" w:color="auto"/>
              <w:bottom w:val="single" w:sz="2" w:space="0" w:color="auto"/>
              <w:right w:val="single" w:sz="2" w:space="0" w:color="auto"/>
            </w:tcBorders>
          </w:tcPr>
          <w:p w:rsidR="00A403B3" w:rsidRDefault="00A403B3"/>
        </w:tc>
        <w:tc>
          <w:tcPr>
            <w:tcW w:w="5400" w:type="dxa"/>
            <w:tcBorders>
              <w:top w:val="single" w:sz="2" w:space="0" w:color="auto"/>
              <w:left w:val="single" w:sz="2" w:space="0" w:color="auto"/>
              <w:bottom w:val="single" w:sz="2" w:space="0" w:color="auto"/>
              <w:right w:val="single" w:sz="2" w:space="0" w:color="auto"/>
            </w:tcBorders>
          </w:tcPr>
          <w:p w:rsidR="00A403B3" w:rsidRDefault="00A403B3"/>
        </w:tc>
      </w:tr>
      <w:tr w:rsidR="00A403B3">
        <w:tblPrEx>
          <w:tblCellMar>
            <w:top w:w="0" w:type="dxa"/>
            <w:left w:w="0" w:type="dxa"/>
            <w:bottom w:w="0" w:type="dxa"/>
            <w:right w:w="0" w:type="dxa"/>
          </w:tblCellMar>
        </w:tblPrEx>
        <w:trPr>
          <w:trHeight w:hRule="exact" w:val="706"/>
        </w:trPr>
        <w:tc>
          <w:tcPr>
            <w:tcW w:w="3870" w:type="dxa"/>
            <w:tcBorders>
              <w:top w:val="single" w:sz="2" w:space="0" w:color="auto"/>
              <w:left w:val="single" w:sz="2" w:space="0" w:color="auto"/>
              <w:bottom w:val="single" w:sz="2" w:space="0" w:color="auto"/>
              <w:right w:val="single" w:sz="2" w:space="0" w:color="auto"/>
            </w:tcBorders>
          </w:tcPr>
          <w:p w:rsidR="00A403B3" w:rsidRDefault="00A403B3"/>
        </w:tc>
        <w:tc>
          <w:tcPr>
            <w:tcW w:w="5400" w:type="dxa"/>
            <w:tcBorders>
              <w:top w:val="single" w:sz="2" w:space="0" w:color="auto"/>
              <w:left w:val="single" w:sz="2" w:space="0" w:color="auto"/>
              <w:bottom w:val="single" w:sz="2" w:space="0" w:color="auto"/>
              <w:right w:val="single" w:sz="2" w:space="0" w:color="auto"/>
            </w:tcBorders>
          </w:tcPr>
          <w:p w:rsidR="00A403B3" w:rsidRDefault="00A403B3"/>
        </w:tc>
      </w:tr>
      <w:tr w:rsidR="00A403B3">
        <w:tblPrEx>
          <w:tblCellMar>
            <w:top w:w="0" w:type="dxa"/>
            <w:left w:w="0" w:type="dxa"/>
            <w:bottom w:w="0" w:type="dxa"/>
            <w:right w:w="0" w:type="dxa"/>
          </w:tblCellMar>
        </w:tblPrEx>
        <w:trPr>
          <w:trHeight w:hRule="exact" w:val="710"/>
        </w:trPr>
        <w:tc>
          <w:tcPr>
            <w:tcW w:w="3870" w:type="dxa"/>
            <w:tcBorders>
              <w:top w:val="single" w:sz="2" w:space="0" w:color="auto"/>
              <w:left w:val="single" w:sz="2" w:space="0" w:color="auto"/>
              <w:bottom w:val="single" w:sz="2" w:space="0" w:color="auto"/>
              <w:right w:val="single" w:sz="2" w:space="0" w:color="auto"/>
            </w:tcBorders>
          </w:tcPr>
          <w:p w:rsidR="00A403B3" w:rsidRDefault="00A403B3"/>
        </w:tc>
        <w:tc>
          <w:tcPr>
            <w:tcW w:w="5400" w:type="dxa"/>
            <w:tcBorders>
              <w:top w:val="single" w:sz="2" w:space="0" w:color="auto"/>
              <w:left w:val="single" w:sz="2" w:space="0" w:color="auto"/>
              <w:bottom w:val="single" w:sz="2" w:space="0" w:color="auto"/>
              <w:right w:val="single" w:sz="2" w:space="0" w:color="auto"/>
            </w:tcBorders>
          </w:tcPr>
          <w:p w:rsidR="00A403B3" w:rsidRDefault="00A403B3"/>
        </w:tc>
      </w:tr>
      <w:tr w:rsidR="00A403B3">
        <w:tblPrEx>
          <w:tblCellMar>
            <w:top w:w="0" w:type="dxa"/>
            <w:left w:w="0" w:type="dxa"/>
            <w:bottom w:w="0" w:type="dxa"/>
            <w:right w:w="0" w:type="dxa"/>
          </w:tblCellMar>
        </w:tblPrEx>
        <w:trPr>
          <w:trHeight w:hRule="exact" w:val="816"/>
        </w:trPr>
        <w:tc>
          <w:tcPr>
            <w:tcW w:w="3870" w:type="dxa"/>
            <w:tcBorders>
              <w:top w:val="single" w:sz="2" w:space="0" w:color="auto"/>
              <w:left w:val="single" w:sz="2" w:space="0" w:color="auto"/>
              <w:bottom w:val="single" w:sz="2" w:space="0" w:color="auto"/>
              <w:right w:val="single" w:sz="2" w:space="0" w:color="auto"/>
            </w:tcBorders>
          </w:tcPr>
          <w:p w:rsidR="00A403B3" w:rsidRDefault="00A403B3"/>
        </w:tc>
        <w:tc>
          <w:tcPr>
            <w:tcW w:w="5400" w:type="dxa"/>
            <w:tcBorders>
              <w:top w:val="single" w:sz="2" w:space="0" w:color="auto"/>
              <w:left w:val="single" w:sz="2" w:space="0" w:color="auto"/>
              <w:bottom w:val="single" w:sz="2" w:space="0" w:color="auto"/>
              <w:right w:val="single" w:sz="2" w:space="0" w:color="auto"/>
            </w:tcBorders>
          </w:tcPr>
          <w:p w:rsidR="00A403B3" w:rsidRDefault="00A403B3"/>
        </w:tc>
      </w:tr>
    </w:tbl>
    <w:p w:rsidR="00705D07" w:rsidRDefault="00705D07">
      <w:pPr>
        <w:spacing w:after="468" w:line="576" w:lineRule="exact"/>
        <w:jc w:val="center"/>
        <w:rPr>
          <w:b/>
          <w:bCs/>
          <w:spacing w:val="6"/>
          <w:sz w:val="46"/>
          <w:szCs w:val="46"/>
        </w:rPr>
        <w:sectPr w:rsidR="00705D07" w:rsidSect="00A403B3">
          <w:headerReference w:type="even" r:id="rId23"/>
          <w:headerReference w:type="default" r:id="rId24"/>
          <w:pgSz w:w="12240" w:h="15840"/>
          <w:pgMar w:top="1440" w:right="1440" w:bottom="1440" w:left="1440" w:header="720" w:footer="720" w:gutter="0"/>
          <w:cols w:space="720"/>
          <w:noEndnote/>
        </w:sectPr>
      </w:pPr>
    </w:p>
    <w:p w:rsidR="00A403B3" w:rsidRDefault="00A403B3" w:rsidP="0075401B">
      <w:pPr>
        <w:pStyle w:val="Header1"/>
      </w:pPr>
      <w:bookmarkStart w:id="62" w:name="_Toc108425177"/>
      <w:bookmarkStart w:id="63" w:name="_Toc144781811"/>
      <w:r>
        <w:t>Section V. Eligible Countries</w:t>
      </w:r>
      <w:bookmarkEnd w:id="62"/>
      <w:bookmarkEnd w:id="63"/>
    </w:p>
    <w:p w:rsidR="00A403B3" w:rsidRDefault="00A403B3">
      <w:pPr>
        <w:spacing w:before="144" w:line="276" w:lineRule="exact"/>
        <w:jc w:val="center"/>
        <w:rPr>
          <w:b/>
          <w:bCs/>
          <w:spacing w:val="-7"/>
        </w:rPr>
      </w:pPr>
      <w:r>
        <w:rPr>
          <w:b/>
          <w:bCs/>
          <w:spacing w:val="-7"/>
        </w:rPr>
        <w:t xml:space="preserve">Eligibility for the Provision of Goods, Works and Services in </w:t>
      </w:r>
      <w:r w:rsidR="00D323A0">
        <w:rPr>
          <w:b/>
          <w:bCs/>
          <w:spacing w:val="-7"/>
        </w:rPr>
        <w:t>CDB</w:t>
      </w:r>
      <w:r>
        <w:rPr>
          <w:b/>
          <w:bCs/>
          <w:spacing w:val="-7"/>
        </w:rPr>
        <w:t>-Financed</w:t>
      </w:r>
      <w:r>
        <w:rPr>
          <w:b/>
          <w:bCs/>
          <w:spacing w:val="-7"/>
        </w:rPr>
        <w:br/>
        <w:t>Procurement</w:t>
      </w:r>
    </w:p>
    <w:p w:rsidR="0075401B" w:rsidRDefault="0075401B" w:rsidP="0075401B">
      <w:pPr>
        <w:jc w:val="both"/>
        <w:rPr>
          <w:spacing w:val="-2"/>
        </w:rPr>
      </w:pPr>
    </w:p>
    <w:p w:rsidR="0075401B" w:rsidRDefault="0075401B" w:rsidP="0075401B">
      <w:pPr>
        <w:jc w:val="both"/>
        <w:rPr>
          <w:spacing w:val="-2"/>
        </w:rPr>
      </w:pPr>
    </w:p>
    <w:p w:rsidR="00A403B3" w:rsidRDefault="00A403B3" w:rsidP="0075401B">
      <w:pPr>
        <w:jc w:val="both"/>
        <w:rPr>
          <w:spacing w:val="-5"/>
        </w:rPr>
      </w:pPr>
      <w:r>
        <w:rPr>
          <w:spacing w:val="-2"/>
        </w:rPr>
        <w:t xml:space="preserve">1. </w:t>
      </w:r>
      <w:r w:rsidR="009438D5">
        <w:rPr>
          <w:spacing w:val="-2"/>
        </w:rPr>
        <w:tab/>
      </w:r>
      <w:r>
        <w:rPr>
          <w:spacing w:val="-2"/>
        </w:rPr>
        <w:t>In accordance with Para 1.</w:t>
      </w:r>
      <w:r w:rsidR="00D323A0">
        <w:rPr>
          <w:spacing w:val="-2"/>
        </w:rPr>
        <w:t>0</w:t>
      </w:r>
      <w:r>
        <w:rPr>
          <w:spacing w:val="-2"/>
        </w:rPr>
        <w:t xml:space="preserve">8 of </w:t>
      </w:r>
      <w:r w:rsidR="00D323A0">
        <w:rPr>
          <w:spacing w:val="-2"/>
        </w:rPr>
        <w:t>CDB’s</w:t>
      </w:r>
      <w:r>
        <w:rPr>
          <w:spacing w:val="-2"/>
        </w:rPr>
        <w:t xml:space="preserve"> Guidelines</w:t>
      </w:r>
      <w:r w:rsidR="00D323A0">
        <w:rPr>
          <w:spacing w:val="-2"/>
        </w:rPr>
        <w:t xml:space="preserve"> for </w:t>
      </w:r>
      <w:r>
        <w:rPr>
          <w:spacing w:val="-2"/>
        </w:rPr>
        <w:t xml:space="preserve">Procurement dated </w:t>
      </w:r>
      <w:r w:rsidR="00D323A0">
        <w:rPr>
          <w:spacing w:val="-2"/>
        </w:rPr>
        <w:t>January 2006</w:t>
      </w:r>
      <w:r>
        <w:rPr>
          <w:spacing w:val="-2"/>
        </w:rPr>
        <w:t xml:space="preserve">, </w:t>
      </w:r>
      <w:r w:rsidR="00D323A0">
        <w:rPr>
          <w:spacing w:val="-2"/>
        </w:rPr>
        <w:t>CDB</w:t>
      </w:r>
      <w:r>
        <w:rPr>
          <w:spacing w:val="-2"/>
        </w:rPr>
        <w:t xml:space="preserve"> permits firms and individuals from </w:t>
      </w:r>
      <w:r w:rsidR="00D323A0">
        <w:rPr>
          <w:spacing w:val="-2"/>
        </w:rPr>
        <w:t>its member</w:t>
      </w:r>
      <w:r>
        <w:rPr>
          <w:spacing w:val="-2"/>
        </w:rPr>
        <w:t xml:space="preserve"> countries to offer goods, works and services for </w:t>
      </w:r>
      <w:r w:rsidR="00D323A0">
        <w:rPr>
          <w:spacing w:val="-2"/>
        </w:rPr>
        <w:t>CD</w:t>
      </w:r>
      <w:r>
        <w:rPr>
          <w:spacing w:val="-2"/>
        </w:rPr>
        <w:t xml:space="preserve">B-financed projects. As an exception, firms of a </w:t>
      </w:r>
      <w:r>
        <w:rPr>
          <w:spacing w:val="-5"/>
        </w:rPr>
        <w:t>Country or goods manufactured in a Country may be excluded if:</w:t>
      </w:r>
    </w:p>
    <w:p w:rsidR="00A403B3" w:rsidRDefault="00A403B3">
      <w:pPr>
        <w:spacing w:before="180" w:line="276" w:lineRule="exact"/>
        <w:ind w:left="1368" w:hanging="720"/>
        <w:jc w:val="both"/>
        <w:rPr>
          <w:spacing w:val="-2"/>
        </w:rPr>
      </w:pPr>
      <w:r>
        <w:rPr>
          <w:spacing w:val="-2"/>
        </w:rPr>
        <w:t>Para 1.</w:t>
      </w:r>
      <w:r w:rsidR="00D323A0">
        <w:rPr>
          <w:spacing w:val="-2"/>
        </w:rPr>
        <w:t>0</w:t>
      </w:r>
      <w:r>
        <w:rPr>
          <w:spacing w:val="-2"/>
        </w:rPr>
        <w:t xml:space="preserve">8 (a) (i): as a matter of law or official regulation, the </w:t>
      </w:r>
      <w:r w:rsidR="00D323A0">
        <w:rPr>
          <w:spacing w:val="-2"/>
        </w:rPr>
        <w:t>Recipient of CDB Financing</w:t>
      </w:r>
      <w:r>
        <w:rPr>
          <w:spacing w:val="-2"/>
        </w:rPr>
        <w:t xml:space="preserve"> prohibits commercial relations with that Country, provided that </w:t>
      </w:r>
      <w:r w:rsidR="00EA6560">
        <w:rPr>
          <w:spacing w:val="-2"/>
        </w:rPr>
        <w:t>CDB</w:t>
      </w:r>
      <w:r>
        <w:rPr>
          <w:spacing w:val="-2"/>
        </w:rPr>
        <w:t xml:space="preserve"> is satisfied that such exclusion does not preclude effective competition for the supply of the Goods or Works required, or</w:t>
      </w:r>
    </w:p>
    <w:p w:rsidR="00A403B3" w:rsidRDefault="00A403B3">
      <w:pPr>
        <w:spacing w:before="180" w:line="276" w:lineRule="exact"/>
        <w:ind w:left="1368" w:hanging="720"/>
        <w:jc w:val="both"/>
        <w:rPr>
          <w:spacing w:val="-5"/>
        </w:rPr>
      </w:pPr>
      <w:r>
        <w:rPr>
          <w:spacing w:val="-2"/>
        </w:rPr>
        <w:t>Para 1.</w:t>
      </w:r>
      <w:r w:rsidR="00EA6560">
        <w:rPr>
          <w:spacing w:val="-2"/>
        </w:rPr>
        <w:t>0</w:t>
      </w:r>
      <w:r>
        <w:rPr>
          <w:spacing w:val="-2"/>
        </w:rPr>
        <w:t xml:space="preserve">8 (a) (ii): by an Act of Compliance with a Decision of the United Nations Security Council taken under Chapter VII of the Charter of the United Nations, the </w:t>
      </w:r>
      <w:r w:rsidR="00EA6560">
        <w:rPr>
          <w:spacing w:val="-2"/>
        </w:rPr>
        <w:t>Recipient of CDB Financing</w:t>
      </w:r>
      <w:r>
        <w:rPr>
          <w:spacing w:val="-2"/>
        </w:rPr>
        <w:t xml:space="preserve"> Country prohibits any import of goods from that </w:t>
      </w:r>
      <w:r>
        <w:rPr>
          <w:spacing w:val="-5"/>
        </w:rPr>
        <w:t>Country or any payments to persons or entities in that Country.</w:t>
      </w:r>
    </w:p>
    <w:p w:rsidR="00A403B3" w:rsidRDefault="00A403B3">
      <w:pPr>
        <w:tabs>
          <w:tab w:val="left" w:pos="720"/>
        </w:tabs>
        <w:spacing w:before="180"/>
        <w:rPr>
          <w:spacing w:val="-5"/>
        </w:rPr>
      </w:pPr>
      <w:r>
        <w:rPr>
          <w:spacing w:val="-2"/>
        </w:rPr>
        <w:t>2.</w:t>
      </w:r>
      <w:r>
        <w:rPr>
          <w:spacing w:val="-2"/>
        </w:rPr>
        <w:tab/>
        <w:t xml:space="preserve">For the information of </w:t>
      </w:r>
      <w:r w:rsidR="00D13492">
        <w:rPr>
          <w:spacing w:val="-2"/>
        </w:rPr>
        <w:t xml:space="preserve">Recipients of CDB Financing </w:t>
      </w:r>
      <w:r>
        <w:rPr>
          <w:spacing w:val="-2"/>
        </w:rPr>
        <w:t xml:space="preserve">and bidders, at the present time firms, goods and </w:t>
      </w:r>
      <w:r>
        <w:rPr>
          <w:spacing w:val="-5"/>
        </w:rPr>
        <w:t>services from the following countries are excluded from this bidding:</w:t>
      </w:r>
    </w:p>
    <w:p w:rsidR="00A403B3" w:rsidRDefault="00A403B3">
      <w:pPr>
        <w:tabs>
          <w:tab w:val="left" w:pos="1440"/>
        </w:tabs>
        <w:spacing w:line="468" w:lineRule="atLeast"/>
        <w:ind w:left="684"/>
        <w:rPr>
          <w:spacing w:val="-7"/>
        </w:rPr>
      </w:pPr>
      <w:r>
        <w:rPr>
          <w:spacing w:val="-2"/>
        </w:rPr>
        <w:t>(a)</w:t>
      </w:r>
      <w:r>
        <w:rPr>
          <w:spacing w:val="-2"/>
        </w:rPr>
        <w:tab/>
      </w:r>
      <w:r>
        <w:rPr>
          <w:spacing w:val="-7"/>
        </w:rPr>
        <w:t>With reference to paragraph 1.</w:t>
      </w:r>
      <w:r w:rsidR="00D13492">
        <w:rPr>
          <w:spacing w:val="-7"/>
        </w:rPr>
        <w:t>0</w:t>
      </w:r>
      <w:r>
        <w:rPr>
          <w:spacing w:val="-7"/>
        </w:rPr>
        <w:t>8 (a) (i) of the Guidelines:</w:t>
      </w:r>
    </w:p>
    <w:p w:rsidR="00A403B3" w:rsidRDefault="00101782">
      <w:pPr>
        <w:spacing w:before="144"/>
        <w:ind w:left="2088" w:hanging="720"/>
        <w:rPr>
          <w:i/>
          <w:iCs/>
          <w:spacing w:val="-4"/>
        </w:rPr>
      </w:pPr>
      <w:r>
        <w:rPr>
          <w:i/>
          <w:iCs/>
          <w:spacing w:val="-4"/>
        </w:rPr>
        <w:t xml:space="preserve"> </w:t>
      </w:r>
      <w:r w:rsidR="00A403B3">
        <w:rPr>
          <w:i/>
          <w:iCs/>
          <w:spacing w:val="-4"/>
        </w:rPr>
        <w:t>[insert list of countries prohibited under official regulations of the country]</w:t>
      </w:r>
    </w:p>
    <w:p w:rsidR="00A403B3" w:rsidRDefault="00A403B3">
      <w:pPr>
        <w:tabs>
          <w:tab w:val="left" w:pos="1440"/>
        </w:tabs>
        <w:spacing w:line="468" w:lineRule="atLeast"/>
        <w:ind w:left="684"/>
        <w:rPr>
          <w:spacing w:val="-7"/>
        </w:rPr>
      </w:pPr>
      <w:r>
        <w:rPr>
          <w:spacing w:val="-7"/>
        </w:rPr>
        <w:t>(b)</w:t>
      </w:r>
      <w:r>
        <w:rPr>
          <w:spacing w:val="-7"/>
        </w:rPr>
        <w:tab/>
        <w:t>With reference to paragraph 1.</w:t>
      </w:r>
      <w:r w:rsidR="00D13492">
        <w:rPr>
          <w:spacing w:val="-7"/>
        </w:rPr>
        <w:t>0</w:t>
      </w:r>
      <w:r>
        <w:rPr>
          <w:spacing w:val="-7"/>
        </w:rPr>
        <w:t>8 (a) (ii) of the Guidelines:</w:t>
      </w:r>
    </w:p>
    <w:p w:rsidR="00A403B3" w:rsidRDefault="00101782">
      <w:pPr>
        <w:spacing w:before="144" w:after="432" w:line="276" w:lineRule="exact"/>
        <w:ind w:left="2088" w:hanging="720"/>
        <w:rPr>
          <w:i/>
          <w:iCs/>
          <w:spacing w:val="-4"/>
        </w:rPr>
      </w:pPr>
      <w:r>
        <w:rPr>
          <w:i/>
          <w:iCs/>
          <w:spacing w:val="-4"/>
        </w:rPr>
        <w:t xml:space="preserve"> </w:t>
      </w:r>
      <w:r w:rsidR="00A403B3">
        <w:rPr>
          <w:i/>
          <w:iCs/>
          <w:spacing w:val="-4"/>
        </w:rPr>
        <w:t>[insert list of countries which are banned under UN Security Council Chapter VII]</w:t>
      </w:r>
    </w:p>
    <w:p w:rsidR="00A403B3" w:rsidRDefault="00A403B3" w:rsidP="00101782">
      <w:pPr>
        <w:spacing w:before="144" w:after="432" w:line="276" w:lineRule="exact"/>
      </w:pPr>
    </w:p>
    <w:p w:rsidR="00101782" w:rsidRDefault="00101782" w:rsidP="00101782">
      <w:pPr>
        <w:spacing w:before="144" w:after="432" w:line="276" w:lineRule="exact"/>
        <w:sectPr w:rsidR="00101782" w:rsidSect="00705D07">
          <w:type w:val="oddPage"/>
          <w:pgSz w:w="12240" w:h="15840"/>
          <w:pgMar w:top="1440" w:right="1440" w:bottom="1440" w:left="1440" w:header="720" w:footer="720" w:gutter="0"/>
          <w:cols w:space="720"/>
          <w:noEndnote/>
          <w:titlePg/>
        </w:sectPr>
      </w:pPr>
    </w:p>
    <w:p w:rsidR="00A403B3" w:rsidRDefault="00A403B3" w:rsidP="00101782">
      <w:pPr>
        <w:pStyle w:val="Part"/>
      </w:pPr>
      <w:bookmarkStart w:id="64" w:name="_Toc108425178"/>
      <w:bookmarkStart w:id="65" w:name="_Toc144781812"/>
      <w:r>
        <w:t>PART 2 – Works Requirements</w:t>
      </w:r>
      <w:bookmarkEnd w:id="64"/>
      <w:bookmarkEnd w:id="65"/>
    </w:p>
    <w:p w:rsidR="00A403B3" w:rsidRDefault="00A403B3">
      <w:pPr>
        <w:pStyle w:val="Style5"/>
        <w:spacing w:after="648" w:line="528" w:lineRule="exact"/>
        <w:sectPr w:rsidR="00A403B3" w:rsidSect="009327F5">
          <w:headerReference w:type="first" r:id="rId25"/>
          <w:type w:val="oddPage"/>
          <w:pgSz w:w="12240" w:h="15840"/>
          <w:pgMar w:top="1440" w:right="1440" w:bottom="1440" w:left="1440" w:header="720" w:footer="720" w:gutter="0"/>
          <w:pgNumType w:start="1"/>
          <w:cols w:space="720"/>
          <w:noEndnote/>
          <w:titlePg/>
        </w:sectPr>
      </w:pPr>
    </w:p>
    <w:p w:rsidR="00A403B3" w:rsidRDefault="00A403B3" w:rsidP="003A3F40">
      <w:pPr>
        <w:pStyle w:val="Header1"/>
      </w:pPr>
      <w:bookmarkStart w:id="66" w:name="_Toc108425179"/>
      <w:bookmarkStart w:id="67" w:name="_Toc144781813"/>
      <w:r>
        <w:t>Section VI. Scope of Works</w:t>
      </w:r>
      <w:bookmarkEnd w:id="66"/>
      <w:bookmarkEnd w:id="67"/>
    </w:p>
    <w:p w:rsidR="00A403B3" w:rsidRDefault="00A403B3">
      <w:pPr>
        <w:pStyle w:val="Style5"/>
        <w:spacing w:line="468" w:lineRule="atLeast"/>
        <w:rPr>
          <w:b/>
          <w:bCs/>
          <w:spacing w:val="6"/>
          <w:sz w:val="30"/>
          <w:szCs w:val="30"/>
        </w:rPr>
      </w:pPr>
      <w:r>
        <w:rPr>
          <w:b/>
          <w:bCs/>
          <w:spacing w:val="6"/>
          <w:sz w:val="30"/>
          <w:szCs w:val="30"/>
        </w:rPr>
        <w:t>Contents</w:t>
      </w:r>
    </w:p>
    <w:p w:rsidR="00F752D8" w:rsidRDefault="00F752D8">
      <w:pPr>
        <w:pStyle w:val="Style5"/>
        <w:spacing w:line="468" w:lineRule="atLeast"/>
        <w:rPr>
          <w:b/>
          <w:bCs/>
          <w:spacing w:val="6"/>
          <w:sz w:val="30"/>
          <w:szCs w:val="30"/>
        </w:rPr>
      </w:pPr>
    </w:p>
    <w:p w:rsidR="00F13D6F" w:rsidRPr="001B3CCD" w:rsidRDefault="00F752D8" w:rsidP="001B3CCD">
      <w:pPr>
        <w:pStyle w:val="TOC1"/>
        <w:spacing w:after="240"/>
        <w:rPr>
          <w:b w:val="0"/>
          <w:color w:val="0000FF"/>
          <w:u w:val="single"/>
        </w:rPr>
      </w:pPr>
      <w:r w:rsidRPr="001B3CCD">
        <w:rPr>
          <w:b w:val="0"/>
          <w:spacing w:val="-2"/>
        </w:rPr>
        <w:fldChar w:fldCharType="begin"/>
      </w:r>
      <w:r w:rsidRPr="001B3CCD">
        <w:rPr>
          <w:b w:val="0"/>
          <w:spacing w:val="-2"/>
        </w:rPr>
        <w:instrText xml:space="preserve"> TOC \h \z \t "Section VI header,1" </w:instrText>
      </w:r>
      <w:r w:rsidRPr="001B3CCD">
        <w:rPr>
          <w:b w:val="0"/>
          <w:spacing w:val="-2"/>
        </w:rPr>
        <w:fldChar w:fldCharType="separate"/>
      </w:r>
      <w:hyperlink w:anchor="_Toc108425049" w:history="1">
        <w:r w:rsidRPr="001B3CCD">
          <w:rPr>
            <w:rStyle w:val="Hyperlink"/>
            <w:b w:val="0"/>
          </w:rPr>
          <w:t>1. Description of the Works</w:t>
        </w:r>
        <w:r w:rsidRPr="001B3CCD">
          <w:rPr>
            <w:b w:val="0"/>
            <w:webHidden/>
          </w:rPr>
          <w:tab/>
        </w:r>
        <w:r w:rsidR="001B3CCD" w:rsidRPr="001B3CCD">
          <w:rPr>
            <w:b w:val="0"/>
            <w:webHidden/>
          </w:rPr>
          <w:t>2-</w:t>
        </w:r>
        <w:r w:rsidRPr="001B3CCD">
          <w:rPr>
            <w:b w:val="0"/>
            <w:webHidden/>
          </w:rPr>
          <w:fldChar w:fldCharType="begin"/>
        </w:r>
        <w:r w:rsidRPr="001B3CCD">
          <w:rPr>
            <w:b w:val="0"/>
            <w:webHidden/>
          </w:rPr>
          <w:instrText xml:space="preserve"> PAGEREF _Toc108425049 \h </w:instrText>
        </w:r>
        <w:r w:rsidRPr="001B3CCD">
          <w:rPr>
            <w:b w:val="0"/>
          </w:rPr>
        </w:r>
        <w:r w:rsidRPr="001B3CCD">
          <w:rPr>
            <w:b w:val="0"/>
            <w:webHidden/>
          </w:rPr>
          <w:fldChar w:fldCharType="separate"/>
        </w:r>
        <w:r w:rsidR="003218A8">
          <w:rPr>
            <w:b w:val="0"/>
            <w:webHidden/>
          </w:rPr>
          <w:t>4</w:t>
        </w:r>
        <w:r w:rsidRPr="001B3CCD">
          <w:rPr>
            <w:b w:val="0"/>
            <w:webHidden/>
          </w:rPr>
          <w:fldChar w:fldCharType="end"/>
        </w:r>
      </w:hyperlink>
    </w:p>
    <w:p w:rsidR="00F13D6F" w:rsidRPr="001B3CCD" w:rsidRDefault="00F752D8" w:rsidP="001B3CCD">
      <w:pPr>
        <w:pStyle w:val="TOC1"/>
        <w:spacing w:after="240"/>
        <w:rPr>
          <w:b w:val="0"/>
          <w:color w:val="0000FF"/>
          <w:u w:val="single"/>
        </w:rPr>
      </w:pPr>
      <w:hyperlink w:anchor="_Toc108425050" w:history="1">
        <w:r w:rsidRPr="001B3CCD">
          <w:rPr>
            <w:rStyle w:val="Hyperlink"/>
            <w:b w:val="0"/>
          </w:rPr>
          <w:t>2. Construction Period</w:t>
        </w:r>
        <w:r w:rsidRPr="001B3CCD">
          <w:rPr>
            <w:b w:val="0"/>
            <w:webHidden/>
          </w:rPr>
          <w:tab/>
        </w:r>
        <w:r w:rsidR="001B3CCD" w:rsidRPr="001B3CCD">
          <w:rPr>
            <w:b w:val="0"/>
            <w:webHidden/>
          </w:rPr>
          <w:t>2-</w:t>
        </w:r>
        <w:r w:rsidRPr="001B3CCD">
          <w:rPr>
            <w:b w:val="0"/>
            <w:webHidden/>
          </w:rPr>
          <w:fldChar w:fldCharType="begin"/>
        </w:r>
        <w:r w:rsidRPr="001B3CCD">
          <w:rPr>
            <w:b w:val="0"/>
            <w:webHidden/>
          </w:rPr>
          <w:instrText xml:space="preserve"> PAGEREF _Toc108425050 \h </w:instrText>
        </w:r>
        <w:r w:rsidRPr="001B3CCD">
          <w:rPr>
            <w:b w:val="0"/>
          </w:rPr>
        </w:r>
        <w:r w:rsidRPr="001B3CCD">
          <w:rPr>
            <w:b w:val="0"/>
            <w:webHidden/>
          </w:rPr>
          <w:fldChar w:fldCharType="separate"/>
        </w:r>
        <w:r w:rsidR="003218A8">
          <w:rPr>
            <w:b w:val="0"/>
            <w:webHidden/>
          </w:rPr>
          <w:t>5</w:t>
        </w:r>
        <w:r w:rsidRPr="001B3CCD">
          <w:rPr>
            <w:b w:val="0"/>
            <w:webHidden/>
          </w:rPr>
          <w:fldChar w:fldCharType="end"/>
        </w:r>
      </w:hyperlink>
    </w:p>
    <w:p w:rsidR="00F752D8" w:rsidRPr="001B3CCD" w:rsidRDefault="00F752D8" w:rsidP="001B3CCD">
      <w:pPr>
        <w:pStyle w:val="TOC1"/>
        <w:spacing w:after="240"/>
        <w:rPr>
          <w:rStyle w:val="Hyperlink"/>
          <w:b w:val="0"/>
        </w:rPr>
      </w:pPr>
      <w:r w:rsidRPr="001B3CCD">
        <w:rPr>
          <w:rStyle w:val="Hyperlink"/>
          <w:b w:val="0"/>
        </w:rPr>
        <w:fldChar w:fldCharType="begin"/>
      </w:r>
      <w:r w:rsidRPr="001B3CCD">
        <w:rPr>
          <w:rStyle w:val="Hyperlink"/>
          <w:b w:val="0"/>
        </w:rPr>
        <w:instrText xml:space="preserve"> </w:instrText>
      </w:r>
      <w:r w:rsidRPr="001B3CCD">
        <w:rPr>
          <w:b w:val="0"/>
        </w:rPr>
        <w:instrText>HYPERLINK \l "_Toc108425051"</w:instrText>
      </w:r>
      <w:r w:rsidRPr="001B3CCD">
        <w:rPr>
          <w:rStyle w:val="Hyperlink"/>
          <w:b w:val="0"/>
        </w:rPr>
        <w:instrText xml:space="preserve"> </w:instrText>
      </w:r>
      <w:r w:rsidRPr="001B3CCD">
        <w:rPr>
          <w:b w:val="0"/>
          <w:color w:val="0000FF"/>
          <w:u w:val="single"/>
        </w:rPr>
      </w:r>
      <w:r w:rsidRPr="001B3CCD">
        <w:rPr>
          <w:rStyle w:val="Hyperlink"/>
          <w:b w:val="0"/>
        </w:rPr>
        <w:fldChar w:fldCharType="separate"/>
      </w:r>
      <w:r w:rsidRPr="001B3CCD">
        <w:rPr>
          <w:rStyle w:val="Hyperlink"/>
          <w:b w:val="0"/>
        </w:rPr>
        <w:t>3. Site and Other Data</w:t>
      </w:r>
      <w:r w:rsidRPr="001B3CCD">
        <w:rPr>
          <w:b w:val="0"/>
          <w:webHidden/>
        </w:rPr>
        <w:tab/>
      </w:r>
      <w:r w:rsidR="001B3CCD" w:rsidRPr="001B3CCD">
        <w:rPr>
          <w:b w:val="0"/>
          <w:webHidden/>
        </w:rPr>
        <w:t>2-</w:t>
      </w:r>
      <w:r w:rsidRPr="001B3CCD">
        <w:rPr>
          <w:b w:val="0"/>
          <w:webHidden/>
        </w:rPr>
        <w:fldChar w:fldCharType="begin"/>
      </w:r>
      <w:r w:rsidRPr="001B3CCD">
        <w:rPr>
          <w:b w:val="0"/>
          <w:webHidden/>
        </w:rPr>
        <w:instrText xml:space="preserve"> PAGEREF _Toc108425051 \h </w:instrText>
      </w:r>
      <w:r w:rsidRPr="001B3CCD">
        <w:rPr>
          <w:b w:val="0"/>
        </w:rPr>
      </w:r>
      <w:r w:rsidRPr="001B3CCD">
        <w:rPr>
          <w:b w:val="0"/>
          <w:webHidden/>
        </w:rPr>
        <w:fldChar w:fldCharType="separate"/>
      </w:r>
      <w:r w:rsidR="003218A8">
        <w:rPr>
          <w:b w:val="0"/>
          <w:webHidden/>
        </w:rPr>
        <w:t>6</w:t>
      </w:r>
      <w:r w:rsidRPr="001B3CCD">
        <w:rPr>
          <w:b w:val="0"/>
          <w:webHidden/>
        </w:rPr>
        <w:fldChar w:fldCharType="end"/>
      </w:r>
      <w:r w:rsidRPr="001B3CCD">
        <w:rPr>
          <w:rStyle w:val="Hyperlink"/>
          <w:b w:val="0"/>
        </w:rPr>
        <w:fldChar w:fldCharType="end"/>
      </w:r>
    </w:p>
    <w:p w:rsidR="00F13D6F" w:rsidRPr="001B3CCD" w:rsidRDefault="00F13D6F" w:rsidP="001B3CCD">
      <w:pPr>
        <w:spacing w:after="240"/>
        <w:rPr>
          <w:noProof/>
        </w:rPr>
      </w:pPr>
    </w:p>
    <w:p w:rsidR="00F752D8" w:rsidRDefault="00F752D8" w:rsidP="001B3CCD">
      <w:pPr>
        <w:tabs>
          <w:tab w:val="left" w:leader="dot" w:pos="8604"/>
        </w:tabs>
        <w:spacing w:before="120" w:after="240"/>
        <w:rPr>
          <w:spacing w:val="-2"/>
        </w:rPr>
      </w:pPr>
      <w:r w:rsidRPr="001B3CCD">
        <w:rPr>
          <w:spacing w:val="-2"/>
        </w:rPr>
        <w:fldChar w:fldCharType="end"/>
      </w:r>
    </w:p>
    <w:p w:rsidR="00A403B3" w:rsidRDefault="003A3F40" w:rsidP="003A3F40">
      <w:pPr>
        <w:pStyle w:val="SectionVIheader"/>
      </w:pPr>
      <w:r>
        <w:br w:type="page"/>
      </w:r>
      <w:bookmarkStart w:id="68" w:name="_Toc108425049"/>
      <w:r w:rsidR="00A403B3">
        <w:t>1. Description of the Works</w:t>
      </w:r>
      <w:bookmarkEnd w:id="68"/>
    </w:p>
    <w:p w:rsidR="00A403B3" w:rsidRDefault="003A3F40" w:rsidP="003A3F40">
      <w:pPr>
        <w:pStyle w:val="SectionVIheader"/>
      </w:pPr>
      <w:r>
        <w:br w:type="page"/>
      </w:r>
      <w:bookmarkStart w:id="69" w:name="_Toc108425050"/>
      <w:r w:rsidR="00A403B3">
        <w:t>2. Construction Period</w:t>
      </w:r>
      <w:bookmarkEnd w:id="69"/>
    </w:p>
    <w:p w:rsidR="00A403B3" w:rsidRDefault="00A403B3">
      <w:pPr>
        <w:pStyle w:val="Style5"/>
        <w:spacing w:after="432" w:line="468" w:lineRule="atLeast"/>
      </w:pPr>
    </w:p>
    <w:p w:rsidR="00A403B3" w:rsidRDefault="003A3F40" w:rsidP="00357AFA">
      <w:pPr>
        <w:pStyle w:val="SectionVIheader"/>
      </w:pPr>
      <w:r>
        <w:br w:type="page"/>
      </w:r>
      <w:bookmarkStart w:id="70" w:name="_Toc108425051"/>
      <w:r w:rsidR="00A403B3">
        <w:t>3. Site and Other Data</w:t>
      </w:r>
      <w:bookmarkEnd w:id="70"/>
    </w:p>
    <w:p w:rsidR="00357AFA" w:rsidRDefault="00357AFA" w:rsidP="00357AFA">
      <w:pPr>
        <w:pStyle w:val="SectionVIheader"/>
      </w:pPr>
    </w:p>
    <w:p w:rsidR="00A403B3" w:rsidRPr="008D5740" w:rsidRDefault="00A403B3" w:rsidP="00357AFA">
      <w:pPr>
        <w:pStyle w:val="Style5"/>
        <w:spacing w:after="684" w:line="528" w:lineRule="exact"/>
      </w:pPr>
    </w:p>
    <w:sectPr w:rsidR="00A403B3" w:rsidRPr="008D5740" w:rsidSect="006811A4">
      <w:headerReference w:type="even" r:id="rId26"/>
      <w:type w:val="oddPage"/>
      <w:pgSz w:w="12240" w:h="15840"/>
      <w:pgMar w:top="1440" w:right="1440" w:bottom="1440" w:left="1440" w:header="720" w:footer="720"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7C12" w:rsidRDefault="00E67C12">
      <w:r>
        <w:separator/>
      </w:r>
    </w:p>
  </w:endnote>
  <w:endnote w:type="continuationSeparator" w:id="0">
    <w:p w:rsidR="00E67C12" w:rsidRDefault="00E67C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7C12" w:rsidRDefault="00E67C12">
      <w:r>
        <w:separator/>
      </w:r>
    </w:p>
  </w:footnote>
  <w:footnote w:type="continuationSeparator" w:id="0">
    <w:p w:rsidR="00E67C12" w:rsidRDefault="00E67C12">
      <w:r>
        <w:continuationSeparator/>
      </w:r>
    </w:p>
  </w:footnote>
  <w:footnote w:id="1">
    <w:p w:rsidR="00FB50C9" w:rsidRDefault="00FB50C9" w:rsidP="00F05640">
      <w:pPr>
        <w:pStyle w:val="FootnoteText"/>
        <w:tabs>
          <w:tab w:val="left" w:pos="360"/>
        </w:tabs>
        <w:rPr>
          <w:szCs w:val="18"/>
        </w:rPr>
      </w:pPr>
      <w:r>
        <w:rPr>
          <w:rStyle w:val="FootnoteReference"/>
          <w:szCs w:val="18"/>
        </w:rPr>
        <w:footnoteRef/>
      </w:r>
      <w:r>
        <w:rPr>
          <w:szCs w:val="18"/>
        </w:rPr>
        <w:t xml:space="preserve"> </w:t>
      </w:r>
      <w:r>
        <w:rPr>
          <w:szCs w:val="18"/>
        </w:rPr>
        <w:tab/>
      </w:r>
      <w:r>
        <w:rPr>
          <w:bCs/>
          <w:color w:val="000000"/>
          <w:szCs w:val="18"/>
        </w:rPr>
        <w:t>In this context, any action taken by a bidder, supplier, contractor, or a sub-contractor to influence the procurement process or contract execution for undue advantage is improper</w:t>
      </w:r>
      <w:r>
        <w:rPr>
          <w:szCs w:val="18"/>
        </w:rPr>
        <w:t>.</w:t>
      </w:r>
    </w:p>
  </w:footnote>
  <w:footnote w:id="2">
    <w:p w:rsidR="00FB50C9" w:rsidRDefault="00FB50C9" w:rsidP="00F05640">
      <w:pPr>
        <w:pStyle w:val="FootnoteText"/>
        <w:tabs>
          <w:tab w:val="left" w:pos="360"/>
        </w:tabs>
        <w:rPr>
          <w:szCs w:val="18"/>
        </w:rPr>
      </w:pPr>
      <w:r>
        <w:rPr>
          <w:rStyle w:val="FootnoteReference"/>
          <w:szCs w:val="18"/>
        </w:rPr>
        <w:footnoteRef/>
      </w:r>
      <w:r>
        <w:rPr>
          <w:szCs w:val="18"/>
        </w:rPr>
        <w:t xml:space="preserve"> </w:t>
      </w:r>
      <w:r>
        <w:rPr>
          <w:szCs w:val="18"/>
        </w:rPr>
        <w:tab/>
        <w:t xml:space="preserve"> “another party” refers to a public official acting in relation to the procurement process or contract execution].  In this context, “public official” includes CDB staff and employees of other organizations taking or reviewing procurement decisions.</w:t>
      </w:r>
    </w:p>
  </w:footnote>
  <w:footnote w:id="3">
    <w:p w:rsidR="00FB50C9" w:rsidRDefault="00FB50C9" w:rsidP="00F05640">
      <w:pPr>
        <w:pStyle w:val="FootnoteText"/>
        <w:tabs>
          <w:tab w:val="left" w:pos="360"/>
        </w:tabs>
        <w:rPr>
          <w:szCs w:val="18"/>
        </w:rPr>
      </w:pPr>
      <w:r>
        <w:rPr>
          <w:rStyle w:val="FootnoteReference"/>
          <w:szCs w:val="18"/>
        </w:rPr>
        <w:footnoteRef/>
      </w:r>
      <w:r>
        <w:rPr>
          <w:szCs w:val="18"/>
        </w:rPr>
        <w:t xml:space="preserve"> </w:t>
      </w:r>
      <w:r>
        <w:rPr>
          <w:szCs w:val="18"/>
        </w:rPr>
        <w:tab/>
        <w:t>a “party” refers to a public official; the terms  “benefit” and “obligation” relate to the procurement process or contract execution; and the “act or omission” is intended to influence the procurement process or contract execution.</w:t>
      </w:r>
    </w:p>
  </w:footnote>
  <w:footnote w:id="4">
    <w:p w:rsidR="00FB50C9" w:rsidRDefault="00FB50C9" w:rsidP="00F05640">
      <w:pPr>
        <w:pStyle w:val="FootnoteText"/>
        <w:tabs>
          <w:tab w:val="left" w:pos="360"/>
        </w:tabs>
        <w:rPr>
          <w:szCs w:val="18"/>
        </w:rPr>
      </w:pPr>
      <w:r>
        <w:rPr>
          <w:rStyle w:val="FootnoteReference"/>
          <w:szCs w:val="18"/>
        </w:rPr>
        <w:footnoteRef/>
      </w:r>
      <w:r>
        <w:rPr>
          <w:szCs w:val="18"/>
        </w:rPr>
        <w:t xml:space="preserve"> </w:t>
      </w:r>
      <w:r>
        <w:rPr>
          <w:szCs w:val="18"/>
        </w:rPr>
        <w:tab/>
        <w:t xml:space="preserve"> “parties” refers to participants in the procurement process (including public officials) attempting to establish bid prices at artificial, non competitive levels.</w:t>
      </w:r>
    </w:p>
  </w:footnote>
  <w:footnote w:id="5">
    <w:p w:rsidR="00FB50C9" w:rsidRDefault="00FB50C9" w:rsidP="00F05640">
      <w:pPr>
        <w:pStyle w:val="FootnoteText"/>
        <w:tabs>
          <w:tab w:val="left" w:pos="360"/>
        </w:tabs>
        <w:rPr>
          <w:szCs w:val="18"/>
        </w:rPr>
      </w:pPr>
      <w:r>
        <w:rPr>
          <w:rStyle w:val="FootnoteReference"/>
          <w:szCs w:val="18"/>
        </w:rPr>
        <w:footnoteRef/>
      </w:r>
      <w:r>
        <w:rPr>
          <w:szCs w:val="18"/>
        </w:rPr>
        <w:t xml:space="preserve"> </w:t>
      </w:r>
      <w:r>
        <w:rPr>
          <w:szCs w:val="18"/>
        </w:rPr>
        <w:tab/>
        <w:t>a</w:t>
      </w:r>
      <w:r>
        <w:rPr>
          <w:bCs/>
          <w:color w:val="000000"/>
          <w:szCs w:val="18"/>
        </w:rPr>
        <w:t xml:space="preserve"> “party” refers to a participant in the procurement process or contract execution.</w:t>
      </w:r>
    </w:p>
  </w:footnote>
  <w:footnote w:id="6">
    <w:p w:rsidR="00FB50C9" w:rsidRPr="0045103C" w:rsidRDefault="00FB50C9">
      <w:pPr>
        <w:pStyle w:val="FootnoteText"/>
      </w:pPr>
      <w:r>
        <w:rPr>
          <w:rStyle w:val="FootnoteReference"/>
        </w:rPr>
        <w:footnoteRef/>
      </w:r>
      <w:r>
        <w:t xml:space="preserve"> </w:t>
      </w:r>
      <w:r>
        <w:rPr>
          <w:spacing w:val="-2"/>
        </w:rPr>
        <w:t>Except as CDB shall otherwise agree, within 30 days of prequalification, the Employer shall invite bids from all the Applicants that have been prequalified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50C9" w:rsidRDefault="00FB50C9" w:rsidP="00747600">
    <w:pPr>
      <w:pStyle w:val="Header"/>
      <w:ind w:right="360" w:firstLine="360"/>
    </w:pPr>
    <w:r>
      <w:rPr>
        <w:rStyle w:val="PageNumber"/>
      </w:rPr>
      <w:fldChar w:fldCharType="begin"/>
    </w:r>
    <w:r>
      <w:rPr>
        <w:rStyle w:val="PageNumber"/>
      </w:rPr>
      <w:instrText xml:space="preserve"> PAGE </w:instrText>
    </w:r>
    <w:r>
      <w:rPr>
        <w:rStyle w:val="PageNumber"/>
      </w:rPr>
      <w:fldChar w:fldCharType="separate"/>
    </w:r>
    <w:r>
      <w:rPr>
        <w:rStyle w:val="PageNumber"/>
        <w:noProof/>
      </w:rPr>
      <w:t>ii</w:t>
    </w:r>
    <w:r>
      <w:rPr>
        <w:rStyle w:val="PageNumber"/>
      </w:rPr>
      <w:fldChar w:fldCharType="end"/>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50C9" w:rsidRPr="00A403B3" w:rsidRDefault="00FB50C9" w:rsidP="00A403B3">
    <w:pPr>
      <w:pStyle w:val="Header"/>
      <w:pBdr>
        <w:bottom w:val="single" w:sz="4" w:space="1" w:color="auto"/>
      </w:pBdr>
      <w:tabs>
        <w:tab w:val="clear" w:pos="4320"/>
        <w:tab w:val="clear" w:pos="8640"/>
        <w:tab w:val="right" w:pos="9360"/>
      </w:tabs>
    </w:pPr>
    <w:smartTag w:uri="urn:schemas-microsoft-com:office:smarttags" w:element="place">
      <w:smartTag w:uri="urn:schemas:contacts" w:element="Sn">
        <w:r w:rsidRPr="00CB47BD">
          <w:rPr>
            <w:bCs/>
            <w:spacing w:val="4"/>
            <w:szCs w:val="20"/>
          </w:rPr>
          <w:t>Section</w:t>
        </w:r>
      </w:smartTag>
      <w:r w:rsidRPr="00CB47BD">
        <w:rPr>
          <w:bCs/>
          <w:spacing w:val="4"/>
          <w:szCs w:val="20"/>
        </w:rPr>
        <w:t xml:space="preserve"> </w:t>
      </w:r>
      <w:smartTag w:uri="urn:schemas:contacts" w:element="Sn">
        <w:r w:rsidRPr="00CB47BD">
          <w:rPr>
            <w:bCs/>
            <w:spacing w:val="4"/>
            <w:szCs w:val="20"/>
          </w:rPr>
          <w:t>I.</w:t>
        </w:r>
      </w:smartTag>
    </w:smartTag>
    <w:r w:rsidRPr="00CB47BD">
      <w:rPr>
        <w:bCs/>
        <w:spacing w:val="4"/>
        <w:szCs w:val="20"/>
      </w:rPr>
      <w:t xml:space="preserve"> Instructions to Applicants</w:t>
    </w:r>
    <w:r>
      <w:tab/>
      <w:t>1-</w:t>
    </w:r>
    <w:r>
      <w:rPr>
        <w:rStyle w:val="PageNumber"/>
      </w:rPr>
      <w:fldChar w:fldCharType="begin"/>
    </w:r>
    <w:r>
      <w:rPr>
        <w:rStyle w:val="PageNumber"/>
      </w:rPr>
      <w:instrText xml:space="preserve"> PAGE </w:instrText>
    </w:r>
    <w:r>
      <w:rPr>
        <w:rStyle w:val="PageNumber"/>
      </w:rPr>
      <w:fldChar w:fldCharType="separate"/>
    </w:r>
    <w:r w:rsidR="0056451C">
      <w:rPr>
        <w:rStyle w:val="PageNumber"/>
        <w:noProof/>
      </w:rPr>
      <w:t>5</w:t>
    </w:r>
    <w:r>
      <w:rPr>
        <w:rStyle w:val="PageNumber"/>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50C9" w:rsidRDefault="00FB50C9" w:rsidP="00CB47BD">
    <w:pPr>
      <w:pStyle w:val="Header"/>
      <w:pBdr>
        <w:bottom w:val="single" w:sz="4" w:space="1" w:color="auto"/>
      </w:pBdr>
      <w:tabs>
        <w:tab w:val="clear" w:pos="4320"/>
        <w:tab w:val="clear" w:pos="8640"/>
        <w:tab w:val="right" w:pos="9360"/>
      </w:tabs>
    </w:pPr>
    <w:r>
      <w:rPr>
        <w:rStyle w:val="PageNumber"/>
      </w:rPr>
      <w:t>1-</w:t>
    </w:r>
    <w:r>
      <w:rPr>
        <w:rStyle w:val="PageNumber"/>
      </w:rPr>
      <w:fldChar w:fldCharType="begin"/>
    </w:r>
    <w:r>
      <w:rPr>
        <w:rStyle w:val="PageNumber"/>
      </w:rPr>
      <w:instrText xml:space="preserve"> PAGE </w:instrText>
    </w:r>
    <w:r>
      <w:rPr>
        <w:rStyle w:val="PageNumber"/>
      </w:rPr>
      <w:fldChar w:fldCharType="separate"/>
    </w:r>
    <w:r>
      <w:rPr>
        <w:rStyle w:val="PageNumber"/>
        <w:noProof/>
      </w:rPr>
      <w:t>16</w:t>
    </w:r>
    <w:r>
      <w:rPr>
        <w:rStyle w:val="PageNumber"/>
      </w:rPr>
      <w:fldChar w:fldCharType="end"/>
    </w:r>
    <w:r>
      <w:rPr>
        <w:rStyle w:val="PageNumber"/>
      </w:rPr>
      <w:tab/>
    </w:r>
    <w:r>
      <w:t>Section II. Prequalification Data Sheet</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50C9" w:rsidRPr="00A403B3" w:rsidRDefault="00FB50C9" w:rsidP="00A403B3">
    <w:pPr>
      <w:pStyle w:val="Header"/>
      <w:pBdr>
        <w:bottom w:val="single" w:sz="4" w:space="1" w:color="auto"/>
      </w:pBdr>
      <w:tabs>
        <w:tab w:val="clear" w:pos="4320"/>
        <w:tab w:val="clear" w:pos="8640"/>
        <w:tab w:val="right" w:pos="9360"/>
      </w:tabs>
    </w:pPr>
    <w:r>
      <w:t>Section II. Prequalification Data Sheet</w:t>
    </w:r>
    <w:r>
      <w:tab/>
      <w:t>1-</w:t>
    </w:r>
    <w:r>
      <w:rPr>
        <w:rStyle w:val="PageNumber"/>
      </w:rPr>
      <w:fldChar w:fldCharType="begin"/>
    </w:r>
    <w:r>
      <w:rPr>
        <w:rStyle w:val="PageNumber"/>
      </w:rPr>
      <w:instrText xml:space="preserve"> PAGE </w:instrText>
    </w:r>
    <w:r>
      <w:rPr>
        <w:rStyle w:val="PageNumber"/>
      </w:rPr>
      <w:fldChar w:fldCharType="separate"/>
    </w:r>
    <w:r w:rsidR="007207D8">
      <w:rPr>
        <w:rStyle w:val="PageNumber"/>
        <w:noProof/>
      </w:rPr>
      <w:t>16</w:t>
    </w:r>
    <w:r>
      <w:rPr>
        <w:rStyle w:val="PageNumber"/>
      </w:rP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50C9" w:rsidRPr="00A403B3" w:rsidRDefault="00FB50C9" w:rsidP="00A403B3">
    <w:pPr>
      <w:pStyle w:val="Header"/>
      <w:pBdr>
        <w:bottom w:val="single" w:sz="4" w:space="1" w:color="auto"/>
      </w:pBdr>
      <w:tabs>
        <w:tab w:val="clear" w:pos="4320"/>
        <w:tab w:val="clear" w:pos="8640"/>
        <w:tab w:val="right" w:pos="9360"/>
      </w:tabs>
    </w:pPr>
    <w:r>
      <w:t>Section II. Prequalification Data Sheet</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19</w:t>
    </w:r>
    <w:r>
      <w:rPr>
        <w:rStyle w:val="PageNumber"/>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50C9" w:rsidRPr="0084010A" w:rsidRDefault="00FB50C9" w:rsidP="0084010A">
    <w:pPr>
      <w:pStyle w:val="Header1"/>
      <w:pBdr>
        <w:bottom w:val="single" w:sz="4" w:space="1" w:color="auto"/>
      </w:pBdr>
      <w:tabs>
        <w:tab w:val="right" w:pos="12960"/>
      </w:tabs>
      <w:spacing w:before="0" w:after="0"/>
      <w:jc w:val="left"/>
      <w:rPr>
        <w:b w:val="0"/>
        <w:bCs w:val="0"/>
        <w:spacing w:val="-2"/>
        <w:sz w:val="20"/>
        <w:szCs w:val="20"/>
      </w:rPr>
    </w:pPr>
    <w:r>
      <w:rPr>
        <w:rStyle w:val="PageNumber"/>
        <w:b w:val="0"/>
        <w:bCs w:val="0"/>
        <w:spacing w:val="-2"/>
        <w:sz w:val="20"/>
        <w:szCs w:val="20"/>
      </w:rPr>
      <w:t>1-</w:t>
    </w:r>
    <w:r w:rsidRPr="0084010A">
      <w:rPr>
        <w:rStyle w:val="PageNumber"/>
        <w:b w:val="0"/>
        <w:bCs w:val="0"/>
        <w:spacing w:val="-2"/>
        <w:sz w:val="20"/>
        <w:szCs w:val="20"/>
      </w:rPr>
      <w:fldChar w:fldCharType="begin"/>
    </w:r>
    <w:r w:rsidRPr="0084010A">
      <w:rPr>
        <w:rStyle w:val="PageNumber"/>
        <w:b w:val="0"/>
        <w:bCs w:val="0"/>
        <w:spacing w:val="-2"/>
        <w:sz w:val="20"/>
        <w:szCs w:val="20"/>
      </w:rPr>
      <w:instrText xml:space="preserve"> PAGE </w:instrText>
    </w:r>
    <w:r w:rsidRPr="0084010A">
      <w:rPr>
        <w:rStyle w:val="PageNumber"/>
        <w:b w:val="0"/>
        <w:bCs w:val="0"/>
        <w:spacing w:val="-2"/>
        <w:sz w:val="20"/>
        <w:szCs w:val="20"/>
      </w:rPr>
      <w:fldChar w:fldCharType="separate"/>
    </w:r>
    <w:r>
      <w:rPr>
        <w:rStyle w:val="PageNumber"/>
        <w:b w:val="0"/>
        <w:bCs w:val="0"/>
        <w:noProof/>
        <w:spacing w:val="-2"/>
        <w:sz w:val="20"/>
        <w:szCs w:val="20"/>
      </w:rPr>
      <w:t>24</w:t>
    </w:r>
    <w:r w:rsidRPr="0084010A">
      <w:rPr>
        <w:rStyle w:val="PageNumber"/>
        <w:b w:val="0"/>
        <w:bCs w:val="0"/>
        <w:spacing w:val="-2"/>
        <w:sz w:val="20"/>
        <w:szCs w:val="20"/>
      </w:rPr>
      <w:fldChar w:fldCharType="end"/>
    </w:r>
    <w:r w:rsidRPr="0084010A">
      <w:rPr>
        <w:rStyle w:val="PageNumber"/>
        <w:b w:val="0"/>
        <w:bCs w:val="0"/>
        <w:spacing w:val="-2"/>
        <w:sz w:val="20"/>
        <w:szCs w:val="20"/>
      </w:rPr>
      <w:tab/>
    </w:r>
    <w:r w:rsidRPr="0084010A">
      <w:rPr>
        <w:b w:val="0"/>
        <w:sz w:val="20"/>
        <w:szCs w:val="20"/>
      </w:rPr>
      <w:t>Section III. Qualification Criteria and Requirements</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50C9" w:rsidRPr="00A403B3" w:rsidRDefault="00FB50C9" w:rsidP="0084010A">
    <w:pPr>
      <w:pStyle w:val="Header"/>
      <w:pBdr>
        <w:bottom w:val="single" w:sz="4" w:space="1" w:color="auto"/>
      </w:pBdr>
      <w:tabs>
        <w:tab w:val="clear" w:pos="4320"/>
        <w:tab w:val="clear" w:pos="8640"/>
        <w:tab w:val="right" w:pos="12960"/>
      </w:tabs>
    </w:pPr>
    <w:r w:rsidRPr="0084010A">
      <w:rPr>
        <w:bCs/>
        <w:szCs w:val="20"/>
      </w:rPr>
      <w:t>Section III. Qualification Criteria and Requirements</w:t>
    </w:r>
    <w:r>
      <w:tab/>
      <w:t>1-</w:t>
    </w:r>
    <w:r>
      <w:rPr>
        <w:rStyle w:val="PageNumber"/>
      </w:rPr>
      <w:fldChar w:fldCharType="begin"/>
    </w:r>
    <w:r>
      <w:rPr>
        <w:rStyle w:val="PageNumber"/>
      </w:rPr>
      <w:instrText xml:space="preserve"> PAGE </w:instrText>
    </w:r>
    <w:r>
      <w:rPr>
        <w:rStyle w:val="PageNumber"/>
      </w:rPr>
      <w:fldChar w:fldCharType="separate"/>
    </w:r>
    <w:r w:rsidR="007207D8">
      <w:rPr>
        <w:rStyle w:val="PageNumber"/>
        <w:noProof/>
      </w:rPr>
      <w:t>24</w:t>
    </w:r>
    <w:r>
      <w:rPr>
        <w:rStyle w:val="PageNumber"/>
      </w:rPr>
      <w:fldChar w:fldCharType="end"/>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50C9" w:rsidRPr="0084010A" w:rsidRDefault="00FB50C9" w:rsidP="00076EA9">
    <w:pPr>
      <w:pStyle w:val="Header1"/>
      <w:pBdr>
        <w:bottom w:val="single" w:sz="4" w:space="1" w:color="auto"/>
      </w:pBdr>
      <w:tabs>
        <w:tab w:val="right" w:pos="9360"/>
        <w:tab w:val="right" w:pos="12960"/>
      </w:tabs>
      <w:spacing w:before="0" w:after="0"/>
      <w:jc w:val="left"/>
      <w:rPr>
        <w:b w:val="0"/>
        <w:bCs w:val="0"/>
        <w:spacing w:val="-2"/>
        <w:sz w:val="20"/>
        <w:szCs w:val="20"/>
      </w:rPr>
    </w:pPr>
    <w:r>
      <w:rPr>
        <w:rStyle w:val="PageNumber"/>
        <w:b w:val="0"/>
        <w:bCs w:val="0"/>
        <w:spacing w:val="-2"/>
        <w:sz w:val="20"/>
        <w:szCs w:val="20"/>
      </w:rPr>
      <w:t>1-</w:t>
    </w:r>
    <w:r w:rsidRPr="0084010A">
      <w:rPr>
        <w:rStyle w:val="PageNumber"/>
        <w:b w:val="0"/>
        <w:bCs w:val="0"/>
        <w:spacing w:val="-2"/>
        <w:sz w:val="20"/>
        <w:szCs w:val="20"/>
      </w:rPr>
      <w:fldChar w:fldCharType="begin"/>
    </w:r>
    <w:r w:rsidRPr="0084010A">
      <w:rPr>
        <w:rStyle w:val="PageNumber"/>
        <w:b w:val="0"/>
        <w:bCs w:val="0"/>
        <w:spacing w:val="-2"/>
        <w:sz w:val="20"/>
        <w:szCs w:val="20"/>
      </w:rPr>
      <w:instrText xml:space="preserve"> PAGE </w:instrText>
    </w:r>
    <w:r w:rsidRPr="0084010A">
      <w:rPr>
        <w:rStyle w:val="PageNumber"/>
        <w:b w:val="0"/>
        <w:bCs w:val="0"/>
        <w:spacing w:val="-2"/>
        <w:sz w:val="20"/>
        <w:szCs w:val="20"/>
      </w:rPr>
      <w:fldChar w:fldCharType="separate"/>
    </w:r>
    <w:r>
      <w:rPr>
        <w:rStyle w:val="PageNumber"/>
        <w:b w:val="0"/>
        <w:bCs w:val="0"/>
        <w:noProof/>
        <w:spacing w:val="-2"/>
        <w:sz w:val="20"/>
        <w:szCs w:val="20"/>
      </w:rPr>
      <w:t>38</w:t>
    </w:r>
    <w:r w:rsidRPr="0084010A">
      <w:rPr>
        <w:rStyle w:val="PageNumber"/>
        <w:b w:val="0"/>
        <w:bCs w:val="0"/>
        <w:spacing w:val="-2"/>
        <w:sz w:val="20"/>
        <w:szCs w:val="20"/>
      </w:rPr>
      <w:fldChar w:fldCharType="end"/>
    </w:r>
    <w:r w:rsidRPr="0084010A">
      <w:rPr>
        <w:rStyle w:val="PageNumber"/>
        <w:b w:val="0"/>
        <w:bCs w:val="0"/>
        <w:spacing w:val="-2"/>
        <w:sz w:val="20"/>
        <w:szCs w:val="20"/>
      </w:rPr>
      <w:tab/>
    </w:r>
    <w:r w:rsidRPr="00076EA9">
      <w:rPr>
        <w:rStyle w:val="HeaderChar"/>
        <w:b w:val="0"/>
        <w:sz w:val="20"/>
        <w:szCs w:val="20"/>
      </w:rPr>
      <w:t>Section IV. Application Forms</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50C9" w:rsidRPr="00A403B3" w:rsidRDefault="00FB50C9" w:rsidP="00076EA9">
    <w:pPr>
      <w:pStyle w:val="Header"/>
      <w:pBdr>
        <w:bottom w:val="single" w:sz="4" w:space="1" w:color="auto"/>
      </w:pBdr>
      <w:tabs>
        <w:tab w:val="clear" w:pos="4320"/>
        <w:tab w:val="clear" w:pos="8640"/>
        <w:tab w:val="right" w:pos="9360"/>
        <w:tab w:val="right" w:pos="12960"/>
      </w:tabs>
    </w:pPr>
    <w:r w:rsidRPr="00D5032A">
      <w:rPr>
        <w:szCs w:val="20"/>
      </w:rPr>
      <w:t>S</w:t>
    </w:r>
    <w:r w:rsidRPr="00D5032A">
      <w:rPr>
        <w:rStyle w:val="HeaderChar"/>
        <w:szCs w:val="20"/>
      </w:rPr>
      <w:t>ection IV. Application Forms</w:t>
    </w:r>
    <w:r>
      <w:tab/>
      <w:t>1-</w:t>
    </w:r>
    <w:r>
      <w:rPr>
        <w:rStyle w:val="PageNumber"/>
      </w:rPr>
      <w:fldChar w:fldCharType="begin"/>
    </w:r>
    <w:r>
      <w:rPr>
        <w:rStyle w:val="PageNumber"/>
      </w:rPr>
      <w:instrText xml:space="preserve"> PAGE </w:instrText>
    </w:r>
    <w:r>
      <w:rPr>
        <w:rStyle w:val="PageNumber"/>
      </w:rPr>
      <w:fldChar w:fldCharType="separate"/>
    </w:r>
    <w:r w:rsidR="007207D8">
      <w:rPr>
        <w:rStyle w:val="PageNumber"/>
        <w:noProof/>
      </w:rPr>
      <w:t>30</w:t>
    </w:r>
    <w:r>
      <w:rPr>
        <w:rStyle w:val="PageNumber"/>
      </w:rPr>
      <w:fldChar w:fldCharType="end"/>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50C9" w:rsidRDefault="00FB50C9" w:rsidP="00A403B3">
    <w:pPr>
      <w:pStyle w:val="Header"/>
      <w:pBdr>
        <w:bottom w:val="single" w:sz="4" w:space="1" w:color="auto"/>
      </w:pBdr>
      <w:tabs>
        <w:tab w:val="clear" w:pos="4320"/>
        <w:tab w:val="clear" w:pos="8640"/>
        <w:tab w:val="right" w:pos="9360"/>
      </w:tabs>
    </w:pPr>
    <w:r>
      <w:tab/>
      <w:t>2-</w:t>
    </w:r>
    <w:r>
      <w:rPr>
        <w:rStyle w:val="PageNumber"/>
      </w:rPr>
      <w:fldChar w:fldCharType="begin"/>
    </w:r>
    <w:r>
      <w:rPr>
        <w:rStyle w:val="PageNumber"/>
      </w:rPr>
      <w:instrText xml:space="preserve"> PAGE </w:instrText>
    </w:r>
    <w:r>
      <w:rPr>
        <w:rStyle w:val="PageNumber"/>
      </w:rPr>
      <w:fldChar w:fldCharType="separate"/>
    </w:r>
    <w:r w:rsidR="007207D8">
      <w:rPr>
        <w:rStyle w:val="PageNumber"/>
        <w:noProof/>
      </w:rPr>
      <w:t>1</w:t>
    </w:r>
    <w:r>
      <w:rPr>
        <w:rStyle w:val="PageNumber"/>
      </w:rPr>
      <w:fldChar w:fldCharType="end"/>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50C9" w:rsidRPr="0066761D" w:rsidRDefault="00FB50C9" w:rsidP="000571AA">
    <w:pPr>
      <w:pStyle w:val="Header1"/>
      <w:pBdr>
        <w:bottom w:val="single" w:sz="4" w:space="1" w:color="auto"/>
      </w:pBdr>
      <w:tabs>
        <w:tab w:val="center" w:pos="4680"/>
        <w:tab w:val="right" w:pos="9360"/>
        <w:tab w:val="right" w:pos="12960"/>
      </w:tabs>
      <w:spacing w:before="0" w:after="0"/>
      <w:jc w:val="left"/>
      <w:rPr>
        <w:b w:val="0"/>
        <w:bCs w:val="0"/>
        <w:spacing w:val="-2"/>
        <w:sz w:val="20"/>
        <w:szCs w:val="20"/>
      </w:rPr>
    </w:pPr>
    <w:r w:rsidRPr="0084010A">
      <w:rPr>
        <w:rStyle w:val="PageNumber"/>
        <w:b w:val="0"/>
        <w:bCs w:val="0"/>
        <w:spacing w:val="-2"/>
        <w:sz w:val="20"/>
        <w:szCs w:val="20"/>
      </w:rPr>
      <w:fldChar w:fldCharType="begin"/>
    </w:r>
    <w:r w:rsidRPr="0084010A">
      <w:rPr>
        <w:rStyle w:val="PageNumber"/>
        <w:b w:val="0"/>
        <w:bCs w:val="0"/>
        <w:spacing w:val="-2"/>
        <w:sz w:val="20"/>
        <w:szCs w:val="20"/>
      </w:rPr>
      <w:instrText xml:space="preserve"> PAGE </w:instrText>
    </w:r>
    <w:r w:rsidRPr="0084010A">
      <w:rPr>
        <w:rStyle w:val="PageNumber"/>
        <w:b w:val="0"/>
        <w:bCs w:val="0"/>
        <w:spacing w:val="-2"/>
        <w:sz w:val="20"/>
        <w:szCs w:val="20"/>
      </w:rPr>
      <w:fldChar w:fldCharType="separate"/>
    </w:r>
    <w:r>
      <w:rPr>
        <w:rStyle w:val="PageNumber"/>
        <w:b w:val="0"/>
        <w:bCs w:val="0"/>
        <w:noProof/>
        <w:spacing w:val="-2"/>
        <w:sz w:val="20"/>
        <w:szCs w:val="20"/>
      </w:rPr>
      <w:t>34</w:t>
    </w:r>
    <w:r w:rsidRPr="0084010A">
      <w:rPr>
        <w:rStyle w:val="PageNumber"/>
        <w:b w:val="0"/>
        <w:bCs w:val="0"/>
        <w:spacing w:val="-2"/>
        <w:sz w:val="20"/>
        <w:szCs w:val="20"/>
      </w:rPr>
      <w:fldChar w:fldCharType="end"/>
    </w:r>
    <w:r w:rsidRPr="0084010A">
      <w:rPr>
        <w:rStyle w:val="PageNumber"/>
        <w:b w:val="0"/>
        <w:bCs w:val="0"/>
        <w:spacing w:val="-2"/>
        <w:sz w:val="20"/>
        <w:szCs w:val="20"/>
      </w:rPr>
      <w:tab/>
    </w:r>
    <w:r>
      <w:rPr>
        <w:rStyle w:val="PageNumber"/>
        <w:b w:val="0"/>
        <w:bCs w:val="0"/>
        <w:spacing w:val="-2"/>
        <w:sz w:val="20"/>
        <w:szCs w:val="20"/>
      </w:rPr>
      <w:t>User’s Guide</w:t>
    </w:r>
    <w:r>
      <w:rPr>
        <w:rStyle w:val="PageNumber"/>
        <w:b w:val="0"/>
        <w:bCs w:val="0"/>
        <w:spacing w:val="-2"/>
        <w:sz w:val="20"/>
        <w:szCs w:val="2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50C9" w:rsidRPr="00A403B3" w:rsidRDefault="00FB50C9" w:rsidP="00900502">
    <w:pPr>
      <w:pStyle w:val="Header"/>
      <w:pBdr>
        <w:bottom w:val="single" w:sz="4" w:space="2" w:color="auto"/>
      </w:pBdr>
      <w:tabs>
        <w:tab w:val="clear" w:pos="4320"/>
        <w:tab w:val="clear" w:pos="8640"/>
        <w:tab w:val="right" w:pos="9000"/>
      </w:tabs>
      <w:ind w:right="360" w:firstLine="360"/>
      <w:rPr>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50C9" w:rsidRPr="00A403B3" w:rsidRDefault="00FB50C9" w:rsidP="00EB698A">
    <w:pPr>
      <w:pStyle w:val="Header"/>
      <w:pBdr>
        <w:bottom w:val="single" w:sz="4" w:space="1" w:color="auto"/>
      </w:pBdr>
      <w:tabs>
        <w:tab w:val="clear" w:pos="4320"/>
        <w:tab w:val="clear" w:pos="8640"/>
        <w:tab w:val="right" w:pos="9360"/>
      </w:tabs>
      <w:ind w:right="360" w:firstLine="360"/>
      <w:jc w:val="right"/>
      <w:rPr>
        <w:szCs w:val="20"/>
      </w:rPr>
    </w:pPr>
    <w:r>
      <w:rPr>
        <w:rStyle w:val="PageNumber"/>
      </w:rPr>
      <w:fldChar w:fldCharType="begin"/>
    </w:r>
    <w:r>
      <w:rPr>
        <w:rStyle w:val="PageNumber"/>
      </w:rPr>
      <w:instrText xml:space="preserve"> PAGE </w:instrText>
    </w:r>
    <w:r>
      <w:rPr>
        <w:rStyle w:val="PageNumber"/>
      </w:rPr>
      <w:fldChar w:fldCharType="separate"/>
    </w:r>
    <w:r w:rsidR="0056451C">
      <w:rPr>
        <w:rStyle w:val="PageNumber"/>
        <w:noProof/>
      </w:rPr>
      <w:t>iv</w:t>
    </w:r>
    <w:r>
      <w:rPr>
        <w:rStyle w:val="PageNumber"/>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50C9" w:rsidRDefault="00FB50C9" w:rsidP="00423C7D">
    <w:pPr>
      <w:pStyle w:val="Header"/>
      <w:framePr w:w="9310" w:wrap="around" w:vAnchor="text" w:hAnchor="page" w:x="1462" w:y="-59"/>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w:t>
    </w:r>
    <w:r>
      <w:rPr>
        <w:rStyle w:val="PageNumber"/>
      </w:rPr>
      <w:fldChar w:fldCharType="end"/>
    </w:r>
  </w:p>
  <w:p w:rsidR="00FB50C9" w:rsidRDefault="00FB50C9" w:rsidP="00423C7D">
    <w:pPr>
      <w:pStyle w:val="Header"/>
      <w:pBdr>
        <w:bottom w:val="single" w:sz="4" w:space="1" w:color="auto"/>
      </w:pBdr>
      <w:tabs>
        <w:tab w:val="clear" w:pos="4320"/>
        <w:tab w:val="clear" w:pos="8640"/>
        <w:tab w:val="right" w:pos="9360"/>
      </w:tabs>
      <w:ind w:right="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50C9" w:rsidRDefault="00FB50C9" w:rsidP="00825313">
    <w:pPr>
      <w:pStyle w:val="Header"/>
      <w:framePr w:w="9007" w:wrap="around" w:vAnchor="text" w:hAnchor="page" w:x="1822" w:y="-59"/>
      <w:jc w:val="right"/>
      <w:rPr>
        <w:rStyle w:val="PageNumber"/>
      </w:rPr>
    </w:pPr>
    <w:r>
      <w:rPr>
        <w:rStyle w:val="PageNumber"/>
      </w:rPr>
      <w:fldChar w:fldCharType="begin"/>
    </w:r>
    <w:r>
      <w:rPr>
        <w:rStyle w:val="PageNumber"/>
      </w:rPr>
      <w:instrText xml:space="preserve">PAGE  </w:instrText>
    </w:r>
    <w:r>
      <w:rPr>
        <w:rStyle w:val="PageNumber"/>
      </w:rPr>
      <w:fldChar w:fldCharType="separate"/>
    </w:r>
    <w:r w:rsidR="0056451C">
      <w:rPr>
        <w:rStyle w:val="PageNumber"/>
        <w:noProof/>
      </w:rPr>
      <w:t>vii</w:t>
    </w:r>
    <w:r>
      <w:rPr>
        <w:rStyle w:val="PageNumber"/>
      </w:rPr>
      <w:fldChar w:fldCharType="end"/>
    </w:r>
  </w:p>
  <w:p w:rsidR="00FB50C9" w:rsidRDefault="00FB50C9" w:rsidP="00423C7D">
    <w:pPr>
      <w:pStyle w:val="Header"/>
      <w:pBdr>
        <w:bottom w:val="single" w:sz="4" w:space="1" w:color="auto"/>
      </w:pBdr>
      <w:tabs>
        <w:tab w:val="clear" w:pos="4320"/>
        <w:tab w:val="clear" w:pos="8640"/>
        <w:tab w:val="right" w:pos="9360"/>
      </w:tabs>
      <w:ind w:right="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50C9" w:rsidRPr="00A403B3" w:rsidRDefault="00FB50C9" w:rsidP="00EB698A">
    <w:pPr>
      <w:pStyle w:val="Header"/>
      <w:pBdr>
        <w:bottom w:val="single" w:sz="4" w:space="1" w:color="auto"/>
      </w:pBdr>
      <w:tabs>
        <w:tab w:val="clear" w:pos="4320"/>
        <w:tab w:val="clear" w:pos="8640"/>
        <w:tab w:val="right" w:pos="9360"/>
      </w:tabs>
      <w:rPr>
        <w:szCs w:val="20"/>
      </w:rPr>
    </w:pPr>
    <w:r w:rsidRPr="00A403B3">
      <w:rPr>
        <w:szCs w:val="20"/>
      </w:rPr>
      <w:tab/>
    </w:r>
    <w:r w:rsidRPr="00A403B3">
      <w:rPr>
        <w:rStyle w:val="PageNumber"/>
        <w:szCs w:val="20"/>
      </w:rPr>
      <w:fldChar w:fldCharType="begin"/>
    </w:r>
    <w:r w:rsidRPr="00A403B3">
      <w:rPr>
        <w:rStyle w:val="PageNumber"/>
        <w:szCs w:val="20"/>
      </w:rPr>
      <w:instrText xml:space="preserve"> PAGE </w:instrText>
    </w:r>
    <w:r w:rsidRPr="00A403B3">
      <w:rPr>
        <w:rStyle w:val="PageNumber"/>
        <w:szCs w:val="20"/>
      </w:rPr>
      <w:fldChar w:fldCharType="separate"/>
    </w:r>
    <w:r w:rsidR="0056451C">
      <w:rPr>
        <w:rStyle w:val="PageNumber"/>
        <w:noProof/>
        <w:szCs w:val="20"/>
      </w:rPr>
      <w:t>v</w:t>
    </w:r>
    <w:r w:rsidRPr="00A403B3">
      <w:rPr>
        <w:rStyle w:val="PageNumber"/>
        <w:szCs w:val="20"/>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50C9" w:rsidRDefault="00FB50C9" w:rsidP="00A403B3">
    <w:pPr>
      <w:pStyle w:val="Header"/>
      <w:pBdr>
        <w:bottom w:val="single" w:sz="4" w:space="1" w:color="auto"/>
      </w:pBdr>
    </w:pPr>
    <w:r>
      <w:rPr>
        <w:rStyle w:val="PageNumber"/>
      </w:rPr>
      <w:fldChar w:fldCharType="begin"/>
    </w:r>
    <w:r>
      <w:rPr>
        <w:rStyle w:val="PageNumber"/>
      </w:rPr>
      <w:instrText xml:space="preserve"> PAGE </w:instrText>
    </w:r>
    <w:r>
      <w:rPr>
        <w:rStyle w:val="PageNumber"/>
      </w:rPr>
      <w:fldChar w:fldCharType="separate"/>
    </w:r>
    <w:r>
      <w:rPr>
        <w:rStyle w:val="PageNumber"/>
        <w:noProof/>
      </w:rPr>
      <w:t>12</w:t>
    </w:r>
    <w:r>
      <w:rPr>
        <w:rStyle w:val="PageNumber"/>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50C9" w:rsidRDefault="00FB50C9" w:rsidP="00A403B3">
    <w:pPr>
      <w:pStyle w:val="Header"/>
      <w:pBdr>
        <w:bottom w:val="single" w:sz="4" w:space="1" w:color="auto"/>
      </w:pBdr>
      <w:tabs>
        <w:tab w:val="clear" w:pos="4320"/>
        <w:tab w:val="clear" w:pos="8640"/>
        <w:tab w:val="right" w:pos="9360"/>
      </w:tabs>
    </w:pPr>
    <w:r>
      <w:tab/>
      <w:t>1-</w:t>
    </w:r>
    <w:r>
      <w:rPr>
        <w:rStyle w:val="PageNumber"/>
      </w:rPr>
      <w:fldChar w:fldCharType="begin"/>
    </w:r>
    <w:r>
      <w:rPr>
        <w:rStyle w:val="PageNumber"/>
      </w:rPr>
      <w:instrText xml:space="preserve"> PAGE </w:instrText>
    </w:r>
    <w:r>
      <w:rPr>
        <w:rStyle w:val="PageNumber"/>
      </w:rPr>
      <w:fldChar w:fldCharType="separate"/>
    </w:r>
    <w:r w:rsidR="0056451C">
      <w:rPr>
        <w:rStyle w:val="PageNumber"/>
        <w:noProof/>
      </w:rPr>
      <w:t>1</w:t>
    </w:r>
    <w:r>
      <w:rPr>
        <w:rStyle w:val="PageNumber"/>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50C9" w:rsidRDefault="00FB50C9" w:rsidP="009438D5">
    <w:pPr>
      <w:pStyle w:val="Header"/>
      <w:pBdr>
        <w:bottom w:val="single" w:sz="4" w:space="1" w:color="auto"/>
      </w:pBdr>
      <w:tabs>
        <w:tab w:val="clear" w:pos="4320"/>
        <w:tab w:val="clear" w:pos="8640"/>
        <w:tab w:val="right" w:pos="9360"/>
      </w:tabs>
    </w:pPr>
    <w:r>
      <w:rPr>
        <w:rStyle w:val="PageNumber"/>
      </w:rPr>
      <w:t>1-</w:t>
    </w:r>
    <w:r>
      <w:rPr>
        <w:rStyle w:val="PageNumber"/>
      </w:rPr>
      <w:fldChar w:fldCharType="begin"/>
    </w:r>
    <w:r>
      <w:rPr>
        <w:rStyle w:val="PageNumber"/>
      </w:rPr>
      <w:instrText xml:space="preserve"> PAGE </w:instrText>
    </w:r>
    <w:r>
      <w:rPr>
        <w:rStyle w:val="PageNumber"/>
      </w:rPr>
      <w:fldChar w:fldCharType="separate"/>
    </w:r>
    <w:r>
      <w:rPr>
        <w:rStyle w:val="PageNumber"/>
        <w:noProof/>
      </w:rPr>
      <w:t>14</w:t>
    </w:r>
    <w:r>
      <w:rPr>
        <w:rStyle w:val="PageNumber"/>
      </w:rPr>
      <w:fldChar w:fldCharType="end"/>
    </w:r>
    <w:r>
      <w:rPr>
        <w:rStyle w:val="PageNumber"/>
      </w:rPr>
      <w:tab/>
    </w:r>
    <w:smartTag w:uri="urn:schemas-microsoft-com:office:smarttags" w:element="place">
      <w:smartTag w:uri="urn:schemas:contacts" w:element="Sn">
        <w:r w:rsidRPr="00CB47BD">
          <w:rPr>
            <w:bCs/>
            <w:spacing w:val="4"/>
            <w:szCs w:val="20"/>
          </w:rPr>
          <w:t>Section</w:t>
        </w:r>
      </w:smartTag>
      <w:r w:rsidRPr="00CB47BD">
        <w:rPr>
          <w:bCs/>
          <w:spacing w:val="4"/>
          <w:szCs w:val="20"/>
        </w:rPr>
        <w:t xml:space="preserve"> </w:t>
      </w:r>
      <w:smartTag w:uri="urn:schemas:contacts" w:element="Sn">
        <w:r w:rsidRPr="00CB47BD">
          <w:rPr>
            <w:bCs/>
            <w:spacing w:val="4"/>
            <w:szCs w:val="20"/>
          </w:rPr>
          <w:t>I.</w:t>
        </w:r>
      </w:smartTag>
    </w:smartTag>
    <w:r w:rsidRPr="00CB47BD">
      <w:rPr>
        <w:bCs/>
        <w:spacing w:val="4"/>
        <w:szCs w:val="20"/>
      </w:rPr>
      <w:t xml:space="preserve"> Instructions to Applicants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CA170"/>
    <w:multiLevelType w:val="singleLevel"/>
    <w:tmpl w:val="2BE5FDA8"/>
    <w:lvl w:ilvl="0">
      <w:start w:val="1"/>
      <w:numFmt w:val="bullet"/>
      <w:lvlText w:val=""/>
      <w:lvlJc w:val="left"/>
      <w:pPr>
        <w:tabs>
          <w:tab w:val="num" w:pos="432"/>
        </w:tabs>
        <w:ind w:left="432" w:hanging="396"/>
      </w:pPr>
      <w:rPr>
        <w:rFonts w:ascii="Symbol" w:hAnsi="Symbol" w:cs="Times New Roman" w:hint="default"/>
      </w:rPr>
    </w:lvl>
  </w:abstractNum>
  <w:abstractNum w:abstractNumId="1" w15:restartNumberingAfterBreak="0">
    <w:nsid w:val="10F82DC3"/>
    <w:multiLevelType w:val="hybridMultilevel"/>
    <w:tmpl w:val="76589A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03B3"/>
    <w:rsid w:val="00007178"/>
    <w:rsid w:val="0001782A"/>
    <w:rsid w:val="00023134"/>
    <w:rsid w:val="00050940"/>
    <w:rsid w:val="000571AA"/>
    <w:rsid w:val="000672C5"/>
    <w:rsid w:val="00076EA9"/>
    <w:rsid w:val="00084E3C"/>
    <w:rsid w:val="000B1E2E"/>
    <w:rsid w:val="000D43CA"/>
    <w:rsid w:val="00101782"/>
    <w:rsid w:val="00111A7B"/>
    <w:rsid w:val="00137CB0"/>
    <w:rsid w:val="00143D35"/>
    <w:rsid w:val="0014476C"/>
    <w:rsid w:val="00156AF6"/>
    <w:rsid w:val="00183E15"/>
    <w:rsid w:val="0019242B"/>
    <w:rsid w:val="00192D92"/>
    <w:rsid w:val="00194B4F"/>
    <w:rsid w:val="001B3CCD"/>
    <w:rsid w:val="001B6365"/>
    <w:rsid w:val="001E3093"/>
    <w:rsid w:val="001E5284"/>
    <w:rsid w:val="0020078C"/>
    <w:rsid w:val="00203B07"/>
    <w:rsid w:val="00222B39"/>
    <w:rsid w:val="00223C6A"/>
    <w:rsid w:val="00225B24"/>
    <w:rsid w:val="002304AF"/>
    <w:rsid w:val="00241962"/>
    <w:rsid w:val="00260118"/>
    <w:rsid w:val="00277F37"/>
    <w:rsid w:val="002807D0"/>
    <w:rsid w:val="00287401"/>
    <w:rsid w:val="00290371"/>
    <w:rsid w:val="002B3934"/>
    <w:rsid w:val="002C638A"/>
    <w:rsid w:val="00305510"/>
    <w:rsid w:val="003218A8"/>
    <w:rsid w:val="0034079B"/>
    <w:rsid w:val="00357AFA"/>
    <w:rsid w:val="003715F3"/>
    <w:rsid w:val="003730F6"/>
    <w:rsid w:val="00381879"/>
    <w:rsid w:val="00397C0B"/>
    <w:rsid w:val="003A1F10"/>
    <w:rsid w:val="003A207E"/>
    <w:rsid w:val="003A3F40"/>
    <w:rsid w:val="003D3B15"/>
    <w:rsid w:val="003D488D"/>
    <w:rsid w:val="003E75A5"/>
    <w:rsid w:val="003F6AF9"/>
    <w:rsid w:val="00417622"/>
    <w:rsid w:val="00423C7D"/>
    <w:rsid w:val="0045103C"/>
    <w:rsid w:val="004D55CC"/>
    <w:rsid w:val="004E00DA"/>
    <w:rsid w:val="004E3D2D"/>
    <w:rsid w:val="004E7E13"/>
    <w:rsid w:val="00506B2E"/>
    <w:rsid w:val="00513F7C"/>
    <w:rsid w:val="005171C7"/>
    <w:rsid w:val="00522B9A"/>
    <w:rsid w:val="0052515D"/>
    <w:rsid w:val="00540097"/>
    <w:rsid w:val="00563681"/>
    <w:rsid w:val="0056451C"/>
    <w:rsid w:val="00573CA9"/>
    <w:rsid w:val="00576360"/>
    <w:rsid w:val="00581E25"/>
    <w:rsid w:val="005A34FC"/>
    <w:rsid w:val="005A5D13"/>
    <w:rsid w:val="005D4233"/>
    <w:rsid w:val="00606512"/>
    <w:rsid w:val="006175E1"/>
    <w:rsid w:val="006367BD"/>
    <w:rsid w:val="00646922"/>
    <w:rsid w:val="0066761D"/>
    <w:rsid w:val="00670E27"/>
    <w:rsid w:val="00675B68"/>
    <w:rsid w:val="006811A4"/>
    <w:rsid w:val="00685104"/>
    <w:rsid w:val="00696A2C"/>
    <w:rsid w:val="006979A7"/>
    <w:rsid w:val="006A38D0"/>
    <w:rsid w:val="006A6FCE"/>
    <w:rsid w:val="006B4532"/>
    <w:rsid w:val="006B5558"/>
    <w:rsid w:val="006C0C9F"/>
    <w:rsid w:val="006D5C66"/>
    <w:rsid w:val="006E3DB3"/>
    <w:rsid w:val="006F6284"/>
    <w:rsid w:val="007015B1"/>
    <w:rsid w:val="00705D07"/>
    <w:rsid w:val="00707FD1"/>
    <w:rsid w:val="007207D8"/>
    <w:rsid w:val="00741015"/>
    <w:rsid w:val="00747600"/>
    <w:rsid w:val="0075401B"/>
    <w:rsid w:val="00764D50"/>
    <w:rsid w:val="007B76BF"/>
    <w:rsid w:val="007C41B1"/>
    <w:rsid w:val="008247E4"/>
    <w:rsid w:val="00825313"/>
    <w:rsid w:val="00834807"/>
    <w:rsid w:val="0084010A"/>
    <w:rsid w:val="008B2A87"/>
    <w:rsid w:val="008C1CEF"/>
    <w:rsid w:val="008D5740"/>
    <w:rsid w:val="008E4E29"/>
    <w:rsid w:val="008F3DD5"/>
    <w:rsid w:val="00900502"/>
    <w:rsid w:val="00906B4B"/>
    <w:rsid w:val="00917807"/>
    <w:rsid w:val="00921AEB"/>
    <w:rsid w:val="00925926"/>
    <w:rsid w:val="009327F5"/>
    <w:rsid w:val="00935C9E"/>
    <w:rsid w:val="009421F2"/>
    <w:rsid w:val="009438D5"/>
    <w:rsid w:val="00947DE8"/>
    <w:rsid w:val="00951ECF"/>
    <w:rsid w:val="00953FF6"/>
    <w:rsid w:val="00975350"/>
    <w:rsid w:val="00975AC4"/>
    <w:rsid w:val="009A676A"/>
    <w:rsid w:val="009B07B1"/>
    <w:rsid w:val="009D088F"/>
    <w:rsid w:val="009E5632"/>
    <w:rsid w:val="00A01FB3"/>
    <w:rsid w:val="00A06345"/>
    <w:rsid w:val="00A06619"/>
    <w:rsid w:val="00A217AF"/>
    <w:rsid w:val="00A24F85"/>
    <w:rsid w:val="00A40117"/>
    <w:rsid w:val="00A403B3"/>
    <w:rsid w:val="00A642C6"/>
    <w:rsid w:val="00A8026F"/>
    <w:rsid w:val="00A901D7"/>
    <w:rsid w:val="00AB2245"/>
    <w:rsid w:val="00AC491C"/>
    <w:rsid w:val="00AC4FB7"/>
    <w:rsid w:val="00AC5E63"/>
    <w:rsid w:val="00AD364A"/>
    <w:rsid w:val="00AE5B77"/>
    <w:rsid w:val="00B23C25"/>
    <w:rsid w:val="00B27692"/>
    <w:rsid w:val="00B42139"/>
    <w:rsid w:val="00B622D5"/>
    <w:rsid w:val="00B829DC"/>
    <w:rsid w:val="00BA5030"/>
    <w:rsid w:val="00BE0247"/>
    <w:rsid w:val="00C1746F"/>
    <w:rsid w:val="00C249A7"/>
    <w:rsid w:val="00C3341D"/>
    <w:rsid w:val="00C66262"/>
    <w:rsid w:val="00C712AA"/>
    <w:rsid w:val="00C7152A"/>
    <w:rsid w:val="00C73B3D"/>
    <w:rsid w:val="00C9605A"/>
    <w:rsid w:val="00CB47BD"/>
    <w:rsid w:val="00CD4D3D"/>
    <w:rsid w:val="00CD6259"/>
    <w:rsid w:val="00CE4431"/>
    <w:rsid w:val="00CF08B4"/>
    <w:rsid w:val="00CF587A"/>
    <w:rsid w:val="00D13492"/>
    <w:rsid w:val="00D3098E"/>
    <w:rsid w:val="00D323A0"/>
    <w:rsid w:val="00D35BB3"/>
    <w:rsid w:val="00D430AA"/>
    <w:rsid w:val="00D5032A"/>
    <w:rsid w:val="00D5215C"/>
    <w:rsid w:val="00D57B7A"/>
    <w:rsid w:val="00D67A2D"/>
    <w:rsid w:val="00D72660"/>
    <w:rsid w:val="00D74F1B"/>
    <w:rsid w:val="00DA59B8"/>
    <w:rsid w:val="00DD0C08"/>
    <w:rsid w:val="00DE451B"/>
    <w:rsid w:val="00DF501A"/>
    <w:rsid w:val="00E05D79"/>
    <w:rsid w:val="00E16EC3"/>
    <w:rsid w:val="00E21C20"/>
    <w:rsid w:val="00E33BF8"/>
    <w:rsid w:val="00E4405A"/>
    <w:rsid w:val="00E5600A"/>
    <w:rsid w:val="00E67C12"/>
    <w:rsid w:val="00E901AB"/>
    <w:rsid w:val="00EA54C0"/>
    <w:rsid w:val="00EA6560"/>
    <w:rsid w:val="00EB059A"/>
    <w:rsid w:val="00EB698A"/>
    <w:rsid w:val="00ED163C"/>
    <w:rsid w:val="00EE5E8E"/>
    <w:rsid w:val="00EF6952"/>
    <w:rsid w:val="00F047F7"/>
    <w:rsid w:val="00F05640"/>
    <w:rsid w:val="00F13D6F"/>
    <w:rsid w:val="00F15AB0"/>
    <w:rsid w:val="00F164C7"/>
    <w:rsid w:val="00F4024F"/>
    <w:rsid w:val="00F66B77"/>
    <w:rsid w:val="00F752D8"/>
    <w:rsid w:val="00FB50C9"/>
    <w:rsid w:val="00FD2CE5"/>
    <w:rsid w:val="00FE05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Sn"/>
  <w:smartTagType w:namespaceuri="urn:schemas:contacts" w:name="middlename"/>
  <w:smartTagType w:namespaceuri="urn:schemas:contacts" w:name="GivenName"/>
  <w:smartTagType w:namespaceuri="urn:schemas-microsoft-com:office:smarttags" w:name="place"/>
  <w:shapeDefaults>
    <o:shapedefaults v:ext="edit" spidmax="2049"/>
    <o:shapelayout v:ext="edit">
      <o:idmap v:ext="edit" data="1"/>
    </o:shapelayout>
  </w:shapeDefaults>
  <w:decimalSymbol w:val="."/>
  <w:listSeparator w:val=","/>
  <w15:chartTrackingRefBased/>
  <w15:docId w15:val="{6B88AEC0-8C7C-4FF0-8349-997507C48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pPr>
    <w:rPr>
      <w:sz w:val="24"/>
      <w:szCs w:val="24"/>
    </w:rPr>
  </w:style>
  <w:style w:type="paragraph" w:styleId="Heading1">
    <w:name w:val="heading 1"/>
    <w:basedOn w:val="Normal"/>
    <w:next w:val="Normal"/>
    <w:qFormat/>
    <w:rsid w:val="0084010A"/>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8B2A87"/>
    <w:pPr>
      <w:keepNext/>
      <w:spacing w:before="120" w:after="200"/>
      <w:jc w:val="center"/>
      <w:outlineLvl w:val="1"/>
    </w:pPr>
    <w:rPr>
      <w:rFonts w:cs="Arial"/>
      <w:b/>
      <w:bCs/>
      <w:iCs/>
      <w:sz w:val="28"/>
      <w:szCs w:val="28"/>
    </w:rPr>
  </w:style>
  <w:style w:type="paragraph" w:styleId="Heading3">
    <w:name w:val="heading 3"/>
    <w:basedOn w:val="Normal"/>
    <w:next w:val="Normal"/>
    <w:qFormat/>
    <w:rsid w:val="008B2A87"/>
    <w:pPr>
      <w:ind w:left="360" w:hanging="360"/>
      <w:outlineLvl w:val="2"/>
    </w:pPr>
    <w:rPr>
      <w:rFonts w:cs="Arial"/>
      <w:b/>
      <w:bCs/>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Style4">
    <w:name w:val="Style 4"/>
    <w:basedOn w:val="Normal"/>
    <w:pPr>
      <w:spacing w:line="1188" w:lineRule="exact"/>
      <w:jc w:val="center"/>
    </w:pPr>
  </w:style>
  <w:style w:type="paragraph" w:customStyle="1" w:styleId="Style1">
    <w:name w:val="Style 1"/>
    <w:basedOn w:val="Normal"/>
    <w:pPr>
      <w:adjustRightInd w:val="0"/>
    </w:pPr>
  </w:style>
  <w:style w:type="paragraph" w:customStyle="1" w:styleId="Style3">
    <w:name w:val="Style 3"/>
    <w:basedOn w:val="Normal"/>
    <w:pPr>
      <w:spacing w:line="552" w:lineRule="atLeast"/>
    </w:pPr>
  </w:style>
  <w:style w:type="paragraph" w:customStyle="1" w:styleId="Style5">
    <w:name w:val="Style 5"/>
    <w:basedOn w:val="Normal"/>
    <w:pPr>
      <w:spacing w:line="480" w:lineRule="exact"/>
      <w:jc w:val="center"/>
    </w:pPr>
  </w:style>
  <w:style w:type="paragraph" w:customStyle="1" w:styleId="Style6">
    <w:name w:val="Style 6"/>
    <w:basedOn w:val="Normal"/>
    <w:pPr>
      <w:spacing w:after="216" w:line="576" w:lineRule="exact"/>
      <w:jc w:val="center"/>
    </w:pPr>
  </w:style>
  <w:style w:type="paragraph" w:customStyle="1" w:styleId="Style10">
    <w:name w:val="Style 10"/>
    <w:basedOn w:val="Normal"/>
    <w:pPr>
      <w:spacing w:line="396" w:lineRule="atLeast"/>
      <w:ind w:left="684"/>
    </w:pPr>
  </w:style>
  <w:style w:type="paragraph" w:customStyle="1" w:styleId="Style11">
    <w:name w:val="Style 11"/>
    <w:basedOn w:val="Normal"/>
    <w:pPr>
      <w:spacing w:line="384" w:lineRule="atLeast"/>
    </w:pPr>
  </w:style>
  <w:style w:type="paragraph" w:customStyle="1" w:styleId="Style12">
    <w:name w:val="Style 12"/>
    <w:basedOn w:val="Normal"/>
    <w:pPr>
      <w:spacing w:line="264" w:lineRule="exact"/>
      <w:ind w:hanging="576"/>
      <w:jc w:val="both"/>
    </w:pPr>
  </w:style>
  <w:style w:type="paragraph" w:customStyle="1" w:styleId="Style13">
    <w:name w:val="Style 13"/>
    <w:basedOn w:val="Normal"/>
    <w:pPr>
      <w:spacing w:before="144" w:line="276" w:lineRule="exact"/>
      <w:ind w:left="504" w:hanging="504"/>
      <w:jc w:val="both"/>
    </w:pPr>
  </w:style>
  <w:style w:type="paragraph" w:customStyle="1" w:styleId="Style2">
    <w:name w:val="Style 2"/>
    <w:basedOn w:val="Normal"/>
    <w:pPr>
      <w:spacing w:before="180" w:line="264" w:lineRule="exact"/>
      <w:ind w:left="144"/>
      <w:jc w:val="both"/>
    </w:pPr>
  </w:style>
  <w:style w:type="paragraph" w:customStyle="1" w:styleId="Style14">
    <w:name w:val="Style 14"/>
    <w:basedOn w:val="Normal"/>
    <w:pPr>
      <w:spacing w:before="144" w:line="264" w:lineRule="exact"/>
      <w:ind w:left="288" w:hanging="288"/>
    </w:pPr>
  </w:style>
  <w:style w:type="paragraph" w:customStyle="1" w:styleId="Style15">
    <w:name w:val="Style 15"/>
    <w:basedOn w:val="Normal"/>
    <w:pPr>
      <w:spacing w:line="288" w:lineRule="atLeast"/>
      <w:jc w:val="center"/>
    </w:pPr>
  </w:style>
  <w:style w:type="paragraph" w:customStyle="1" w:styleId="Style16">
    <w:name w:val="Style 16"/>
    <w:basedOn w:val="Normal"/>
    <w:pPr>
      <w:spacing w:line="504" w:lineRule="atLeast"/>
    </w:pPr>
  </w:style>
  <w:style w:type="paragraph" w:customStyle="1" w:styleId="Style18">
    <w:name w:val="Style 18"/>
    <w:basedOn w:val="Normal"/>
    <w:pPr>
      <w:spacing w:before="216" w:after="324"/>
      <w:jc w:val="right"/>
    </w:pPr>
  </w:style>
  <w:style w:type="paragraph" w:customStyle="1" w:styleId="Style19">
    <w:name w:val="Style 19"/>
    <w:basedOn w:val="Normal"/>
    <w:pPr>
      <w:adjustRightInd w:val="0"/>
    </w:pPr>
  </w:style>
  <w:style w:type="paragraph" w:customStyle="1" w:styleId="Style17">
    <w:name w:val="Style 17"/>
    <w:basedOn w:val="Normal"/>
    <w:pPr>
      <w:spacing w:line="264" w:lineRule="exact"/>
      <w:ind w:left="576" w:hanging="360"/>
    </w:pPr>
  </w:style>
  <w:style w:type="paragraph" w:customStyle="1" w:styleId="Style7">
    <w:name w:val="Style 7"/>
    <w:basedOn w:val="Normal"/>
    <w:pPr>
      <w:spacing w:line="480" w:lineRule="auto"/>
      <w:jc w:val="center"/>
    </w:pPr>
  </w:style>
  <w:style w:type="paragraph" w:customStyle="1" w:styleId="Style20">
    <w:name w:val="Style 20"/>
    <w:basedOn w:val="Normal"/>
    <w:pPr>
      <w:spacing w:before="144" w:after="360" w:line="264" w:lineRule="exact"/>
    </w:pPr>
  </w:style>
  <w:style w:type="paragraph" w:customStyle="1" w:styleId="Style21">
    <w:name w:val="Style 21"/>
    <w:basedOn w:val="Normal"/>
    <w:pPr>
      <w:spacing w:line="816" w:lineRule="exact"/>
      <w:jc w:val="center"/>
    </w:pPr>
  </w:style>
  <w:style w:type="paragraph" w:customStyle="1" w:styleId="Style22">
    <w:name w:val="Style 22"/>
    <w:basedOn w:val="Normal"/>
    <w:pPr>
      <w:spacing w:line="276" w:lineRule="exact"/>
      <w:jc w:val="both"/>
    </w:pPr>
  </w:style>
  <w:style w:type="paragraph" w:customStyle="1" w:styleId="Style8">
    <w:name w:val="Style 8"/>
    <w:basedOn w:val="Normal"/>
    <w:pPr>
      <w:spacing w:line="276" w:lineRule="exact"/>
      <w:jc w:val="both"/>
    </w:pPr>
  </w:style>
  <w:style w:type="paragraph" w:customStyle="1" w:styleId="Style23">
    <w:name w:val="Style 23"/>
    <w:basedOn w:val="Normal"/>
    <w:pPr>
      <w:spacing w:before="144" w:line="264" w:lineRule="exact"/>
      <w:ind w:hanging="720"/>
    </w:pPr>
  </w:style>
  <w:style w:type="paragraph" w:customStyle="1" w:styleId="Style9">
    <w:name w:val="Style 9"/>
    <w:basedOn w:val="Normal"/>
    <w:pPr>
      <w:ind w:hanging="396"/>
    </w:pPr>
  </w:style>
  <w:style w:type="paragraph" w:customStyle="1" w:styleId="Style24">
    <w:name w:val="Style 24"/>
    <w:basedOn w:val="Normal"/>
    <w:pPr>
      <w:spacing w:line="468" w:lineRule="atLeast"/>
    </w:pPr>
  </w:style>
  <w:style w:type="paragraph" w:customStyle="1" w:styleId="Style25">
    <w:name w:val="Style 25"/>
    <w:basedOn w:val="Normal"/>
    <w:pPr>
      <w:spacing w:line="264" w:lineRule="exact"/>
      <w:ind w:left="648"/>
      <w:jc w:val="both"/>
    </w:pPr>
  </w:style>
  <w:style w:type="paragraph" w:customStyle="1" w:styleId="Style26">
    <w:name w:val="Style 26"/>
    <w:basedOn w:val="Normal"/>
    <w:pPr>
      <w:ind w:left="792" w:hanging="396"/>
    </w:pPr>
  </w:style>
  <w:style w:type="paragraph" w:customStyle="1" w:styleId="Style27">
    <w:name w:val="Style 27"/>
    <w:basedOn w:val="Normal"/>
    <w:pPr>
      <w:spacing w:before="180"/>
      <w:jc w:val="center"/>
    </w:pPr>
  </w:style>
  <w:style w:type="paragraph" w:styleId="Header">
    <w:name w:val="header"/>
    <w:basedOn w:val="Normal"/>
    <w:link w:val="HeaderChar"/>
    <w:rsid w:val="00CB47BD"/>
    <w:pPr>
      <w:tabs>
        <w:tab w:val="center" w:pos="4320"/>
        <w:tab w:val="right" w:pos="8640"/>
      </w:tabs>
    </w:pPr>
    <w:rPr>
      <w:sz w:val="20"/>
    </w:rPr>
  </w:style>
  <w:style w:type="paragraph" w:styleId="Footer">
    <w:name w:val="footer"/>
    <w:basedOn w:val="Normal"/>
    <w:rsid w:val="00A403B3"/>
    <w:pPr>
      <w:tabs>
        <w:tab w:val="center" w:pos="4320"/>
        <w:tab w:val="right" w:pos="8640"/>
      </w:tabs>
    </w:pPr>
  </w:style>
  <w:style w:type="character" w:styleId="PageNumber">
    <w:name w:val="page number"/>
    <w:basedOn w:val="DefaultParagraphFont"/>
    <w:rsid w:val="00A403B3"/>
  </w:style>
  <w:style w:type="paragraph" w:customStyle="1" w:styleId="Part">
    <w:name w:val="Part"/>
    <w:basedOn w:val="Style5"/>
    <w:next w:val="Normal"/>
    <w:rsid w:val="009438D5"/>
    <w:pPr>
      <w:spacing w:before="2280" w:after="600" w:line="240" w:lineRule="auto"/>
    </w:pPr>
    <w:rPr>
      <w:b/>
      <w:bCs/>
      <w:spacing w:val="6"/>
      <w:sz w:val="48"/>
      <w:szCs w:val="38"/>
    </w:rPr>
  </w:style>
  <w:style w:type="paragraph" w:customStyle="1" w:styleId="Header1">
    <w:name w:val="Header1"/>
    <w:basedOn w:val="Normal"/>
    <w:rsid w:val="00CB47BD"/>
    <w:pPr>
      <w:spacing w:before="240" w:after="480"/>
      <w:jc w:val="center"/>
    </w:pPr>
    <w:rPr>
      <w:b/>
      <w:bCs/>
      <w:spacing w:val="4"/>
      <w:sz w:val="44"/>
      <w:szCs w:val="46"/>
    </w:rPr>
  </w:style>
  <w:style w:type="table" w:styleId="TableGrid">
    <w:name w:val="Table Grid"/>
    <w:basedOn w:val="TableNormal"/>
    <w:rsid w:val="00CB47BD"/>
    <w:pPr>
      <w:widowControl w:val="0"/>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3header">
    <w:name w:val="Sec3 header"/>
    <w:basedOn w:val="Style11"/>
    <w:rsid w:val="00975AC4"/>
    <w:pPr>
      <w:tabs>
        <w:tab w:val="left" w:leader="dot" w:pos="8424"/>
      </w:tabs>
      <w:spacing w:before="80" w:line="240" w:lineRule="auto"/>
    </w:pPr>
    <w:rPr>
      <w:rFonts w:ascii="Arial" w:hAnsi="Arial" w:cs="Arial"/>
      <w:b/>
      <w:sz w:val="22"/>
      <w:szCs w:val="20"/>
    </w:rPr>
  </w:style>
  <w:style w:type="paragraph" w:styleId="TOC1">
    <w:name w:val="toc 1"/>
    <w:basedOn w:val="Normal"/>
    <w:next w:val="Normal"/>
    <w:semiHidden/>
    <w:rsid w:val="002807D0"/>
    <w:pPr>
      <w:tabs>
        <w:tab w:val="right" w:leader="dot" w:pos="9350"/>
      </w:tabs>
    </w:pPr>
    <w:rPr>
      <w:b/>
      <w:noProof/>
    </w:rPr>
  </w:style>
  <w:style w:type="character" w:styleId="Hyperlink">
    <w:name w:val="Hyperlink"/>
    <w:rsid w:val="0084010A"/>
    <w:rPr>
      <w:color w:val="0000FF"/>
      <w:u w:val="single"/>
    </w:rPr>
  </w:style>
  <w:style w:type="character" w:customStyle="1" w:styleId="HeaderChar">
    <w:name w:val="Header Char"/>
    <w:link w:val="Header"/>
    <w:rsid w:val="00D5032A"/>
    <w:rPr>
      <w:szCs w:val="24"/>
      <w:lang w:val="en-US" w:eastAsia="en-US" w:bidi="ar-SA"/>
    </w:rPr>
  </w:style>
  <w:style w:type="paragraph" w:customStyle="1" w:styleId="Section4heading">
    <w:name w:val="Section 4 heading"/>
    <w:basedOn w:val="Style16"/>
    <w:next w:val="Normal"/>
    <w:rsid w:val="00953FF6"/>
    <w:pPr>
      <w:tabs>
        <w:tab w:val="left" w:leader="dot" w:pos="8748"/>
      </w:tabs>
      <w:spacing w:after="240" w:line="240" w:lineRule="auto"/>
      <w:jc w:val="center"/>
    </w:pPr>
    <w:rPr>
      <w:b/>
      <w:sz w:val="36"/>
    </w:rPr>
  </w:style>
  <w:style w:type="paragraph" w:customStyle="1" w:styleId="SectionVIheader">
    <w:name w:val="Section VI header"/>
    <w:basedOn w:val="Section4heading"/>
    <w:rsid w:val="003A3F40"/>
    <w:rPr>
      <w:spacing w:val="-2"/>
    </w:rPr>
  </w:style>
  <w:style w:type="paragraph" w:styleId="TOC2">
    <w:name w:val="toc 2"/>
    <w:basedOn w:val="Normal"/>
    <w:next w:val="Normal"/>
    <w:autoRedefine/>
    <w:semiHidden/>
    <w:rsid w:val="009438D5"/>
    <w:pPr>
      <w:tabs>
        <w:tab w:val="right" w:leader="dot" w:pos="9350"/>
      </w:tabs>
      <w:spacing w:before="60" w:after="120"/>
    </w:pPr>
  </w:style>
  <w:style w:type="paragraph" w:styleId="TOC3">
    <w:name w:val="toc 3"/>
    <w:basedOn w:val="Normal"/>
    <w:next w:val="Normal"/>
    <w:autoRedefine/>
    <w:semiHidden/>
    <w:rsid w:val="009438D5"/>
    <w:pPr>
      <w:tabs>
        <w:tab w:val="left" w:pos="900"/>
        <w:tab w:val="right" w:leader="dot" w:pos="9350"/>
      </w:tabs>
      <w:ind w:left="360"/>
    </w:pPr>
  </w:style>
  <w:style w:type="paragraph" w:customStyle="1" w:styleId="UGHeader">
    <w:name w:val="UG Header"/>
    <w:basedOn w:val="Header1"/>
    <w:rsid w:val="003F6AF9"/>
  </w:style>
  <w:style w:type="paragraph" w:styleId="FootnoteText">
    <w:name w:val="footnote text"/>
    <w:basedOn w:val="Normal"/>
    <w:semiHidden/>
    <w:rsid w:val="0019242B"/>
    <w:rPr>
      <w:sz w:val="20"/>
      <w:szCs w:val="20"/>
    </w:rPr>
  </w:style>
  <w:style w:type="character" w:styleId="FootnoteReference">
    <w:name w:val="footnote reference"/>
    <w:semiHidden/>
    <w:rsid w:val="0019242B"/>
    <w:rPr>
      <w:vertAlign w:val="superscript"/>
    </w:rPr>
  </w:style>
  <w:style w:type="paragraph" w:styleId="BalloonText">
    <w:name w:val="Balloon Text"/>
    <w:basedOn w:val="Normal"/>
    <w:semiHidden/>
    <w:rsid w:val="00CF08B4"/>
    <w:rPr>
      <w:rFonts w:ascii="Tahoma" w:hAnsi="Tahoma" w:cs="Tahoma"/>
      <w:sz w:val="16"/>
      <w:szCs w:val="16"/>
    </w:rPr>
  </w:style>
  <w:style w:type="character" w:styleId="FollowedHyperlink">
    <w:name w:val="FollowedHyperlink"/>
    <w:rsid w:val="001B3CCD"/>
    <w:rPr>
      <w:color w:val="606420"/>
      <w:u w:val="single"/>
    </w:rPr>
  </w:style>
  <w:style w:type="paragraph" w:customStyle="1" w:styleId="UG-title">
    <w:name w:val="UG-title"/>
    <w:basedOn w:val="Style7"/>
    <w:rsid w:val="001B3CCD"/>
    <w:pPr>
      <w:spacing w:line="744" w:lineRule="exact"/>
    </w:pPr>
    <w:rPr>
      <w:b/>
      <w:bCs/>
      <w:spacing w:val="-14"/>
      <w:sz w:val="72"/>
      <w:szCs w:val="72"/>
      <w:lang w:val="fr-FR"/>
    </w:rPr>
  </w:style>
  <w:style w:type="paragraph" w:customStyle="1" w:styleId="StyleStyleHeader1-ClausesAfter0ptLeft0Hanging">
    <w:name w:val="Style Style Header 1 - Clauses + After:  0 pt + Left:  0&quot; Hanging:..."/>
    <w:basedOn w:val="Normal"/>
    <w:rsid w:val="00F05640"/>
    <w:pPr>
      <w:widowControl/>
      <w:tabs>
        <w:tab w:val="left" w:pos="576"/>
      </w:tabs>
      <w:autoSpaceDE/>
      <w:autoSpaceDN/>
      <w:spacing w:after="200"/>
      <w:ind w:left="576" w:hanging="576"/>
      <w:jc w:val="both"/>
    </w:pPr>
    <w:rPr>
      <w:szCs w:val="20"/>
      <w:lang w:val="es-ES_tradnl"/>
    </w:rPr>
  </w:style>
  <w:style w:type="character" w:styleId="CommentReference">
    <w:name w:val="annotation reference"/>
    <w:semiHidden/>
    <w:rsid w:val="00F164C7"/>
    <w:rPr>
      <w:sz w:val="16"/>
      <w:szCs w:val="16"/>
    </w:rPr>
  </w:style>
  <w:style w:type="paragraph" w:styleId="CommentText">
    <w:name w:val="annotation text"/>
    <w:basedOn w:val="Normal"/>
    <w:semiHidden/>
    <w:rsid w:val="00F164C7"/>
    <w:rPr>
      <w:sz w:val="20"/>
      <w:szCs w:val="20"/>
    </w:rPr>
  </w:style>
  <w:style w:type="paragraph" w:styleId="CommentSubject">
    <w:name w:val="annotation subject"/>
    <w:basedOn w:val="CommentText"/>
    <w:next w:val="CommentText"/>
    <w:semiHidden/>
    <w:rsid w:val="00F164C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18" Type="http://schemas.openxmlformats.org/officeDocument/2006/relationships/header" Target="header11.xml"/><Relationship Id="rId26" Type="http://schemas.openxmlformats.org/officeDocument/2006/relationships/header" Target="header19.xml"/><Relationship Id="rId3" Type="http://schemas.openxmlformats.org/officeDocument/2006/relationships/settings" Target="settings.xml"/><Relationship Id="rId21" Type="http://schemas.openxmlformats.org/officeDocument/2006/relationships/header" Target="header14.xml"/><Relationship Id="rId7" Type="http://schemas.openxmlformats.org/officeDocument/2006/relationships/image" Target="media/image1.jpeg"/><Relationship Id="rId12" Type="http://schemas.openxmlformats.org/officeDocument/2006/relationships/header" Target="header5.xml"/><Relationship Id="rId17" Type="http://schemas.openxmlformats.org/officeDocument/2006/relationships/header" Target="header10.xml"/><Relationship Id="rId25" Type="http://schemas.openxmlformats.org/officeDocument/2006/relationships/header" Target="header18.xml"/><Relationship Id="rId2" Type="http://schemas.openxmlformats.org/officeDocument/2006/relationships/styles" Target="styles.xml"/><Relationship Id="rId16" Type="http://schemas.openxmlformats.org/officeDocument/2006/relationships/header" Target="header9.xml"/><Relationship Id="rId20" Type="http://schemas.openxmlformats.org/officeDocument/2006/relationships/header" Target="header1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24" Type="http://schemas.openxmlformats.org/officeDocument/2006/relationships/header" Target="header17.xml"/><Relationship Id="rId5" Type="http://schemas.openxmlformats.org/officeDocument/2006/relationships/footnotes" Target="footnotes.xml"/><Relationship Id="rId15" Type="http://schemas.openxmlformats.org/officeDocument/2006/relationships/header" Target="header8.xml"/><Relationship Id="rId23" Type="http://schemas.openxmlformats.org/officeDocument/2006/relationships/header" Target="header16.xml"/><Relationship Id="rId28" Type="http://schemas.openxmlformats.org/officeDocument/2006/relationships/theme" Target="theme/theme1.xml"/><Relationship Id="rId10" Type="http://schemas.openxmlformats.org/officeDocument/2006/relationships/header" Target="header3.xml"/><Relationship Id="rId19" Type="http://schemas.openxmlformats.org/officeDocument/2006/relationships/header" Target="header1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7.xml"/><Relationship Id="rId22" Type="http://schemas.openxmlformats.org/officeDocument/2006/relationships/header" Target="header15.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8915</Words>
  <Characters>50818</Characters>
  <Application>Microsoft Office Word</Application>
  <DocSecurity>0</DocSecurity>
  <Lines>423</Lines>
  <Paragraphs>119</Paragraphs>
  <ScaleCrop>false</ScaleCrop>
  <HeadingPairs>
    <vt:vector size="2" baseType="variant">
      <vt:variant>
        <vt:lpstr>Title</vt:lpstr>
      </vt:variant>
      <vt:variant>
        <vt:i4>1</vt:i4>
      </vt:variant>
    </vt:vector>
  </HeadingPairs>
  <TitlesOfParts>
    <vt:vector size="1" baseType="lpstr">
      <vt:lpstr>S T A N D A R D P R O C U R E M E N T D O C U M E N T</vt:lpstr>
    </vt:vector>
  </TitlesOfParts>
  <Company>World Bank Group</Company>
  <LinksUpToDate>false</LinksUpToDate>
  <CharactersWithSpaces>59614</CharactersWithSpaces>
  <SharedDoc>false</SharedDoc>
  <HLinks>
    <vt:vector size="360" baseType="variant">
      <vt:variant>
        <vt:i4>1245243</vt:i4>
      </vt:variant>
      <vt:variant>
        <vt:i4>368</vt:i4>
      </vt:variant>
      <vt:variant>
        <vt:i4>0</vt:i4>
      </vt:variant>
      <vt:variant>
        <vt:i4>5</vt:i4>
      </vt:variant>
      <vt:variant>
        <vt:lpwstr/>
      </vt:variant>
      <vt:variant>
        <vt:lpwstr>_Toc108425051</vt:lpwstr>
      </vt:variant>
      <vt:variant>
        <vt:i4>1245243</vt:i4>
      </vt:variant>
      <vt:variant>
        <vt:i4>362</vt:i4>
      </vt:variant>
      <vt:variant>
        <vt:i4>0</vt:i4>
      </vt:variant>
      <vt:variant>
        <vt:i4>5</vt:i4>
      </vt:variant>
      <vt:variant>
        <vt:lpwstr/>
      </vt:variant>
      <vt:variant>
        <vt:lpwstr>_Toc108425050</vt:lpwstr>
      </vt:variant>
      <vt:variant>
        <vt:i4>1179707</vt:i4>
      </vt:variant>
      <vt:variant>
        <vt:i4>356</vt:i4>
      </vt:variant>
      <vt:variant>
        <vt:i4>0</vt:i4>
      </vt:variant>
      <vt:variant>
        <vt:i4>5</vt:i4>
      </vt:variant>
      <vt:variant>
        <vt:lpwstr/>
      </vt:variant>
      <vt:variant>
        <vt:lpwstr>_Toc108425049</vt:lpwstr>
      </vt:variant>
      <vt:variant>
        <vt:i4>1048638</vt:i4>
      </vt:variant>
      <vt:variant>
        <vt:i4>347</vt:i4>
      </vt:variant>
      <vt:variant>
        <vt:i4>0</vt:i4>
      </vt:variant>
      <vt:variant>
        <vt:i4>5</vt:i4>
      </vt:variant>
      <vt:variant>
        <vt:lpwstr/>
      </vt:variant>
      <vt:variant>
        <vt:lpwstr>_Toc108424570</vt:lpwstr>
      </vt:variant>
      <vt:variant>
        <vt:i4>1114174</vt:i4>
      </vt:variant>
      <vt:variant>
        <vt:i4>341</vt:i4>
      </vt:variant>
      <vt:variant>
        <vt:i4>0</vt:i4>
      </vt:variant>
      <vt:variant>
        <vt:i4>5</vt:i4>
      </vt:variant>
      <vt:variant>
        <vt:lpwstr/>
      </vt:variant>
      <vt:variant>
        <vt:lpwstr>_Toc108424569</vt:lpwstr>
      </vt:variant>
      <vt:variant>
        <vt:i4>1114174</vt:i4>
      </vt:variant>
      <vt:variant>
        <vt:i4>335</vt:i4>
      </vt:variant>
      <vt:variant>
        <vt:i4>0</vt:i4>
      </vt:variant>
      <vt:variant>
        <vt:i4>5</vt:i4>
      </vt:variant>
      <vt:variant>
        <vt:lpwstr/>
      </vt:variant>
      <vt:variant>
        <vt:lpwstr>_Toc108424568</vt:lpwstr>
      </vt:variant>
      <vt:variant>
        <vt:i4>1114174</vt:i4>
      </vt:variant>
      <vt:variant>
        <vt:i4>329</vt:i4>
      </vt:variant>
      <vt:variant>
        <vt:i4>0</vt:i4>
      </vt:variant>
      <vt:variant>
        <vt:i4>5</vt:i4>
      </vt:variant>
      <vt:variant>
        <vt:lpwstr/>
      </vt:variant>
      <vt:variant>
        <vt:lpwstr>_Toc108424567</vt:lpwstr>
      </vt:variant>
      <vt:variant>
        <vt:i4>1114174</vt:i4>
      </vt:variant>
      <vt:variant>
        <vt:i4>323</vt:i4>
      </vt:variant>
      <vt:variant>
        <vt:i4>0</vt:i4>
      </vt:variant>
      <vt:variant>
        <vt:i4>5</vt:i4>
      </vt:variant>
      <vt:variant>
        <vt:lpwstr/>
      </vt:variant>
      <vt:variant>
        <vt:lpwstr>_Toc108424566</vt:lpwstr>
      </vt:variant>
      <vt:variant>
        <vt:i4>1114174</vt:i4>
      </vt:variant>
      <vt:variant>
        <vt:i4>317</vt:i4>
      </vt:variant>
      <vt:variant>
        <vt:i4>0</vt:i4>
      </vt:variant>
      <vt:variant>
        <vt:i4>5</vt:i4>
      </vt:variant>
      <vt:variant>
        <vt:lpwstr/>
      </vt:variant>
      <vt:variant>
        <vt:lpwstr>_Toc108424565</vt:lpwstr>
      </vt:variant>
      <vt:variant>
        <vt:i4>1114174</vt:i4>
      </vt:variant>
      <vt:variant>
        <vt:i4>311</vt:i4>
      </vt:variant>
      <vt:variant>
        <vt:i4>0</vt:i4>
      </vt:variant>
      <vt:variant>
        <vt:i4>5</vt:i4>
      </vt:variant>
      <vt:variant>
        <vt:lpwstr/>
      </vt:variant>
      <vt:variant>
        <vt:lpwstr>_Toc108424564</vt:lpwstr>
      </vt:variant>
      <vt:variant>
        <vt:i4>1114174</vt:i4>
      </vt:variant>
      <vt:variant>
        <vt:i4>305</vt:i4>
      </vt:variant>
      <vt:variant>
        <vt:i4>0</vt:i4>
      </vt:variant>
      <vt:variant>
        <vt:i4>5</vt:i4>
      </vt:variant>
      <vt:variant>
        <vt:lpwstr/>
      </vt:variant>
      <vt:variant>
        <vt:lpwstr>_Toc108424563</vt:lpwstr>
      </vt:variant>
      <vt:variant>
        <vt:i4>1114174</vt:i4>
      </vt:variant>
      <vt:variant>
        <vt:i4>299</vt:i4>
      </vt:variant>
      <vt:variant>
        <vt:i4>0</vt:i4>
      </vt:variant>
      <vt:variant>
        <vt:i4>5</vt:i4>
      </vt:variant>
      <vt:variant>
        <vt:lpwstr/>
      </vt:variant>
      <vt:variant>
        <vt:lpwstr>_Toc108424562</vt:lpwstr>
      </vt:variant>
      <vt:variant>
        <vt:i4>1376313</vt:i4>
      </vt:variant>
      <vt:variant>
        <vt:i4>290</vt:i4>
      </vt:variant>
      <vt:variant>
        <vt:i4>0</vt:i4>
      </vt:variant>
      <vt:variant>
        <vt:i4>5</vt:i4>
      </vt:variant>
      <vt:variant>
        <vt:lpwstr/>
      </vt:variant>
      <vt:variant>
        <vt:lpwstr>_Toc107899639</vt:lpwstr>
      </vt:variant>
      <vt:variant>
        <vt:i4>1376313</vt:i4>
      </vt:variant>
      <vt:variant>
        <vt:i4>284</vt:i4>
      </vt:variant>
      <vt:variant>
        <vt:i4>0</vt:i4>
      </vt:variant>
      <vt:variant>
        <vt:i4>5</vt:i4>
      </vt:variant>
      <vt:variant>
        <vt:lpwstr/>
      </vt:variant>
      <vt:variant>
        <vt:lpwstr>_Toc107899638</vt:lpwstr>
      </vt:variant>
      <vt:variant>
        <vt:i4>1376313</vt:i4>
      </vt:variant>
      <vt:variant>
        <vt:i4>278</vt:i4>
      </vt:variant>
      <vt:variant>
        <vt:i4>0</vt:i4>
      </vt:variant>
      <vt:variant>
        <vt:i4>5</vt:i4>
      </vt:variant>
      <vt:variant>
        <vt:lpwstr/>
      </vt:variant>
      <vt:variant>
        <vt:lpwstr>_Toc107899637</vt:lpwstr>
      </vt:variant>
      <vt:variant>
        <vt:i4>1376313</vt:i4>
      </vt:variant>
      <vt:variant>
        <vt:i4>272</vt:i4>
      </vt:variant>
      <vt:variant>
        <vt:i4>0</vt:i4>
      </vt:variant>
      <vt:variant>
        <vt:i4>5</vt:i4>
      </vt:variant>
      <vt:variant>
        <vt:lpwstr/>
      </vt:variant>
      <vt:variant>
        <vt:lpwstr>_Toc107899636</vt:lpwstr>
      </vt:variant>
      <vt:variant>
        <vt:i4>1114163</vt:i4>
      </vt:variant>
      <vt:variant>
        <vt:i4>263</vt:i4>
      </vt:variant>
      <vt:variant>
        <vt:i4>0</vt:i4>
      </vt:variant>
      <vt:variant>
        <vt:i4>5</vt:i4>
      </vt:variant>
      <vt:variant>
        <vt:lpwstr/>
      </vt:variant>
      <vt:variant>
        <vt:lpwstr>_Toc108496343</vt:lpwstr>
      </vt:variant>
      <vt:variant>
        <vt:i4>1114163</vt:i4>
      </vt:variant>
      <vt:variant>
        <vt:i4>257</vt:i4>
      </vt:variant>
      <vt:variant>
        <vt:i4>0</vt:i4>
      </vt:variant>
      <vt:variant>
        <vt:i4>5</vt:i4>
      </vt:variant>
      <vt:variant>
        <vt:lpwstr/>
      </vt:variant>
      <vt:variant>
        <vt:lpwstr>_Toc108496342</vt:lpwstr>
      </vt:variant>
      <vt:variant>
        <vt:i4>1114163</vt:i4>
      </vt:variant>
      <vt:variant>
        <vt:i4>251</vt:i4>
      </vt:variant>
      <vt:variant>
        <vt:i4>0</vt:i4>
      </vt:variant>
      <vt:variant>
        <vt:i4>5</vt:i4>
      </vt:variant>
      <vt:variant>
        <vt:lpwstr/>
      </vt:variant>
      <vt:variant>
        <vt:lpwstr>_Toc108496341</vt:lpwstr>
      </vt:variant>
      <vt:variant>
        <vt:i4>1114163</vt:i4>
      </vt:variant>
      <vt:variant>
        <vt:i4>245</vt:i4>
      </vt:variant>
      <vt:variant>
        <vt:i4>0</vt:i4>
      </vt:variant>
      <vt:variant>
        <vt:i4>5</vt:i4>
      </vt:variant>
      <vt:variant>
        <vt:lpwstr/>
      </vt:variant>
      <vt:variant>
        <vt:lpwstr>_Toc108496340</vt:lpwstr>
      </vt:variant>
      <vt:variant>
        <vt:i4>1441843</vt:i4>
      </vt:variant>
      <vt:variant>
        <vt:i4>239</vt:i4>
      </vt:variant>
      <vt:variant>
        <vt:i4>0</vt:i4>
      </vt:variant>
      <vt:variant>
        <vt:i4>5</vt:i4>
      </vt:variant>
      <vt:variant>
        <vt:lpwstr/>
      </vt:variant>
      <vt:variant>
        <vt:lpwstr>_Toc108496339</vt:lpwstr>
      </vt:variant>
      <vt:variant>
        <vt:i4>1441843</vt:i4>
      </vt:variant>
      <vt:variant>
        <vt:i4>233</vt:i4>
      </vt:variant>
      <vt:variant>
        <vt:i4>0</vt:i4>
      </vt:variant>
      <vt:variant>
        <vt:i4>5</vt:i4>
      </vt:variant>
      <vt:variant>
        <vt:lpwstr/>
      </vt:variant>
      <vt:variant>
        <vt:lpwstr>_Toc108496338</vt:lpwstr>
      </vt:variant>
      <vt:variant>
        <vt:i4>1441843</vt:i4>
      </vt:variant>
      <vt:variant>
        <vt:i4>227</vt:i4>
      </vt:variant>
      <vt:variant>
        <vt:i4>0</vt:i4>
      </vt:variant>
      <vt:variant>
        <vt:i4>5</vt:i4>
      </vt:variant>
      <vt:variant>
        <vt:lpwstr/>
      </vt:variant>
      <vt:variant>
        <vt:lpwstr>_Toc108496337</vt:lpwstr>
      </vt:variant>
      <vt:variant>
        <vt:i4>1441843</vt:i4>
      </vt:variant>
      <vt:variant>
        <vt:i4>221</vt:i4>
      </vt:variant>
      <vt:variant>
        <vt:i4>0</vt:i4>
      </vt:variant>
      <vt:variant>
        <vt:i4>5</vt:i4>
      </vt:variant>
      <vt:variant>
        <vt:lpwstr/>
      </vt:variant>
      <vt:variant>
        <vt:lpwstr>_Toc108496336</vt:lpwstr>
      </vt:variant>
      <vt:variant>
        <vt:i4>1441843</vt:i4>
      </vt:variant>
      <vt:variant>
        <vt:i4>215</vt:i4>
      </vt:variant>
      <vt:variant>
        <vt:i4>0</vt:i4>
      </vt:variant>
      <vt:variant>
        <vt:i4>5</vt:i4>
      </vt:variant>
      <vt:variant>
        <vt:lpwstr/>
      </vt:variant>
      <vt:variant>
        <vt:lpwstr>_Toc108496335</vt:lpwstr>
      </vt:variant>
      <vt:variant>
        <vt:i4>1441843</vt:i4>
      </vt:variant>
      <vt:variant>
        <vt:i4>209</vt:i4>
      </vt:variant>
      <vt:variant>
        <vt:i4>0</vt:i4>
      </vt:variant>
      <vt:variant>
        <vt:i4>5</vt:i4>
      </vt:variant>
      <vt:variant>
        <vt:lpwstr/>
      </vt:variant>
      <vt:variant>
        <vt:lpwstr>_Toc108496334</vt:lpwstr>
      </vt:variant>
      <vt:variant>
        <vt:i4>1441843</vt:i4>
      </vt:variant>
      <vt:variant>
        <vt:i4>203</vt:i4>
      </vt:variant>
      <vt:variant>
        <vt:i4>0</vt:i4>
      </vt:variant>
      <vt:variant>
        <vt:i4>5</vt:i4>
      </vt:variant>
      <vt:variant>
        <vt:lpwstr/>
      </vt:variant>
      <vt:variant>
        <vt:lpwstr>_Toc108496333</vt:lpwstr>
      </vt:variant>
      <vt:variant>
        <vt:i4>1441843</vt:i4>
      </vt:variant>
      <vt:variant>
        <vt:i4>197</vt:i4>
      </vt:variant>
      <vt:variant>
        <vt:i4>0</vt:i4>
      </vt:variant>
      <vt:variant>
        <vt:i4>5</vt:i4>
      </vt:variant>
      <vt:variant>
        <vt:lpwstr/>
      </vt:variant>
      <vt:variant>
        <vt:lpwstr>_Toc108496332</vt:lpwstr>
      </vt:variant>
      <vt:variant>
        <vt:i4>1441843</vt:i4>
      </vt:variant>
      <vt:variant>
        <vt:i4>191</vt:i4>
      </vt:variant>
      <vt:variant>
        <vt:i4>0</vt:i4>
      </vt:variant>
      <vt:variant>
        <vt:i4>5</vt:i4>
      </vt:variant>
      <vt:variant>
        <vt:lpwstr/>
      </vt:variant>
      <vt:variant>
        <vt:lpwstr>_Toc108496331</vt:lpwstr>
      </vt:variant>
      <vt:variant>
        <vt:i4>1441843</vt:i4>
      </vt:variant>
      <vt:variant>
        <vt:i4>185</vt:i4>
      </vt:variant>
      <vt:variant>
        <vt:i4>0</vt:i4>
      </vt:variant>
      <vt:variant>
        <vt:i4>5</vt:i4>
      </vt:variant>
      <vt:variant>
        <vt:lpwstr/>
      </vt:variant>
      <vt:variant>
        <vt:lpwstr>_Toc108496330</vt:lpwstr>
      </vt:variant>
      <vt:variant>
        <vt:i4>1507379</vt:i4>
      </vt:variant>
      <vt:variant>
        <vt:i4>179</vt:i4>
      </vt:variant>
      <vt:variant>
        <vt:i4>0</vt:i4>
      </vt:variant>
      <vt:variant>
        <vt:i4>5</vt:i4>
      </vt:variant>
      <vt:variant>
        <vt:lpwstr/>
      </vt:variant>
      <vt:variant>
        <vt:lpwstr>_Toc108496329</vt:lpwstr>
      </vt:variant>
      <vt:variant>
        <vt:i4>1507379</vt:i4>
      </vt:variant>
      <vt:variant>
        <vt:i4>173</vt:i4>
      </vt:variant>
      <vt:variant>
        <vt:i4>0</vt:i4>
      </vt:variant>
      <vt:variant>
        <vt:i4>5</vt:i4>
      </vt:variant>
      <vt:variant>
        <vt:lpwstr/>
      </vt:variant>
      <vt:variant>
        <vt:lpwstr>_Toc108496328</vt:lpwstr>
      </vt:variant>
      <vt:variant>
        <vt:i4>1507379</vt:i4>
      </vt:variant>
      <vt:variant>
        <vt:i4>167</vt:i4>
      </vt:variant>
      <vt:variant>
        <vt:i4>0</vt:i4>
      </vt:variant>
      <vt:variant>
        <vt:i4>5</vt:i4>
      </vt:variant>
      <vt:variant>
        <vt:lpwstr/>
      </vt:variant>
      <vt:variant>
        <vt:lpwstr>_Toc108496327</vt:lpwstr>
      </vt:variant>
      <vt:variant>
        <vt:i4>1507379</vt:i4>
      </vt:variant>
      <vt:variant>
        <vt:i4>161</vt:i4>
      </vt:variant>
      <vt:variant>
        <vt:i4>0</vt:i4>
      </vt:variant>
      <vt:variant>
        <vt:i4>5</vt:i4>
      </vt:variant>
      <vt:variant>
        <vt:lpwstr/>
      </vt:variant>
      <vt:variant>
        <vt:lpwstr>_Toc108496326</vt:lpwstr>
      </vt:variant>
      <vt:variant>
        <vt:i4>1507379</vt:i4>
      </vt:variant>
      <vt:variant>
        <vt:i4>155</vt:i4>
      </vt:variant>
      <vt:variant>
        <vt:i4>0</vt:i4>
      </vt:variant>
      <vt:variant>
        <vt:i4>5</vt:i4>
      </vt:variant>
      <vt:variant>
        <vt:lpwstr/>
      </vt:variant>
      <vt:variant>
        <vt:lpwstr>_Toc108496325</vt:lpwstr>
      </vt:variant>
      <vt:variant>
        <vt:i4>1507379</vt:i4>
      </vt:variant>
      <vt:variant>
        <vt:i4>149</vt:i4>
      </vt:variant>
      <vt:variant>
        <vt:i4>0</vt:i4>
      </vt:variant>
      <vt:variant>
        <vt:i4>5</vt:i4>
      </vt:variant>
      <vt:variant>
        <vt:lpwstr/>
      </vt:variant>
      <vt:variant>
        <vt:lpwstr>_Toc108496324</vt:lpwstr>
      </vt:variant>
      <vt:variant>
        <vt:i4>1507379</vt:i4>
      </vt:variant>
      <vt:variant>
        <vt:i4>143</vt:i4>
      </vt:variant>
      <vt:variant>
        <vt:i4>0</vt:i4>
      </vt:variant>
      <vt:variant>
        <vt:i4>5</vt:i4>
      </vt:variant>
      <vt:variant>
        <vt:lpwstr/>
      </vt:variant>
      <vt:variant>
        <vt:lpwstr>_Toc108496323</vt:lpwstr>
      </vt:variant>
      <vt:variant>
        <vt:i4>1507379</vt:i4>
      </vt:variant>
      <vt:variant>
        <vt:i4>137</vt:i4>
      </vt:variant>
      <vt:variant>
        <vt:i4>0</vt:i4>
      </vt:variant>
      <vt:variant>
        <vt:i4>5</vt:i4>
      </vt:variant>
      <vt:variant>
        <vt:lpwstr/>
      </vt:variant>
      <vt:variant>
        <vt:lpwstr>_Toc108496322</vt:lpwstr>
      </vt:variant>
      <vt:variant>
        <vt:i4>1507379</vt:i4>
      </vt:variant>
      <vt:variant>
        <vt:i4>131</vt:i4>
      </vt:variant>
      <vt:variant>
        <vt:i4>0</vt:i4>
      </vt:variant>
      <vt:variant>
        <vt:i4>5</vt:i4>
      </vt:variant>
      <vt:variant>
        <vt:lpwstr/>
      </vt:variant>
      <vt:variant>
        <vt:lpwstr>_Toc108496321</vt:lpwstr>
      </vt:variant>
      <vt:variant>
        <vt:i4>1507379</vt:i4>
      </vt:variant>
      <vt:variant>
        <vt:i4>125</vt:i4>
      </vt:variant>
      <vt:variant>
        <vt:i4>0</vt:i4>
      </vt:variant>
      <vt:variant>
        <vt:i4>5</vt:i4>
      </vt:variant>
      <vt:variant>
        <vt:lpwstr/>
      </vt:variant>
      <vt:variant>
        <vt:lpwstr>_Toc108496320</vt:lpwstr>
      </vt:variant>
      <vt:variant>
        <vt:i4>1310771</vt:i4>
      </vt:variant>
      <vt:variant>
        <vt:i4>119</vt:i4>
      </vt:variant>
      <vt:variant>
        <vt:i4>0</vt:i4>
      </vt:variant>
      <vt:variant>
        <vt:i4>5</vt:i4>
      </vt:variant>
      <vt:variant>
        <vt:lpwstr/>
      </vt:variant>
      <vt:variant>
        <vt:lpwstr>_Toc108496319</vt:lpwstr>
      </vt:variant>
      <vt:variant>
        <vt:i4>1310771</vt:i4>
      </vt:variant>
      <vt:variant>
        <vt:i4>113</vt:i4>
      </vt:variant>
      <vt:variant>
        <vt:i4>0</vt:i4>
      </vt:variant>
      <vt:variant>
        <vt:i4>5</vt:i4>
      </vt:variant>
      <vt:variant>
        <vt:lpwstr/>
      </vt:variant>
      <vt:variant>
        <vt:lpwstr>_Toc108496318</vt:lpwstr>
      </vt:variant>
      <vt:variant>
        <vt:i4>1310771</vt:i4>
      </vt:variant>
      <vt:variant>
        <vt:i4>107</vt:i4>
      </vt:variant>
      <vt:variant>
        <vt:i4>0</vt:i4>
      </vt:variant>
      <vt:variant>
        <vt:i4>5</vt:i4>
      </vt:variant>
      <vt:variant>
        <vt:lpwstr/>
      </vt:variant>
      <vt:variant>
        <vt:lpwstr>_Toc108496317</vt:lpwstr>
      </vt:variant>
      <vt:variant>
        <vt:i4>1310771</vt:i4>
      </vt:variant>
      <vt:variant>
        <vt:i4>101</vt:i4>
      </vt:variant>
      <vt:variant>
        <vt:i4>0</vt:i4>
      </vt:variant>
      <vt:variant>
        <vt:i4>5</vt:i4>
      </vt:variant>
      <vt:variant>
        <vt:lpwstr/>
      </vt:variant>
      <vt:variant>
        <vt:lpwstr>_Toc108496316</vt:lpwstr>
      </vt:variant>
      <vt:variant>
        <vt:i4>1310771</vt:i4>
      </vt:variant>
      <vt:variant>
        <vt:i4>95</vt:i4>
      </vt:variant>
      <vt:variant>
        <vt:i4>0</vt:i4>
      </vt:variant>
      <vt:variant>
        <vt:i4>5</vt:i4>
      </vt:variant>
      <vt:variant>
        <vt:lpwstr/>
      </vt:variant>
      <vt:variant>
        <vt:lpwstr>_Toc108496315</vt:lpwstr>
      </vt:variant>
      <vt:variant>
        <vt:i4>1310771</vt:i4>
      </vt:variant>
      <vt:variant>
        <vt:i4>89</vt:i4>
      </vt:variant>
      <vt:variant>
        <vt:i4>0</vt:i4>
      </vt:variant>
      <vt:variant>
        <vt:i4>5</vt:i4>
      </vt:variant>
      <vt:variant>
        <vt:lpwstr/>
      </vt:variant>
      <vt:variant>
        <vt:lpwstr>_Toc108496314</vt:lpwstr>
      </vt:variant>
      <vt:variant>
        <vt:i4>1310771</vt:i4>
      </vt:variant>
      <vt:variant>
        <vt:i4>83</vt:i4>
      </vt:variant>
      <vt:variant>
        <vt:i4>0</vt:i4>
      </vt:variant>
      <vt:variant>
        <vt:i4>5</vt:i4>
      </vt:variant>
      <vt:variant>
        <vt:lpwstr/>
      </vt:variant>
      <vt:variant>
        <vt:lpwstr>_Toc108496313</vt:lpwstr>
      </vt:variant>
      <vt:variant>
        <vt:i4>1310771</vt:i4>
      </vt:variant>
      <vt:variant>
        <vt:i4>77</vt:i4>
      </vt:variant>
      <vt:variant>
        <vt:i4>0</vt:i4>
      </vt:variant>
      <vt:variant>
        <vt:i4>5</vt:i4>
      </vt:variant>
      <vt:variant>
        <vt:lpwstr/>
      </vt:variant>
      <vt:variant>
        <vt:lpwstr>_Toc108496312</vt:lpwstr>
      </vt:variant>
      <vt:variant>
        <vt:i4>1310771</vt:i4>
      </vt:variant>
      <vt:variant>
        <vt:i4>71</vt:i4>
      </vt:variant>
      <vt:variant>
        <vt:i4>0</vt:i4>
      </vt:variant>
      <vt:variant>
        <vt:i4>5</vt:i4>
      </vt:variant>
      <vt:variant>
        <vt:lpwstr/>
      </vt:variant>
      <vt:variant>
        <vt:lpwstr>_Toc108496311</vt:lpwstr>
      </vt:variant>
      <vt:variant>
        <vt:i4>1310771</vt:i4>
      </vt:variant>
      <vt:variant>
        <vt:i4>65</vt:i4>
      </vt:variant>
      <vt:variant>
        <vt:i4>0</vt:i4>
      </vt:variant>
      <vt:variant>
        <vt:i4>5</vt:i4>
      </vt:variant>
      <vt:variant>
        <vt:lpwstr/>
      </vt:variant>
      <vt:variant>
        <vt:lpwstr>_Toc108496310</vt:lpwstr>
      </vt:variant>
      <vt:variant>
        <vt:i4>1376307</vt:i4>
      </vt:variant>
      <vt:variant>
        <vt:i4>59</vt:i4>
      </vt:variant>
      <vt:variant>
        <vt:i4>0</vt:i4>
      </vt:variant>
      <vt:variant>
        <vt:i4>5</vt:i4>
      </vt:variant>
      <vt:variant>
        <vt:lpwstr/>
      </vt:variant>
      <vt:variant>
        <vt:lpwstr>_Toc108496309</vt:lpwstr>
      </vt:variant>
      <vt:variant>
        <vt:i4>1376307</vt:i4>
      </vt:variant>
      <vt:variant>
        <vt:i4>53</vt:i4>
      </vt:variant>
      <vt:variant>
        <vt:i4>0</vt:i4>
      </vt:variant>
      <vt:variant>
        <vt:i4>5</vt:i4>
      </vt:variant>
      <vt:variant>
        <vt:lpwstr/>
      </vt:variant>
      <vt:variant>
        <vt:lpwstr>_Toc108496308</vt:lpwstr>
      </vt:variant>
      <vt:variant>
        <vt:i4>1310773</vt:i4>
      </vt:variant>
      <vt:variant>
        <vt:i4>44</vt:i4>
      </vt:variant>
      <vt:variant>
        <vt:i4>0</vt:i4>
      </vt:variant>
      <vt:variant>
        <vt:i4>5</vt:i4>
      </vt:variant>
      <vt:variant>
        <vt:lpwstr/>
      </vt:variant>
      <vt:variant>
        <vt:lpwstr>_Toc144781813</vt:lpwstr>
      </vt:variant>
      <vt:variant>
        <vt:i4>1310773</vt:i4>
      </vt:variant>
      <vt:variant>
        <vt:i4>38</vt:i4>
      </vt:variant>
      <vt:variant>
        <vt:i4>0</vt:i4>
      </vt:variant>
      <vt:variant>
        <vt:i4>5</vt:i4>
      </vt:variant>
      <vt:variant>
        <vt:lpwstr/>
      </vt:variant>
      <vt:variant>
        <vt:lpwstr>_Toc144781812</vt:lpwstr>
      </vt:variant>
      <vt:variant>
        <vt:i4>1310773</vt:i4>
      </vt:variant>
      <vt:variant>
        <vt:i4>32</vt:i4>
      </vt:variant>
      <vt:variant>
        <vt:i4>0</vt:i4>
      </vt:variant>
      <vt:variant>
        <vt:i4>5</vt:i4>
      </vt:variant>
      <vt:variant>
        <vt:lpwstr/>
      </vt:variant>
      <vt:variant>
        <vt:lpwstr>_Toc144781811</vt:lpwstr>
      </vt:variant>
      <vt:variant>
        <vt:i4>1310773</vt:i4>
      </vt:variant>
      <vt:variant>
        <vt:i4>26</vt:i4>
      </vt:variant>
      <vt:variant>
        <vt:i4>0</vt:i4>
      </vt:variant>
      <vt:variant>
        <vt:i4>5</vt:i4>
      </vt:variant>
      <vt:variant>
        <vt:lpwstr/>
      </vt:variant>
      <vt:variant>
        <vt:lpwstr>_Toc144781810</vt:lpwstr>
      </vt:variant>
      <vt:variant>
        <vt:i4>1376309</vt:i4>
      </vt:variant>
      <vt:variant>
        <vt:i4>20</vt:i4>
      </vt:variant>
      <vt:variant>
        <vt:i4>0</vt:i4>
      </vt:variant>
      <vt:variant>
        <vt:i4>5</vt:i4>
      </vt:variant>
      <vt:variant>
        <vt:lpwstr/>
      </vt:variant>
      <vt:variant>
        <vt:lpwstr>_Toc144781809</vt:lpwstr>
      </vt:variant>
      <vt:variant>
        <vt:i4>1376309</vt:i4>
      </vt:variant>
      <vt:variant>
        <vt:i4>14</vt:i4>
      </vt:variant>
      <vt:variant>
        <vt:i4>0</vt:i4>
      </vt:variant>
      <vt:variant>
        <vt:i4>5</vt:i4>
      </vt:variant>
      <vt:variant>
        <vt:lpwstr/>
      </vt:variant>
      <vt:variant>
        <vt:lpwstr>_Toc144781808</vt:lpwstr>
      </vt:variant>
      <vt:variant>
        <vt:i4>1376309</vt:i4>
      </vt:variant>
      <vt:variant>
        <vt:i4>8</vt:i4>
      </vt:variant>
      <vt:variant>
        <vt:i4>0</vt:i4>
      </vt:variant>
      <vt:variant>
        <vt:i4>5</vt:i4>
      </vt:variant>
      <vt:variant>
        <vt:lpwstr/>
      </vt:variant>
      <vt:variant>
        <vt:lpwstr>_Toc144781807</vt:lpwstr>
      </vt:variant>
      <vt:variant>
        <vt:i4>1376309</vt:i4>
      </vt:variant>
      <vt:variant>
        <vt:i4>2</vt:i4>
      </vt:variant>
      <vt:variant>
        <vt:i4>0</vt:i4>
      </vt:variant>
      <vt:variant>
        <vt:i4>5</vt:i4>
      </vt:variant>
      <vt:variant>
        <vt:lpwstr/>
      </vt:variant>
      <vt:variant>
        <vt:lpwstr>_Toc144781806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T A N D A R D P R O C U R E M E N T D O C U M E N T</dc:title>
  <dc:subject/>
  <dc:creator>wb97842</dc:creator>
  <cp:keywords/>
  <dc:description>6/16 changed reference in ITA 4.1 to read 4.7 per email from PB dated 6/15</dc:description>
  <cp:lastModifiedBy>Tonya Byer</cp:lastModifiedBy>
  <cp:revision>2</cp:revision>
  <cp:lastPrinted>2007-10-29T17:44:00Z</cp:lastPrinted>
  <dcterms:created xsi:type="dcterms:W3CDTF">2018-12-13T15:06:00Z</dcterms:created>
  <dcterms:modified xsi:type="dcterms:W3CDTF">2018-12-13T15:06:00Z</dcterms:modified>
</cp:coreProperties>
</file>